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C95" w:rsidRPr="00663C95" w:rsidRDefault="00663C95" w:rsidP="00663C95">
      <w:pPr>
        <w:shd w:val="clear" w:color="auto" w:fill="FFFFFF"/>
        <w:spacing w:before="150" w:after="150" w:line="600" w:lineRule="atLeast"/>
        <w:jc w:val="center"/>
        <w:outlineLvl w:val="1"/>
        <w:rPr>
          <w:rFonts w:ascii="Arial" w:eastAsia="Times New Roman" w:hAnsi="Arial" w:cs="Arial"/>
          <w:b/>
          <w:bCs/>
          <w:color w:val="444444"/>
          <w:sz w:val="42"/>
          <w:szCs w:val="42"/>
          <w:lang w:eastAsia="ru-RU"/>
        </w:rPr>
      </w:pPr>
      <w:r w:rsidRPr="00663C95">
        <w:rPr>
          <w:rFonts w:ascii="Arial" w:eastAsia="Times New Roman" w:hAnsi="Arial" w:cs="Arial"/>
          <w:b/>
          <w:bCs/>
          <w:color w:val="444444"/>
          <w:sz w:val="42"/>
          <w:szCs w:val="42"/>
          <w:lang w:eastAsia="ru-RU"/>
        </w:rPr>
        <w:t>Кружки качества в Японии</w:t>
      </w:r>
    </w:p>
    <w:p w:rsidR="00663C95" w:rsidRPr="00663C95" w:rsidRDefault="00663C95" w:rsidP="00663C95">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663C95">
        <w:rPr>
          <w:rFonts w:ascii="Times New Roman" w:eastAsia="Times New Roman" w:hAnsi="Times New Roman" w:cs="Times New Roman"/>
          <w:b/>
          <w:bCs/>
          <w:color w:val="444444"/>
          <w:sz w:val="28"/>
          <w:szCs w:val="28"/>
          <w:lang w:eastAsia="ru-RU"/>
        </w:rPr>
        <w:t>Кружки качества </w:t>
      </w:r>
      <w:r w:rsidRPr="00663C95">
        <w:rPr>
          <w:rFonts w:ascii="Times New Roman" w:eastAsia="Times New Roman" w:hAnsi="Times New Roman" w:cs="Times New Roman"/>
          <w:color w:val="444444"/>
          <w:sz w:val="28"/>
          <w:szCs w:val="28"/>
          <w:lang w:eastAsia="ru-RU"/>
        </w:rPr>
        <w:t>– группа работников завода (фабрики), регулярно собирающиеся на добровольных началах для выявления проблем, влияющих на эффективность производства и качество продукции, и подготовки предло</w:t>
      </w:r>
      <w:r>
        <w:rPr>
          <w:rFonts w:ascii="Times New Roman" w:eastAsia="Times New Roman" w:hAnsi="Times New Roman" w:cs="Times New Roman"/>
          <w:color w:val="444444"/>
          <w:sz w:val="28"/>
          <w:szCs w:val="28"/>
          <w:lang w:eastAsia="ru-RU"/>
        </w:rPr>
        <w:t xml:space="preserve">жений по их устранению. Первые </w:t>
      </w:r>
      <w:r w:rsidRPr="00663C95">
        <w:rPr>
          <w:rFonts w:ascii="Times New Roman" w:eastAsia="Times New Roman" w:hAnsi="Times New Roman" w:cs="Times New Roman"/>
          <w:color w:val="444444"/>
          <w:sz w:val="28"/>
          <w:szCs w:val="28"/>
          <w:lang w:eastAsia="ru-RU"/>
        </w:rPr>
        <w:t>Кружки качества возникли в Японии в начале 1950-х на промышленных предприятиях и изначально назывались «цеховые группы по изучению методов управления качеством». В апреле 1962 года редакционный совет журнала «Управление качеством для мастеров» переименовал их в «кружки качества». Небольшие группы рабочих (до 10 человек) по собственной инициативе собирались после работы на 1—2 часа для обсуждения путей повышения качества продукции, сокращения издержек производства, экономии электроэнергии, повышения степени технической безопасности. В 1965 г. действовало около 5 тыс. таких кружков, которые объединяли 70 тыс. работников, в конце 1980-х гг. действовало почти 300 тыс. кружков, в которых участвовало около 2,25 млн человек. Кружки качества позволяли вовлечь в управление качеством весь персонал, начиная с руководителей высшего звена, управляющих, инженеров, мастеров, кончая всеми без исключения рабочими. В среднем в 1980-е годы каждый японский рабочий ежегодно вносил 5–6 предложений по совершенствованию производственного процесса, из которых 60–80% реализовывались на практике. Для сравнения в США число рацпредложений на одного занятого в те же годы составляло 0,15, а уровень их внедрения – 24%.</w:t>
      </w:r>
    </w:p>
    <w:p w:rsidR="00663C95" w:rsidRDefault="00663C95"/>
    <w:bookmarkStart w:id="0" w:name="_GoBack"/>
    <w:bookmarkEnd w:id="0"/>
    <w:p w:rsidR="009C73AB" w:rsidRDefault="00663C95">
      <w:r>
        <w:fldChar w:fldCharType="begin"/>
      </w:r>
      <w:r>
        <w:instrText xml:space="preserve"> HYPERLINK "http://e-vedy.adu.by/mod/page/view.php?id=29114" </w:instrText>
      </w:r>
      <w:r>
        <w:fldChar w:fldCharType="separate"/>
      </w:r>
      <w:r>
        <w:rPr>
          <w:rStyle w:val="a3"/>
        </w:rPr>
        <w:t>http://e-vedy.adu.by/mod/page/view.php?id=29114</w:t>
      </w:r>
      <w:r>
        <w:fldChar w:fldCharType="end"/>
      </w:r>
    </w:p>
    <w:sectPr w:rsidR="009C7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45"/>
    <w:rsid w:val="00663C95"/>
    <w:rsid w:val="00694845"/>
    <w:rsid w:val="009C7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AFFD"/>
  <w15:chartTrackingRefBased/>
  <w15:docId w15:val="{744D5083-2174-4259-9DB6-615B2BE4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3C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510729">
      <w:bodyDiv w:val="1"/>
      <w:marLeft w:val="0"/>
      <w:marRight w:val="0"/>
      <w:marTop w:val="0"/>
      <w:marBottom w:val="0"/>
      <w:divBdr>
        <w:top w:val="none" w:sz="0" w:space="0" w:color="auto"/>
        <w:left w:val="none" w:sz="0" w:space="0" w:color="auto"/>
        <w:bottom w:val="none" w:sz="0" w:space="0" w:color="auto"/>
        <w:right w:val="none" w:sz="0" w:space="0" w:color="auto"/>
      </w:divBdr>
      <w:divsChild>
        <w:div w:id="2001538196">
          <w:marLeft w:val="0"/>
          <w:marRight w:val="0"/>
          <w:marTop w:val="0"/>
          <w:marBottom w:val="0"/>
          <w:divBdr>
            <w:top w:val="none" w:sz="0" w:space="0" w:color="auto"/>
            <w:left w:val="none" w:sz="0" w:space="0" w:color="auto"/>
            <w:bottom w:val="none" w:sz="0" w:space="0" w:color="auto"/>
            <w:right w:val="none" w:sz="0" w:space="0" w:color="auto"/>
          </w:divBdr>
          <w:divsChild>
            <w:div w:id="91351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2020-05-12T20:50:00Z</dcterms:created>
  <dcterms:modified xsi:type="dcterms:W3CDTF">2020-05-12T20:51:00Z</dcterms:modified>
</cp:coreProperties>
</file>