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6F" w:rsidRPr="00F829E8" w:rsidRDefault="0012076F" w:rsidP="00F829E8">
      <w:pPr>
        <w:pStyle w:val="a3"/>
        <w:shd w:val="clear" w:color="auto" w:fill="FFFFFF"/>
        <w:jc w:val="center"/>
        <w:rPr>
          <w:rFonts w:ascii="Comic Sans MS" w:hAnsi="Comic Sans MS"/>
          <w:b/>
          <w:color w:val="000000"/>
          <w:sz w:val="28"/>
        </w:rPr>
      </w:pPr>
      <w:proofErr w:type="spellStart"/>
      <w:r w:rsidRPr="00F829E8">
        <w:rPr>
          <w:rFonts w:ascii="Comic Sans MS" w:hAnsi="Comic Sans MS"/>
          <w:b/>
          <w:color w:val="000000"/>
          <w:sz w:val="28"/>
        </w:rPr>
        <w:t>Виленскому</w:t>
      </w:r>
      <w:proofErr w:type="spellEnd"/>
      <w:r w:rsidRPr="00F829E8">
        <w:rPr>
          <w:rFonts w:ascii="Comic Sans MS" w:hAnsi="Comic Sans MS"/>
          <w:b/>
          <w:color w:val="000000"/>
          <w:sz w:val="28"/>
        </w:rPr>
        <w:t xml:space="preserve"> военному, Гродненскому и </w:t>
      </w:r>
      <w:proofErr w:type="spellStart"/>
      <w:r w:rsidRPr="00F829E8">
        <w:rPr>
          <w:rFonts w:ascii="Comic Sans MS" w:hAnsi="Comic Sans MS"/>
          <w:b/>
          <w:color w:val="000000"/>
          <w:sz w:val="28"/>
        </w:rPr>
        <w:t>Ковенскому</w:t>
      </w:r>
      <w:proofErr w:type="spellEnd"/>
      <w:r w:rsidRPr="00F829E8">
        <w:rPr>
          <w:rFonts w:ascii="Comic Sans MS" w:hAnsi="Comic Sans MS"/>
          <w:b/>
          <w:color w:val="000000"/>
          <w:sz w:val="28"/>
        </w:rPr>
        <w:t xml:space="preserve"> генерал-губернатору.</w:t>
      </w:r>
    </w:p>
    <w:p w:rsidR="0012076F" w:rsidRPr="00F829E8" w:rsidRDefault="0012076F" w:rsidP="0012076F">
      <w:pPr>
        <w:pStyle w:val="a3"/>
        <w:shd w:val="clear" w:color="auto" w:fill="FFFFFF"/>
        <w:jc w:val="both"/>
        <w:rPr>
          <w:rFonts w:ascii="Comic Sans MS" w:hAnsi="Comic Sans MS"/>
          <w:color w:val="000000"/>
        </w:rPr>
      </w:pPr>
      <w:r w:rsidRPr="00F829E8">
        <w:rPr>
          <w:rFonts w:ascii="Comic Sans MS" w:hAnsi="Comic Sans MS"/>
          <w:color w:val="000000"/>
        </w:rPr>
        <w:t xml:space="preserve"> … </w:t>
      </w:r>
      <w:r w:rsidR="00F829E8" w:rsidRPr="00F829E8">
        <w:rPr>
          <w:rFonts w:ascii="Comic Sans MS" w:hAnsi="Comic Sans MS"/>
          <w:color w:val="000000"/>
        </w:rPr>
        <w:t>Я</w:t>
      </w:r>
      <w:r w:rsidRPr="00F829E8">
        <w:rPr>
          <w:rFonts w:ascii="Comic Sans MS" w:hAnsi="Comic Sans MS"/>
          <w:color w:val="000000"/>
        </w:rPr>
        <w:t xml:space="preserve"> разрешаю дворянскому сословию </w:t>
      </w:r>
      <w:r w:rsidR="00F829E8" w:rsidRPr="00F829E8">
        <w:rPr>
          <w:rFonts w:ascii="Comic Sans MS" w:hAnsi="Comic Sans MS"/>
          <w:color w:val="000000"/>
        </w:rPr>
        <w:t xml:space="preserve"> </w:t>
      </w:r>
      <w:r w:rsidRPr="00F829E8">
        <w:rPr>
          <w:rFonts w:ascii="Comic Sans MS" w:hAnsi="Comic Sans MS"/>
          <w:color w:val="000000"/>
        </w:rPr>
        <w:t xml:space="preserve"> приступить теперь же к составлению проектов, на основании коих предложения комитетов могут быть приведены в действительное исполнение, но не иначе как постепенно, дабы не нарушить </w:t>
      </w:r>
      <w:bookmarkStart w:id="0" w:name="_GoBack"/>
      <w:bookmarkEnd w:id="0"/>
      <w:r w:rsidRPr="00F829E8">
        <w:rPr>
          <w:rFonts w:ascii="Comic Sans MS" w:hAnsi="Comic Sans MS"/>
          <w:color w:val="000000"/>
        </w:rPr>
        <w:t>существующего ныне хозяйственного устройства помещичьих имений.</w:t>
      </w:r>
    </w:p>
    <w:p w:rsidR="0012076F" w:rsidRPr="00F829E8" w:rsidRDefault="0012076F" w:rsidP="0012076F">
      <w:pPr>
        <w:pStyle w:val="a3"/>
        <w:shd w:val="clear" w:color="auto" w:fill="FFFFFF"/>
        <w:jc w:val="both"/>
        <w:rPr>
          <w:rFonts w:ascii="Comic Sans MS" w:hAnsi="Comic Sans MS"/>
          <w:color w:val="000000"/>
        </w:rPr>
      </w:pPr>
      <w:r w:rsidRPr="00F829E8">
        <w:rPr>
          <w:rFonts w:ascii="Comic Sans MS" w:hAnsi="Comic Sans MS"/>
          <w:color w:val="000000"/>
        </w:rPr>
        <w:t>Для сего повелеваю:</w:t>
      </w:r>
    </w:p>
    <w:p w:rsidR="0012076F" w:rsidRPr="00F829E8" w:rsidRDefault="0012076F" w:rsidP="0012076F">
      <w:pPr>
        <w:pStyle w:val="a3"/>
        <w:shd w:val="clear" w:color="auto" w:fill="FFFFFF"/>
        <w:jc w:val="both"/>
        <w:rPr>
          <w:rFonts w:ascii="Comic Sans MS" w:hAnsi="Comic Sans MS"/>
          <w:color w:val="000000"/>
        </w:rPr>
      </w:pPr>
      <w:r w:rsidRPr="00F829E8">
        <w:rPr>
          <w:rFonts w:ascii="Comic Sans MS" w:hAnsi="Comic Sans MS"/>
          <w:color w:val="000000"/>
        </w:rPr>
        <w:t xml:space="preserve">1. Открыть теперь же в губерниях </w:t>
      </w:r>
      <w:proofErr w:type="spellStart"/>
      <w:r w:rsidRPr="00F829E8">
        <w:rPr>
          <w:rFonts w:ascii="Comic Sans MS" w:hAnsi="Comic Sans MS"/>
          <w:color w:val="000000"/>
        </w:rPr>
        <w:t>Ковенской</w:t>
      </w:r>
      <w:proofErr w:type="spellEnd"/>
      <w:r w:rsidRPr="00F829E8">
        <w:rPr>
          <w:rFonts w:ascii="Comic Sans MS" w:hAnsi="Comic Sans MS"/>
          <w:color w:val="000000"/>
        </w:rPr>
        <w:t xml:space="preserve">, </w:t>
      </w:r>
      <w:proofErr w:type="spellStart"/>
      <w:r w:rsidRPr="00F829E8">
        <w:rPr>
          <w:rFonts w:ascii="Comic Sans MS" w:hAnsi="Comic Sans MS"/>
          <w:color w:val="000000"/>
        </w:rPr>
        <w:t>Виленской</w:t>
      </w:r>
      <w:proofErr w:type="spellEnd"/>
      <w:r w:rsidRPr="00F829E8">
        <w:rPr>
          <w:rFonts w:ascii="Comic Sans MS" w:hAnsi="Comic Sans MS"/>
          <w:color w:val="000000"/>
        </w:rPr>
        <w:t xml:space="preserve"> и Гродненской по одному в каждой подготовительному комитету, а потом для всех 3-х губерний одну общую комиссию в г. </w:t>
      </w:r>
      <w:proofErr w:type="spellStart"/>
      <w:r w:rsidRPr="00F829E8">
        <w:rPr>
          <w:rFonts w:ascii="Comic Sans MS" w:hAnsi="Comic Sans MS"/>
          <w:color w:val="000000"/>
        </w:rPr>
        <w:t>Вильне</w:t>
      </w:r>
      <w:proofErr w:type="spellEnd"/>
      <w:r w:rsidRPr="00F829E8">
        <w:rPr>
          <w:rFonts w:ascii="Comic Sans MS" w:hAnsi="Comic Sans MS"/>
          <w:color w:val="000000"/>
        </w:rPr>
        <w:t>.</w:t>
      </w:r>
    </w:p>
    <w:p w:rsidR="0012076F" w:rsidRPr="00F829E8" w:rsidRDefault="0012076F" w:rsidP="0012076F">
      <w:pPr>
        <w:pStyle w:val="a3"/>
        <w:shd w:val="clear" w:color="auto" w:fill="FFFFFF"/>
        <w:jc w:val="both"/>
        <w:rPr>
          <w:rFonts w:ascii="Comic Sans MS" w:hAnsi="Comic Sans MS"/>
          <w:color w:val="000000"/>
        </w:rPr>
      </w:pPr>
      <w:r w:rsidRPr="00F829E8">
        <w:rPr>
          <w:rFonts w:ascii="Comic Sans MS" w:hAnsi="Comic Sans MS"/>
          <w:color w:val="000000"/>
        </w:rPr>
        <w:t>…Губернские комитеты по открытии их должны приступить к составлению по каждой губернии …   подробного проекта об устройстве и улучшении быта помещичьих крестьян</w:t>
      </w:r>
      <w:proofErr w:type="gramStart"/>
      <w:r w:rsidRPr="00F829E8">
        <w:rPr>
          <w:rFonts w:ascii="Comic Sans MS" w:hAnsi="Comic Sans MS"/>
          <w:color w:val="000000"/>
        </w:rPr>
        <w:t xml:space="preserve">  ,</w:t>
      </w:r>
      <w:proofErr w:type="gramEnd"/>
      <w:r w:rsidRPr="00F829E8">
        <w:rPr>
          <w:rFonts w:ascii="Comic Sans MS" w:hAnsi="Comic Sans MS"/>
          <w:color w:val="000000"/>
        </w:rPr>
        <w:t xml:space="preserve"> имея при этом в виду следующие главные основания:</w:t>
      </w:r>
    </w:p>
    <w:p w:rsidR="0012076F" w:rsidRPr="00F829E8" w:rsidRDefault="0012076F" w:rsidP="0012076F">
      <w:pPr>
        <w:pStyle w:val="a3"/>
        <w:shd w:val="clear" w:color="auto" w:fill="FFFFFF"/>
        <w:jc w:val="both"/>
        <w:rPr>
          <w:rFonts w:ascii="Comic Sans MS" w:hAnsi="Comic Sans MS"/>
          <w:color w:val="000000"/>
        </w:rPr>
      </w:pPr>
      <w:r w:rsidRPr="00F829E8">
        <w:rPr>
          <w:rFonts w:ascii="Comic Sans MS" w:hAnsi="Comic Sans MS"/>
          <w:color w:val="000000"/>
        </w:rPr>
        <w:t>1. Помещикам сохраняется право собственности на всю землю, но крестьянам оставляется их усадебная  земля</w:t>
      </w:r>
      <w:proofErr w:type="gramStart"/>
      <w:r w:rsidRPr="00F829E8">
        <w:rPr>
          <w:rFonts w:ascii="Comic Sans MS" w:hAnsi="Comic Sans MS"/>
          <w:color w:val="000000"/>
        </w:rPr>
        <w:t xml:space="preserve"> ,</w:t>
      </w:r>
      <w:proofErr w:type="gramEnd"/>
      <w:r w:rsidRPr="00F829E8">
        <w:rPr>
          <w:rFonts w:ascii="Comic Sans MS" w:hAnsi="Comic Sans MS"/>
          <w:color w:val="000000"/>
        </w:rPr>
        <w:t xml:space="preserve">   которую они в течение определенного времени приобретают в свою собственность посредством выкупа</w:t>
      </w:r>
      <w:r w:rsidR="00F829E8" w:rsidRPr="00F829E8">
        <w:rPr>
          <w:rFonts w:ascii="Comic Sans MS" w:hAnsi="Comic Sans MS"/>
          <w:color w:val="000000"/>
        </w:rPr>
        <w:t xml:space="preserve"> .</w:t>
      </w:r>
    </w:p>
    <w:p w:rsidR="0012076F" w:rsidRPr="00F829E8" w:rsidRDefault="0012076F" w:rsidP="0012076F">
      <w:pPr>
        <w:pStyle w:val="a3"/>
        <w:shd w:val="clear" w:color="auto" w:fill="FFFFFF"/>
        <w:jc w:val="both"/>
        <w:rPr>
          <w:rFonts w:ascii="Comic Sans MS" w:hAnsi="Comic Sans MS"/>
          <w:color w:val="000000"/>
        </w:rPr>
      </w:pPr>
      <w:r w:rsidRPr="00F829E8">
        <w:rPr>
          <w:rFonts w:ascii="Comic Sans MS" w:hAnsi="Comic Sans MS"/>
          <w:color w:val="000000"/>
        </w:rPr>
        <w:t>2. Крестьяне должны быть распределены на сельские общества, им  даны личные права</w:t>
      </w:r>
    </w:p>
    <w:p w:rsidR="0012076F" w:rsidRPr="00F829E8" w:rsidRDefault="0012076F" w:rsidP="0012076F">
      <w:pPr>
        <w:pStyle w:val="a3"/>
        <w:shd w:val="clear" w:color="auto" w:fill="FFFFFF"/>
        <w:jc w:val="both"/>
        <w:rPr>
          <w:rFonts w:ascii="Comic Sans MS" w:hAnsi="Comic Sans MS"/>
          <w:color w:val="000000"/>
        </w:rPr>
      </w:pPr>
      <w:r w:rsidRPr="00F829E8">
        <w:rPr>
          <w:rFonts w:ascii="Comic Sans MS" w:hAnsi="Comic Sans MS"/>
          <w:color w:val="000000"/>
        </w:rPr>
        <w:t xml:space="preserve">3. При устройстве будущих отношений помещиков и крестьян должна быть надлежащим образом обеспечена исправная уплата государственных и земских податей и </w:t>
      </w:r>
      <w:proofErr w:type="spellStart"/>
      <w:r w:rsidRPr="00F829E8">
        <w:rPr>
          <w:rFonts w:ascii="Comic Sans MS" w:hAnsi="Comic Sans MS"/>
          <w:color w:val="000000"/>
        </w:rPr>
        <w:t>денжных</w:t>
      </w:r>
      <w:proofErr w:type="spellEnd"/>
      <w:r w:rsidRPr="00F829E8">
        <w:rPr>
          <w:rFonts w:ascii="Comic Sans MS" w:hAnsi="Comic Sans MS"/>
          <w:color w:val="000000"/>
        </w:rPr>
        <w:t xml:space="preserve"> сборов</w:t>
      </w:r>
      <w:proofErr w:type="gramStart"/>
      <w:r w:rsidRPr="00F829E8">
        <w:rPr>
          <w:rFonts w:ascii="Comic Sans MS" w:hAnsi="Comic Sans MS"/>
          <w:color w:val="000000"/>
        </w:rPr>
        <w:t>.</w:t>
      </w:r>
      <w:proofErr w:type="gramEnd"/>
    </w:p>
    <w:p w:rsidR="0012076F" w:rsidRPr="00F829E8" w:rsidRDefault="0012076F" w:rsidP="0012076F">
      <w:pPr>
        <w:pStyle w:val="a3"/>
        <w:shd w:val="clear" w:color="auto" w:fill="FFFFFF"/>
        <w:jc w:val="both"/>
        <w:rPr>
          <w:rFonts w:ascii="Comic Sans MS" w:hAnsi="Comic Sans MS"/>
          <w:color w:val="000000"/>
        </w:rPr>
      </w:pPr>
      <w:r w:rsidRPr="00F829E8">
        <w:rPr>
          <w:rFonts w:ascii="Comic Sans MS" w:hAnsi="Comic Sans MS"/>
          <w:color w:val="000000"/>
        </w:rPr>
        <w:t>…</w:t>
      </w:r>
      <w:r w:rsidR="00F829E8" w:rsidRPr="00F829E8">
        <w:rPr>
          <w:rFonts w:ascii="Comic Sans MS" w:hAnsi="Comic Sans MS"/>
          <w:color w:val="000000"/>
        </w:rPr>
        <w:t>.</w:t>
      </w:r>
      <w:r w:rsidRPr="00F829E8">
        <w:rPr>
          <w:rFonts w:ascii="Comic Sans MS" w:hAnsi="Comic Sans MS"/>
          <w:color w:val="000000"/>
        </w:rPr>
        <w:t xml:space="preserve"> я надеюсь, что дворянство вполне оправдает доверие, мною оказываемое сему сословию призванием его к участию в сем важном деле, и что при помощи Божией и при просвещенном содействии дворян дело сие будет кончено с надлежащим успехом.</w:t>
      </w:r>
    </w:p>
    <w:p w:rsidR="0012076F" w:rsidRPr="00F829E8" w:rsidRDefault="0012076F" w:rsidP="0012076F">
      <w:pPr>
        <w:pStyle w:val="a3"/>
        <w:shd w:val="clear" w:color="auto" w:fill="FFFFFF"/>
        <w:jc w:val="both"/>
        <w:rPr>
          <w:rFonts w:ascii="Comic Sans MS" w:hAnsi="Comic Sans MS"/>
          <w:color w:val="000000"/>
        </w:rPr>
      </w:pPr>
      <w:r w:rsidRPr="00F829E8">
        <w:rPr>
          <w:rFonts w:ascii="Comic Sans MS" w:hAnsi="Comic Sans MS"/>
          <w:color w:val="000000"/>
        </w:rPr>
        <w:t>Вы и начальники вверенных вам губерний обязаны строго наблюдать, чтобы крестьяне, оставаясь в полном повиновении своим помещикам, не внимали никаким злонамеренным внушениям и лживым толкам.</w:t>
      </w:r>
    </w:p>
    <w:p w:rsidR="0012076F" w:rsidRPr="00F829E8" w:rsidRDefault="0012076F" w:rsidP="0012076F">
      <w:pPr>
        <w:pStyle w:val="a3"/>
        <w:shd w:val="clear" w:color="auto" w:fill="FFFFFF"/>
        <w:jc w:val="both"/>
        <w:rPr>
          <w:rFonts w:ascii="Comic Sans MS" w:hAnsi="Comic Sans MS"/>
          <w:color w:val="000000"/>
        </w:rPr>
      </w:pPr>
      <w:r w:rsidRPr="00F829E8">
        <w:rPr>
          <w:rFonts w:ascii="Comic Sans MS" w:hAnsi="Comic Sans MS"/>
          <w:color w:val="000000"/>
        </w:rPr>
        <w:t xml:space="preserve">Пребываю к вам всегда </w:t>
      </w:r>
      <w:proofErr w:type="gramStart"/>
      <w:r w:rsidRPr="00F829E8">
        <w:rPr>
          <w:rFonts w:ascii="Comic Sans MS" w:hAnsi="Comic Sans MS"/>
          <w:color w:val="000000"/>
        </w:rPr>
        <w:t>благосклонный</w:t>
      </w:r>
      <w:proofErr w:type="gramEnd"/>
      <w:r w:rsidRPr="00F829E8">
        <w:rPr>
          <w:rFonts w:ascii="Comic Sans MS" w:hAnsi="Comic Sans MS"/>
          <w:color w:val="000000"/>
        </w:rPr>
        <w:t>.</w:t>
      </w:r>
    </w:p>
    <w:p w:rsidR="0012076F" w:rsidRPr="00F829E8" w:rsidRDefault="0012076F" w:rsidP="0012076F">
      <w:pPr>
        <w:pStyle w:val="a3"/>
        <w:shd w:val="clear" w:color="auto" w:fill="FFFFFF"/>
        <w:jc w:val="right"/>
        <w:rPr>
          <w:rFonts w:ascii="Comic Sans MS" w:hAnsi="Comic Sans MS"/>
          <w:color w:val="000000"/>
        </w:rPr>
      </w:pPr>
      <w:r w:rsidRPr="00F829E8">
        <w:rPr>
          <w:rFonts w:ascii="Comic Sans MS" w:hAnsi="Comic Sans MS"/>
          <w:color w:val="000000"/>
        </w:rPr>
        <w:t>В Царском Селе.</w:t>
      </w:r>
    </w:p>
    <w:p w:rsidR="0089621B" w:rsidRPr="00F829E8" w:rsidRDefault="0012076F" w:rsidP="0012076F">
      <w:pPr>
        <w:pStyle w:val="a3"/>
        <w:shd w:val="clear" w:color="auto" w:fill="FFFFFF"/>
        <w:jc w:val="right"/>
        <w:rPr>
          <w:rFonts w:ascii="Comic Sans MS" w:hAnsi="Comic Sans MS"/>
          <w:color w:val="000000"/>
        </w:rPr>
      </w:pPr>
      <w:r w:rsidRPr="00F829E8">
        <w:rPr>
          <w:rFonts w:ascii="Comic Sans MS" w:hAnsi="Comic Sans MS"/>
          <w:color w:val="000000"/>
        </w:rPr>
        <w:t>20 ноября 1857 г.</w:t>
      </w:r>
    </w:p>
    <w:sectPr w:rsidR="0089621B" w:rsidRPr="00F829E8" w:rsidSect="00F829E8">
      <w:pgSz w:w="11906" w:h="16838"/>
      <w:pgMar w:top="1134" w:right="567" w:bottom="709" w:left="1701" w:header="709" w:footer="709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6F"/>
    <w:rsid w:val="0012076F"/>
    <w:rsid w:val="007C09DD"/>
    <w:rsid w:val="007F754D"/>
    <w:rsid w:val="0089621B"/>
    <w:rsid w:val="00B663B4"/>
    <w:rsid w:val="00E74AFC"/>
    <w:rsid w:val="00F8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076F"/>
  </w:style>
  <w:style w:type="character" w:styleId="a4">
    <w:name w:val="Strong"/>
    <w:basedOn w:val="a0"/>
    <w:uiPriority w:val="22"/>
    <w:qFormat/>
    <w:rsid w:val="0012076F"/>
    <w:rPr>
      <w:b/>
      <w:bCs/>
    </w:rPr>
  </w:style>
  <w:style w:type="character" w:styleId="a5">
    <w:name w:val="Hyperlink"/>
    <w:basedOn w:val="a0"/>
    <w:uiPriority w:val="99"/>
    <w:semiHidden/>
    <w:unhideWhenUsed/>
    <w:rsid w:val="001207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076F"/>
  </w:style>
  <w:style w:type="character" w:styleId="a4">
    <w:name w:val="Strong"/>
    <w:basedOn w:val="a0"/>
    <w:uiPriority w:val="22"/>
    <w:qFormat/>
    <w:rsid w:val="0012076F"/>
    <w:rPr>
      <w:b/>
      <w:bCs/>
    </w:rPr>
  </w:style>
  <w:style w:type="character" w:styleId="a5">
    <w:name w:val="Hyperlink"/>
    <w:basedOn w:val="a0"/>
    <w:uiPriority w:val="99"/>
    <w:semiHidden/>
    <w:unhideWhenUsed/>
    <w:rsid w:val="00120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Начальник</cp:lastModifiedBy>
  <cp:revision>2</cp:revision>
  <dcterms:created xsi:type="dcterms:W3CDTF">2017-03-14T11:27:00Z</dcterms:created>
  <dcterms:modified xsi:type="dcterms:W3CDTF">2017-03-14T11:27:00Z</dcterms:modified>
</cp:coreProperties>
</file>