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B4" w:rsidRDefault="00CA7BB4" w:rsidP="00CA7BB4">
      <w:pPr>
        <w:suppressAutoHyphens/>
        <w:spacing w:after="0" w:line="240" w:lineRule="auto"/>
        <w:ind w:firstLine="567"/>
        <w:jc w:val="both"/>
        <w:rPr>
          <w:rFonts w:ascii="Times New Roman" w:eastAsia="Noto Sans" w:hAnsi="Times New Roman" w:cs="Times New Roman"/>
          <w:b/>
          <w:kern w:val="2"/>
          <w:sz w:val="28"/>
          <w:szCs w:val="28"/>
          <w:lang w:eastAsia="zh-CN" w:bidi="hi-IN"/>
        </w:rPr>
      </w:pPr>
      <w:r w:rsidRPr="00295092">
        <w:rPr>
          <w:rFonts w:ascii="Times New Roman" w:eastAsia="Noto Sans" w:hAnsi="Times New Roman" w:cs="Times New Roman"/>
          <w:b/>
          <w:kern w:val="2"/>
          <w:sz w:val="28"/>
          <w:szCs w:val="28"/>
          <w:lang w:eastAsia="zh-CN" w:bidi="hi-IN"/>
        </w:rPr>
        <w:t xml:space="preserve">Задание </w:t>
      </w:r>
      <w:r>
        <w:rPr>
          <w:rFonts w:ascii="Times New Roman" w:eastAsia="Noto Sans" w:hAnsi="Times New Roman" w:cs="Times New Roman"/>
          <w:b/>
          <w:kern w:val="2"/>
          <w:sz w:val="28"/>
          <w:szCs w:val="28"/>
          <w:lang w:val="en-US" w:eastAsia="zh-CN" w:bidi="hi-IN"/>
        </w:rPr>
        <w:t>4</w:t>
      </w:r>
    </w:p>
    <w:p w:rsidR="00CA7BB4" w:rsidRDefault="00CA7BB4" w:rsidP="00CA7BB4">
      <w:pPr>
        <w:suppressAutoHyphens/>
        <w:spacing w:after="0" w:line="240" w:lineRule="auto"/>
        <w:ind w:firstLine="567"/>
        <w:jc w:val="both"/>
        <w:rPr>
          <w:rFonts w:ascii="Times New Roman" w:eastAsia="Noto Sans" w:hAnsi="Times New Roman" w:cs="Times New Roman"/>
          <w:b/>
          <w:kern w:val="2"/>
          <w:sz w:val="28"/>
          <w:szCs w:val="28"/>
          <w:lang w:eastAsia="zh-CN" w:bidi="hi-IN"/>
        </w:rPr>
      </w:pPr>
    </w:p>
    <w:p w:rsidR="00CA7BB4" w:rsidRPr="00C3605F" w:rsidRDefault="00CA7BB4" w:rsidP="00CA7BB4">
      <w:pPr>
        <w:rPr>
          <w:rFonts w:ascii="Times New Roman" w:hAnsi="Times New Roman" w:cs="Times New Roman"/>
          <w:b/>
          <w:sz w:val="28"/>
          <w:szCs w:val="28"/>
        </w:rPr>
      </w:pPr>
      <w:r>
        <w:rPr>
          <w:rFonts w:ascii="Times New Roman" w:hAnsi="Times New Roman" w:cs="Times New Roman"/>
          <w:b/>
          <w:sz w:val="28"/>
          <w:szCs w:val="28"/>
        </w:rPr>
        <w:t>Паспорт задания</w:t>
      </w:r>
    </w:p>
    <w:tbl>
      <w:tblPr>
        <w:tblStyle w:val="af"/>
        <w:tblW w:w="10348" w:type="dxa"/>
        <w:tblInd w:w="108" w:type="dxa"/>
        <w:tblLook w:val="04A0" w:firstRow="1" w:lastRow="0" w:firstColumn="1" w:lastColumn="0" w:noHBand="0" w:noVBand="1"/>
      </w:tblPr>
      <w:tblGrid>
        <w:gridCol w:w="3686"/>
        <w:gridCol w:w="6662"/>
      </w:tblGrid>
      <w:tr w:rsidR="00CA7BB4" w:rsidRPr="00F57207" w:rsidTr="00012428">
        <w:tc>
          <w:tcPr>
            <w:tcW w:w="3686" w:type="dxa"/>
          </w:tcPr>
          <w:p w:rsidR="00CA7BB4" w:rsidRPr="00F57207" w:rsidRDefault="00CA7BB4" w:rsidP="00012428">
            <w:pPr>
              <w:jc w:val="both"/>
              <w:rPr>
                <w:rFonts w:ascii="Times New Roman" w:hAnsi="Times New Roman" w:cs="Times New Roman"/>
                <w:sz w:val="28"/>
                <w:szCs w:val="24"/>
              </w:rPr>
            </w:pPr>
            <w:r>
              <w:rPr>
                <w:rFonts w:ascii="Times New Roman" w:hAnsi="Times New Roman" w:cs="Times New Roman"/>
                <w:sz w:val="28"/>
                <w:szCs w:val="24"/>
              </w:rPr>
              <w:t>Класс</w:t>
            </w:r>
          </w:p>
        </w:tc>
        <w:tc>
          <w:tcPr>
            <w:tcW w:w="6662" w:type="dxa"/>
          </w:tcPr>
          <w:p w:rsidR="00CA7BB4" w:rsidRPr="00CA7BB4" w:rsidRDefault="00CA7BB4" w:rsidP="00012428">
            <w:pPr>
              <w:ind w:left="602" w:hanging="583"/>
              <w:rPr>
                <w:rFonts w:ascii="Times New Roman" w:hAnsi="Times New Roman" w:cs="Times New Roman"/>
                <w:sz w:val="28"/>
                <w:szCs w:val="24"/>
              </w:rPr>
            </w:pPr>
            <w:r>
              <w:rPr>
                <w:rFonts w:ascii="Times New Roman" w:hAnsi="Times New Roman" w:cs="Times New Roman"/>
                <w:sz w:val="28"/>
                <w:szCs w:val="24"/>
              </w:rPr>
              <w:t>9</w:t>
            </w:r>
          </w:p>
        </w:tc>
      </w:tr>
      <w:tr w:rsidR="00CA7BB4" w:rsidRPr="00F57207" w:rsidTr="00012428">
        <w:tc>
          <w:tcPr>
            <w:tcW w:w="3686" w:type="dxa"/>
          </w:tcPr>
          <w:p w:rsidR="00CA7BB4" w:rsidRPr="00F57207" w:rsidRDefault="00CA7BB4" w:rsidP="00012428">
            <w:pPr>
              <w:jc w:val="both"/>
              <w:rPr>
                <w:rFonts w:ascii="Times New Roman" w:hAnsi="Times New Roman" w:cs="Times New Roman"/>
                <w:sz w:val="28"/>
                <w:szCs w:val="24"/>
              </w:rPr>
            </w:pPr>
            <w:r>
              <w:rPr>
                <w:rFonts w:ascii="Times New Roman" w:hAnsi="Times New Roman" w:cs="Times New Roman"/>
                <w:sz w:val="28"/>
                <w:szCs w:val="24"/>
              </w:rPr>
              <w:t>Тема</w:t>
            </w:r>
          </w:p>
        </w:tc>
        <w:tc>
          <w:tcPr>
            <w:tcW w:w="6662" w:type="dxa"/>
          </w:tcPr>
          <w:p w:rsidR="00CA7BB4" w:rsidRPr="00295092" w:rsidRDefault="00CA7BB4" w:rsidP="00012428">
            <w:pPr>
              <w:ind w:left="602" w:hanging="583"/>
              <w:rPr>
                <w:rFonts w:ascii="Times New Roman" w:hAnsi="Times New Roman" w:cs="Times New Roman"/>
                <w:sz w:val="28"/>
                <w:szCs w:val="24"/>
              </w:rPr>
            </w:pPr>
            <w:r>
              <w:rPr>
                <w:rFonts w:ascii="Times New Roman" w:hAnsi="Times New Roman" w:cs="Times New Roman"/>
                <w:sz w:val="28"/>
                <w:szCs w:val="24"/>
              </w:rPr>
              <w:t>Здоровый образ жизни</w:t>
            </w:r>
          </w:p>
        </w:tc>
      </w:tr>
      <w:tr w:rsidR="00CA7BB4" w:rsidRPr="00F57207" w:rsidTr="00012428">
        <w:tc>
          <w:tcPr>
            <w:tcW w:w="3686" w:type="dxa"/>
          </w:tcPr>
          <w:p w:rsidR="00CA7BB4" w:rsidRPr="00F57207" w:rsidRDefault="00CA7BB4" w:rsidP="00012428">
            <w:pPr>
              <w:jc w:val="both"/>
              <w:rPr>
                <w:rFonts w:ascii="Times New Roman" w:hAnsi="Times New Roman" w:cs="Times New Roman"/>
                <w:sz w:val="28"/>
                <w:szCs w:val="24"/>
              </w:rPr>
            </w:pPr>
            <w:r w:rsidRPr="00F57207">
              <w:rPr>
                <w:rFonts w:ascii="Times New Roman" w:hAnsi="Times New Roman" w:cs="Times New Roman"/>
                <w:sz w:val="28"/>
                <w:szCs w:val="24"/>
              </w:rPr>
              <w:t xml:space="preserve">Развиваемые компетенции </w:t>
            </w:r>
          </w:p>
          <w:p w:rsidR="00CA7BB4" w:rsidRPr="00F57207" w:rsidRDefault="00CA7BB4" w:rsidP="00012428">
            <w:pPr>
              <w:jc w:val="both"/>
              <w:rPr>
                <w:rFonts w:ascii="Times New Roman" w:hAnsi="Times New Roman" w:cs="Times New Roman"/>
                <w:b/>
                <w:sz w:val="28"/>
                <w:szCs w:val="24"/>
              </w:rPr>
            </w:pPr>
          </w:p>
        </w:tc>
        <w:tc>
          <w:tcPr>
            <w:tcW w:w="6662" w:type="dxa"/>
          </w:tcPr>
          <w:p w:rsidR="00CA7BB4" w:rsidRPr="00CA7BB4" w:rsidRDefault="00CA7BB4" w:rsidP="00CA7BB4">
            <w:pPr>
              <w:ind w:left="34" w:hanging="16"/>
              <w:rPr>
                <w:rFonts w:ascii="Times New Roman" w:hAnsi="Times New Roman" w:cs="Times New Roman"/>
                <w:sz w:val="28"/>
                <w:szCs w:val="24"/>
              </w:rPr>
            </w:pPr>
            <w:r w:rsidRPr="00CA7BB4">
              <w:rPr>
                <w:rFonts w:ascii="Times New Roman" w:hAnsi="Times New Roman" w:cs="Times New Roman"/>
                <w:sz w:val="28"/>
                <w:szCs w:val="24"/>
              </w:rPr>
              <w:t>Интерпретация</w:t>
            </w:r>
            <w:r>
              <w:rPr>
                <w:rFonts w:ascii="Times New Roman" w:hAnsi="Times New Roman" w:cs="Times New Roman"/>
                <w:sz w:val="28"/>
                <w:szCs w:val="24"/>
              </w:rPr>
              <w:t xml:space="preserve"> данных и </w:t>
            </w:r>
            <w:r w:rsidRPr="00CA7BB4">
              <w:rPr>
                <w:rFonts w:ascii="Times New Roman" w:hAnsi="Times New Roman" w:cs="Times New Roman"/>
                <w:sz w:val="28"/>
                <w:szCs w:val="24"/>
              </w:rPr>
              <w:t>использование научных</w:t>
            </w:r>
          </w:p>
          <w:p w:rsidR="00CA7BB4" w:rsidRPr="00F57207" w:rsidRDefault="00CA7BB4" w:rsidP="00CA7BB4">
            <w:pPr>
              <w:ind w:left="34" w:hanging="16"/>
              <w:rPr>
                <w:rFonts w:ascii="Times New Roman" w:hAnsi="Times New Roman" w:cs="Times New Roman"/>
                <w:sz w:val="28"/>
                <w:szCs w:val="24"/>
              </w:rPr>
            </w:pPr>
            <w:r>
              <w:rPr>
                <w:rFonts w:ascii="Times New Roman" w:hAnsi="Times New Roman" w:cs="Times New Roman"/>
                <w:sz w:val="28"/>
                <w:szCs w:val="24"/>
              </w:rPr>
              <w:t>доказательств для получения выводов</w:t>
            </w:r>
          </w:p>
        </w:tc>
      </w:tr>
      <w:tr w:rsidR="00CA7BB4" w:rsidRPr="00F57207" w:rsidTr="00012428">
        <w:tc>
          <w:tcPr>
            <w:tcW w:w="3686" w:type="dxa"/>
          </w:tcPr>
          <w:p w:rsidR="00CA7BB4" w:rsidRDefault="00CA7BB4" w:rsidP="00012428">
            <w:pPr>
              <w:jc w:val="both"/>
              <w:rPr>
                <w:rFonts w:ascii="Times New Roman" w:hAnsi="Times New Roman" w:cs="Times New Roman"/>
                <w:sz w:val="28"/>
                <w:szCs w:val="24"/>
              </w:rPr>
            </w:pPr>
            <w:r>
              <w:rPr>
                <w:rFonts w:ascii="Times New Roman" w:hAnsi="Times New Roman" w:cs="Times New Roman"/>
                <w:sz w:val="28"/>
                <w:szCs w:val="24"/>
              </w:rPr>
              <w:t>Уровень</w:t>
            </w:r>
          </w:p>
        </w:tc>
        <w:tc>
          <w:tcPr>
            <w:tcW w:w="6662" w:type="dxa"/>
          </w:tcPr>
          <w:p w:rsidR="00CA7BB4" w:rsidRDefault="00CA7BB4" w:rsidP="00012428">
            <w:pPr>
              <w:ind w:left="602" w:hanging="583"/>
              <w:rPr>
                <w:rFonts w:ascii="Times New Roman" w:hAnsi="Times New Roman" w:cs="Times New Roman"/>
                <w:sz w:val="28"/>
                <w:szCs w:val="24"/>
              </w:rPr>
            </w:pPr>
            <w:r>
              <w:rPr>
                <w:rFonts w:ascii="Times New Roman" w:hAnsi="Times New Roman" w:cs="Times New Roman"/>
                <w:sz w:val="28"/>
                <w:szCs w:val="24"/>
              </w:rPr>
              <w:t>Низкий</w:t>
            </w:r>
          </w:p>
        </w:tc>
      </w:tr>
      <w:tr w:rsidR="00CA7BB4" w:rsidRPr="00F57207" w:rsidTr="00012428">
        <w:tc>
          <w:tcPr>
            <w:tcW w:w="3686" w:type="dxa"/>
          </w:tcPr>
          <w:p w:rsidR="00CA7BB4" w:rsidRPr="00F57207" w:rsidRDefault="00CA7BB4" w:rsidP="00012428">
            <w:pPr>
              <w:rPr>
                <w:rFonts w:ascii="Times New Roman" w:hAnsi="Times New Roman" w:cs="Times New Roman"/>
                <w:sz w:val="28"/>
                <w:szCs w:val="24"/>
              </w:rPr>
            </w:pPr>
            <w:r w:rsidRPr="00F57207">
              <w:rPr>
                <w:rFonts w:ascii="Times New Roman" w:hAnsi="Times New Roman" w:cs="Times New Roman"/>
                <w:sz w:val="28"/>
                <w:szCs w:val="24"/>
              </w:rPr>
              <w:t xml:space="preserve">Дидактические единицы </w:t>
            </w:r>
          </w:p>
          <w:p w:rsidR="00CA7BB4" w:rsidRPr="00F57207" w:rsidRDefault="00CA7BB4" w:rsidP="00012428">
            <w:pPr>
              <w:rPr>
                <w:rFonts w:ascii="Times New Roman" w:hAnsi="Times New Roman" w:cs="Times New Roman"/>
                <w:b/>
                <w:sz w:val="28"/>
                <w:szCs w:val="24"/>
              </w:rPr>
            </w:pPr>
          </w:p>
        </w:tc>
        <w:tc>
          <w:tcPr>
            <w:tcW w:w="6662" w:type="dxa"/>
          </w:tcPr>
          <w:p w:rsidR="00CA7BB4" w:rsidRPr="00C64A49" w:rsidRDefault="00CA7BB4" w:rsidP="00012428">
            <w:pPr>
              <w:ind w:firstLine="30"/>
              <w:rPr>
                <w:rFonts w:ascii="Times New Roman" w:hAnsi="Times New Roman" w:cs="Times New Roman"/>
                <w:sz w:val="28"/>
                <w:szCs w:val="24"/>
              </w:rPr>
            </w:pPr>
            <w:r>
              <w:rPr>
                <w:rFonts w:ascii="Times New Roman" w:hAnsi="Times New Roman" w:cs="Times New Roman"/>
                <w:sz w:val="28"/>
                <w:szCs w:val="24"/>
              </w:rPr>
              <w:t>Токсичные вещества</w:t>
            </w:r>
          </w:p>
          <w:p w:rsidR="00CA7BB4" w:rsidRDefault="00CA7BB4" w:rsidP="00012428">
            <w:pPr>
              <w:ind w:firstLine="30"/>
              <w:rPr>
                <w:rFonts w:ascii="Times New Roman" w:hAnsi="Times New Roman" w:cs="Times New Roman"/>
                <w:b/>
                <w:sz w:val="28"/>
                <w:szCs w:val="24"/>
              </w:rPr>
            </w:pPr>
          </w:p>
          <w:p w:rsidR="00CA7BB4" w:rsidRPr="00F57207" w:rsidRDefault="00CA7BB4" w:rsidP="00012428">
            <w:pPr>
              <w:ind w:firstLine="30"/>
              <w:rPr>
                <w:rFonts w:ascii="Times New Roman" w:hAnsi="Times New Roman" w:cs="Times New Roman"/>
                <w:b/>
                <w:sz w:val="28"/>
                <w:szCs w:val="24"/>
              </w:rPr>
            </w:pPr>
          </w:p>
        </w:tc>
      </w:tr>
      <w:tr w:rsidR="00CA7BB4" w:rsidRPr="00F57207" w:rsidTr="00012428">
        <w:tc>
          <w:tcPr>
            <w:tcW w:w="3686" w:type="dxa"/>
          </w:tcPr>
          <w:p w:rsidR="00CA7BB4" w:rsidRPr="00F57207" w:rsidRDefault="00CA7BB4" w:rsidP="00012428">
            <w:pPr>
              <w:rPr>
                <w:rFonts w:ascii="Times New Roman" w:hAnsi="Times New Roman" w:cs="Times New Roman"/>
                <w:b/>
                <w:sz w:val="28"/>
                <w:szCs w:val="24"/>
              </w:rPr>
            </w:pPr>
            <w:r w:rsidRPr="00F57207">
              <w:rPr>
                <w:rFonts w:ascii="Times New Roman" w:hAnsi="Times New Roman" w:cs="Times New Roman"/>
                <w:sz w:val="28"/>
                <w:szCs w:val="24"/>
              </w:rPr>
              <w:t xml:space="preserve">Формат вопроса </w:t>
            </w:r>
          </w:p>
        </w:tc>
        <w:tc>
          <w:tcPr>
            <w:tcW w:w="6662" w:type="dxa"/>
          </w:tcPr>
          <w:p w:rsidR="00CA7BB4" w:rsidRPr="00CA7BB4" w:rsidRDefault="00CA7BB4" w:rsidP="00CA7BB4">
            <w:pPr>
              <w:rPr>
                <w:rFonts w:ascii="Times New Roman" w:hAnsi="Times New Roman" w:cs="Times New Roman"/>
                <w:sz w:val="28"/>
                <w:szCs w:val="24"/>
              </w:rPr>
            </w:pPr>
            <w:r>
              <w:rPr>
                <w:rFonts w:ascii="Times New Roman" w:hAnsi="Times New Roman" w:cs="Times New Roman"/>
                <w:sz w:val="28"/>
                <w:szCs w:val="24"/>
              </w:rPr>
              <w:t xml:space="preserve">Заполнение текста </w:t>
            </w:r>
            <w:r w:rsidRPr="00CA7BB4">
              <w:rPr>
                <w:rFonts w:ascii="Times New Roman" w:hAnsi="Times New Roman" w:cs="Times New Roman"/>
                <w:sz w:val="28"/>
                <w:szCs w:val="24"/>
              </w:rPr>
              <w:t>подходящими словами</w:t>
            </w:r>
          </w:p>
        </w:tc>
      </w:tr>
    </w:tbl>
    <w:p w:rsidR="00CA7BB4" w:rsidRDefault="00CA7BB4" w:rsidP="00F76B0B">
      <w:pPr>
        <w:tabs>
          <w:tab w:val="left" w:pos="3375"/>
        </w:tabs>
        <w:spacing w:line="360" w:lineRule="auto"/>
        <w:rPr>
          <w:rFonts w:ascii="Times New Roman" w:hAnsi="Times New Roman" w:cs="Times New Roman"/>
          <w:sz w:val="28"/>
          <w:szCs w:val="28"/>
          <w:lang w:val="en-US"/>
        </w:rPr>
      </w:pPr>
    </w:p>
    <w:p w:rsidR="00CA7BB4" w:rsidRPr="0039797D" w:rsidRDefault="00371DDF" w:rsidP="00F76B0B">
      <w:pPr>
        <w:tabs>
          <w:tab w:val="left" w:pos="3375"/>
        </w:tabs>
        <w:spacing w:line="360" w:lineRule="auto"/>
        <w:rPr>
          <w:rFonts w:ascii="Times New Roman" w:hAnsi="Times New Roman" w:cs="Times New Roman"/>
          <w:b/>
          <w:sz w:val="28"/>
          <w:szCs w:val="28"/>
          <w:lang w:val="en-US"/>
        </w:rPr>
      </w:pPr>
      <w:r w:rsidRPr="0039797D">
        <w:rPr>
          <w:rFonts w:ascii="Times New Roman" w:hAnsi="Times New Roman" w:cs="Times New Roman"/>
          <w:b/>
          <w:sz w:val="28"/>
          <w:szCs w:val="28"/>
          <w:lang w:val="en-US"/>
        </w:rPr>
        <w:t>Task: Read the text and fill in the b</w:t>
      </w:r>
      <w:r w:rsidR="0039797D">
        <w:rPr>
          <w:rFonts w:ascii="Times New Roman" w:hAnsi="Times New Roman" w:cs="Times New Roman"/>
          <w:b/>
          <w:sz w:val="28"/>
          <w:szCs w:val="28"/>
          <w:lang w:val="en-US"/>
        </w:rPr>
        <w:t>lanks.</w:t>
      </w:r>
      <w:r w:rsidR="00CA7BB4" w:rsidRPr="0039797D">
        <w:rPr>
          <w:rFonts w:ascii="Times New Roman" w:hAnsi="Times New Roman" w:cs="Times New Roman"/>
          <w:b/>
          <w:sz w:val="28"/>
          <w:szCs w:val="28"/>
          <w:lang w:val="en-US"/>
        </w:rPr>
        <w:t xml:space="preserve"> </w:t>
      </w:r>
    </w:p>
    <w:p w:rsidR="00AB0A71" w:rsidRDefault="00AB0A71" w:rsidP="00F76B0B">
      <w:pPr>
        <w:tabs>
          <w:tab w:val="left" w:pos="3375"/>
        </w:tabs>
        <w:spacing w:line="360" w:lineRule="auto"/>
        <w:rPr>
          <w:rFonts w:ascii="Times New Roman" w:hAnsi="Times New Roman" w:cs="Times New Roman"/>
          <w:b/>
          <w:sz w:val="28"/>
          <w:szCs w:val="28"/>
          <w:lang w:val="en-US"/>
        </w:rPr>
      </w:pPr>
      <w:r w:rsidRPr="00AD4D34">
        <w:rPr>
          <w:rFonts w:ascii="Times New Roman" w:hAnsi="Times New Roman" w:cs="Times New Roman"/>
          <w:b/>
          <w:sz w:val="28"/>
          <w:szCs w:val="28"/>
          <w:lang w:val="en-US"/>
        </w:rPr>
        <w:t>Task completion algorithm:</w:t>
      </w:r>
    </w:p>
    <w:p w:rsidR="00AD4D34" w:rsidRDefault="00AD4D34" w:rsidP="00AD4D34">
      <w:pPr>
        <w:pStyle w:val="a9"/>
        <w:numPr>
          <w:ilvl w:val="0"/>
          <w:numId w:val="20"/>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R</w:t>
      </w:r>
      <w:r w:rsidRPr="00AD4D34">
        <w:rPr>
          <w:rFonts w:ascii="Times New Roman" w:hAnsi="Times New Roman" w:cs="Times New Roman"/>
          <w:sz w:val="28"/>
          <w:szCs w:val="28"/>
          <w:lang w:val="en-US"/>
        </w:rPr>
        <w:t>ead all the text</w:t>
      </w:r>
      <w:r>
        <w:rPr>
          <w:rFonts w:ascii="Times New Roman" w:hAnsi="Times New Roman" w:cs="Times New Roman"/>
          <w:sz w:val="28"/>
          <w:szCs w:val="28"/>
          <w:lang w:val="en-US"/>
        </w:rPr>
        <w:t xml:space="preserve"> </w:t>
      </w:r>
      <w:r w:rsidRPr="00AD4D34">
        <w:rPr>
          <w:rFonts w:ascii="Times New Roman" w:hAnsi="Times New Roman" w:cs="Times New Roman"/>
          <w:sz w:val="28"/>
          <w:szCs w:val="28"/>
          <w:lang w:val="en-US"/>
        </w:rPr>
        <w:t>without trying to insert the missing words.</w:t>
      </w:r>
    </w:p>
    <w:p w:rsidR="00AD4D34" w:rsidRDefault="00AD4D34" w:rsidP="00AD4D34">
      <w:pPr>
        <w:pStyle w:val="a9"/>
        <w:numPr>
          <w:ilvl w:val="0"/>
          <w:numId w:val="20"/>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D</w:t>
      </w:r>
      <w:r w:rsidRPr="00AD4D34">
        <w:rPr>
          <w:rFonts w:ascii="Times New Roman" w:hAnsi="Times New Roman" w:cs="Times New Roman"/>
          <w:sz w:val="28"/>
          <w:szCs w:val="28"/>
          <w:lang w:val="en-US"/>
        </w:rPr>
        <w:t xml:space="preserve">efine the context of each </w:t>
      </w:r>
      <w:r>
        <w:rPr>
          <w:rFonts w:ascii="Times New Roman" w:hAnsi="Times New Roman" w:cs="Times New Roman"/>
          <w:sz w:val="28"/>
          <w:szCs w:val="28"/>
          <w:lang w:val="en-US"/>
        </w:rPr>
        <w:t>blank:</w:t>
      </w:r>
    </w:p>
    <w:p w:rsidR="00AD4D34" w:rsidRDefault="00AD4D34" w:rsidP="00AD4D34">
      <w:pPr>
        <w:pStyle w:val="a9"/>
        <w:numPr>
          <w:ilvl w:val="0"/>
          <w:numId w:val="21"/>
        </w:numPr>
        <w:tabs>
          <w:tab w:val="left" w:pos="3375"/>
        </w:tabs>
        <w:spacing w:line="360" w:lineRule="auto"/>
        <w:rPr>
          <w:rFonts w:ascii="Times New Roman" w:hAnsi="Times New Roman" w:cs="Times New Roman"/>
          <w:sz w:val="28"/>
          <w:szCs w:val="28"/>
          <w:lang w:val="en-US"/>
        </w:rPr>
      </w:pPr>
      <w:r w:rsidRPr="00AD4D34">
        <w:rPr>
          <w:rFonts w:ascii="Times New Roman" w:hAnsi="Times New Roman" w:cs="Times New Roman"/>
          <w:sz w:val="28"/>
          <w:szCs w:val="28"/>
          <w:lang w:val="en-US"/>
        </w:rPr>
        <w:t>take a close look at the words that come before and after the missing word</w:t>
      </w:r>
      <w:r>
        <w:rPr>
          <w:rFonts w:ascii="Times New Roman" w:hAnsi="Times New Roman" w:cs="Times New Roman"/>
          <w:sz w:val="28"/>
          <w:szCs w:val="28"/>
          <w:lang w:val="en-US"/>
        </w:rPr>
        <w:t>;</w:t>
      </w:r>
    </w:p>
    <w:p w:rsidR="00AD4D34" w:rsidRDefault="00AD4D34" w:rsidP="00AD4D34">
      <w:pPr>
        <w:pStyle w:val="a9"/>
        <w:numPr>
          <w:ilvl w:val="0"/>
          <w:numId w:val="21"/>
        </w:numPr>
        <w:tabs>
          <w:tab w:val="left" w:pos="3375"/>
        </w:tabs>
        <w:spacing w:line="360" w:lineRule="auto"/>
        <w:rPr>
          <w:rFonts w:ascii="Times New Roman" w:hAnsi="Times New Roman" w:cs="Times New Roman"/>
          <w:sz w:val="28"/>
          <w:szCs w:val="28"/>
          <w:lang w:val="en-US"/>
        </w:rPr>
      </w:pPr>
      <w:r w:rsidRPr="00AD4D34">
        <w:rPr>
          <w:rFonts w:ascii="Times New Roman" w:hAnsi="Times New Roman" w:cs="Times New Roman"/>
          <w:sz w:val="28"/>
          <w:szCs w:val="28"/>
          <w:lang w:val="en-US"/>
        </w:rPr>
        <w:t>they can give a clue about the meaning of the missing word.</w:t>
      </w:r>
    </w:p>
    <w:p w:rsidR="00AD4D34" w:rsidRDefault="00AD4D34" w:rsidP="00AD4D34">
      <w:pPr>
        <w:pStyle w:val="a9"/>
        <w:numPr>
          <w:ilvl w:val="0"/>
          <w:numId w:val="20"/>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Pr="00AD4D34">
        <w:rPr>
          <w:rFonts w:ascii="Times New Roman" w:hAnsi="Times New Roman" w:cs="Times New Roman"/>
          <w:sz w:val="28"/>
          <w:szCs w:val="28"/>
          <w:lang w:val="en-US"/>
        </w:rPr>
        <w:t xml:space="preserve">hoose the possible options for each </w:t>
      </w:r>
      <w:r>
        <w:rPr>
          <w:rFonts w:ascii="Times New Roman" w:hAnsi="Times New Roman" w:cs="Times New Roman"/>
          <w:sz w:val="28"/>
          <w:szCs w:val="28"/>
          <w:lang w:val="en-US"/>
        </w:rPr>
        <w:t>blanks.</w:t>
      </w:r>
    </w:p>
    <w:p w:rsidR="00AD4D34" w:rsidRDefault="00AD4D34" w:rsidP="00AD4D34">
      <w:pPr>
        <w:pStyle w:val="a9"/>
        <w:numPr>
          <w:ilvl w:val="0"/>
          <w:numId w:val="20"/>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Pr="00AD4D34">
        <w:rPr>
          <w:rFonts w:ascii="Times New Roman" w:hAnsi="Times New Roman" w:cs="Times New Roman"/>
          <w:sz w:val="28"/>
          <w:szCs w:val="28"/>
          <w:lang w:val="en-US"/>
        </w:rPr>
        <w:t>heck every sentence with inserted words.</w:t>
      </w:r>
    </w:p>
    <w:p w:rsidR="00AD4D34" w:rsidRDefault="00AD4D34" w:rsidP="00AD4D34">
      <w:pPr>
        <w:pStyle w:val="a9"/>
        <w:numPr>
          <w:ilvl w:val="0"/>
          <w:numId w:val="20"/>
        </w:numPr>
        <w:tabs>
          <w:tab w:val="left" w:pos="3375"/>
        </w:tabs>
        <w:spacing w:line="360" w:lineRule="auto"/>
        <w:rPr>
          <w:rFonts w:ascii="Times New Roman" w:hAnsi="Times New Roman" w:cs="Times New Roman"/>
          <w:sz w:val="28"/>
          <w:szCs w:val="28"/>
          <w:lang w:val="en-US"/>
        </w:rPr>
      </w:pPr>
      <w:r w:rsidRPr="00AD4D34">
        <w:rPr>
          <w:rFonts w:ascii="Times New Roman" w:hAnsi="Times New Roman" w:cs="Times New Roman"/>
          <w:sz w:val="28"/>
          <w:szCs w:val="28"/>
          <w:lang w:val="en-US"/>
        </w:rPr>
        <w:t>Choose the final options.</w:t>
      </w:r>
    </w:p>
    <w:p w:rsidR="00AD4D34" w:rsidRPr="00AD4D34" w:rsidRDefault="00AD4D34" w:rsidP="00AD4D34">
      <w:pPr>
        <w:pStyle w:val="a9"/>
        <w:numPr>
          <w:ilvl w:val="0"/>
          <w:numId w:val="20"/>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R</w:t>
      </w:r>
      <w:r w:rsidRPr="00AD4D34">
        <w:rPr>
          <w:rFonts w:ascii="Times New Roman" w:hAnsi="Times New Roman" w:cs="Times New Roman"/>
          <w:sz w:val="28"/>
          <w:szCs w:val="28"/>
          <w:lang w:val="en-US"/>
        </w:rPr>
        <w:t xml:space="preserve">eread </w:t>
      </w:r>
      <w:r>
        <w:rPr>
          <w:rFonts w:ascii="Times New Roman" w:hAnsi="Times New Roman" w:cs="Times New Roman"/>
          <w:sz w:val="28"/>
          <w:szCs w:val="28"/>
          <w:lang w:val="en-US"/>
        </w:rPr>
        <w:t xml:space="preserve">all </w:t>
      </w:r>
      <w:r w:rsidRPr="00AD4D34">
        <w:rPr>
          <w:rFonts w:ascii="Times New Roman" w:hAnsi="Times New Roman" w:cs="Times New Roman"/>
          <w:sz w:val="28"/>
          <w:szCs w:val="28"/>
          <w:lang w:val="en-US"/>
        </w:rPr>
        <w:t>the text with the inserted words</w:t>
      </w:r>
      <w:r w:rsidR="001653BD">
        <w:rPr>
          <w:rFonts w:ascii="Times New Roman" w:hAnsi="Times New Roman" w:cs="Times New Roman"/>
          <w:sz w:val="28"/>
          <w:szCs w:val="28"/>
          <w:lang w:val="en-US"/>
        </w:rPr>
        <w:t>.</w:t>
      </w:r>
    </w:p>
    <w:tbl>
      <w:tblPr>
        <w:tblStyle w:val="af"/>
        <w:tblW w:w="0" w:type="auto"/>
        <w:tblLook w:val="04A0" w:firstRow="1" w:lastRow="0" w:firstColumn="1" w:lastColumn="0" w:noHBand="0" w:noVBand="1"/>
      </w:tblPr>
      <w:tblGrid>
        <w:gridCol w:w="8187"/>
      </w:tblGrid>
      <w:tr w:rsidR="00CA7BB4" w:rsidRPr="00C652CB" w:rsidTr="00CA7BB4">
        <w:tc>
          <w:tcPr>
            <w:tcW w:w="8187" w:type="dxa"/>
          </w:tcPr>
          <w:p w:rsidR="00CA7BB4" w:rsidRPr="00CA7BB4" w:rsidRDefault="00CA7BB4" w:rsidP="00CA7BB4">
            <w:pPr>
              <w:tabs>
                <w:tab w:val="left" w:pos="3375"/>
              </w:tabs>
              <w:spacing w:line="360" w:lineRule="auto"/>
              <w:jc w:val="center"/>
              <w:rPr>
                <w:rFonts w:ascii="Times New Roman" w:hAnsi="Times New Roman" w:cs="Times New Roman"/>
                <w:sz w:val="28"/>
                <w:szCs w:val="28"/>
                <w:lang w:val="en-US"/>
              </w:rPr>
            </w:pPr>
            <w:r w:rsidRPr="00CA7BB4">
              <w:rPr>
                <w:rFonts w:ascii="Times New Roman" w:hAnsi="Times New Roman" w:cs="Times New Roman"/>
                <w:sz w:val="28"/>
                <w:szCs w:val="28"/>
                <w:lang w:val="en-US"/>
              </w:rPr>
              <w:t>diseases, abuse, consumption, cognitive, chronic, damaging</w:t>
            </w:r>
          </w:p>
        </w:tc>
      </w:tr>
    </w:tbl>
    <w:p w:rsidR="00371DDF" w:rsidRDefault="00371DDF" w:rsidP="00F76B0B">
      <w:pPr>
        <w:tabs>
          <w:tab w:val="left" w:pos="3375"/>
        </w:tabs>
        <w:spacing w:line="360" w:lineRule="auto"/>
        <w:rPr>
          <w:rFonts w:ascii="Times New Roman" w:hAnsi="Times New Roman" w:cs="Times New Roman"/>
          <w:sz w:val="28"/>
          <w:szCs w:val="28"/>
          <w:lang w:val="en-US"/>
        </w:rPr>
      </w:pPr>
    </w:p>
    <w:p w:rsidR="00CA7BB4" w:rsidRDefault="00371DDF" w:rsidP="00371DDF">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ab/>
      </w:r>
      <w:r w:rsidR="00CA7BB4" w:rsidRPr="00CA7BB4">
        <w:rPr>
          <w:rFonts w:ascii="Times New Roman" w:hAnsi="Times New Roman" w:cs="Times New Roman"/>
          <w:sz w:val="28"/>
          <w:szCs w:val="28"/>
          <w:lang w:val="en-US"/>
        </w:rPr>
        <w:t xml:space="preserve">Alcohol _______________(1) has long been known to have detrimental effects on the brain. Research shows that excessive alcohol consumption can have a significant impact on the cells of the brain, leading to _______________(2) impairments and even cell death. One of the ways in which alcohol affects the brain is by disrupting the balance of neurotransmitters, the chemical messengers that transmit signals between neurons. Alcohol interferes with the production and function of these neurotransmitters, leading to disruptions in communication between brain cells. Studies have also shown that alcohol can cause inflammation in the brain, leading to damage to brain cells and potentially triggering cell </w:t>
      </w:r>
      <w:r w:rsidR="00CA7BB4" w:rsidRPr="00CA7BB4">
        <w:rPr>
          <w:rFonts w:ascii="Times New Roman" w:hAnsi="Times New Roman" w:cs="Times New Roman"/>
          <w:sz w:val="28"/>
          <w:szCs w:val="28"/>
          <w:lang w:val="en-US"/>
        </w:rPr>
        <w:lastRenderedPageBreak/>
        <w:t>death. This can result in a decrease in brain volume and impairments in cognitive function. Furthermore, _______________(3) alcohol abuse has been linked to an increased risk of developing conditions such as dementia and Alzheimer's disease. These conditions are characterized by significant cognitive decline and memory loss, which can be directly attributed to the _______________(4) effects of alcohol on the brain cells. In terms of mortality, statistics show that excessive alcohol consumption is a leading cause of death globally. According to the World Health Organization, alcohol is responsible for 3.3 million deaths each year, accounting for 5.9% of all global deaths. This includes deaths from alcohol-related _______________(5), accidents, and injuries. It is clear that alcohol has a profound impact on the cells of the brain, leading to cognitive impairments and an increased risk of mortality. It is important for individuals to be aware of the risks associated with excessive alcohol consumption and to seek help if they are struggling with alcohol _______________(6) Proper education and intervention can help prevent the damaging effects of alcohol on the brain and ultimately save lives.</w:t>
      </w:r>
    </w:p>
    <w:p w:rsidR="001653BD" w:rsidRPr="00596142" w:rsidRDefault="001653BD" w:rsidP="001653BD">
      <w:pPr>
        <w:pStyle w:val="a9"/>
        <w:rPr>
          <w:rFonts w:ascii="Times New Roman" w:hAnsi="Times New Roman" w:cs="Times New Roman"/>
          <w:b/>
          <w:sz w:val="28"/>
          <w:szCs w:val="28"/>
          <w:lang w:val="en-US"/>
        </w:rPr>
      </w:pPr>
      <w:r w:rsidRPr="00596142">
        <w:rPr>
          <w:rFonts w:ascii="Times New Roman" w:hAnsi="Times New Roman" w:cs="Times New Roman"/>
          <w:b/>
          <w:sz w:val="28"/>
          <w:szCs w:val="28"/>
          <w:lang w:val="en-US"/>
        </w:rPr>
        <w:t>Evaluation criteria:</w:t>
      </w:r>
    </w:p>
    <w:tbl>
      <w:tblPr>
        <w:tblStyle w:val="1"/>
        <w:tblW w:w="0" w:type="auto"/>
        <w:tblLook w:val="04A0" w:firstRow="1" w:lastRow="0" w:firstColumn="1" w:lastColumn="0" w:noHBand="0" w:noVBand="1"/>
      </w:tblPr>
      <w:tblGrid>
        <w:gridCol w:w="3115"/>
        <w:gridCol w:w="1133"/>
        <w:gridCol w:w="5097"/>
      </w:tblGrid>
      <w:tr w:rsidR="001653BD" w:rsidRPr="00663620" w:rsidTr="00082AB7">
        <w:tc>
          <w:tcPr>
            <w:tcW w:w="3115" w:type="dxa"/>
          </w:tcPr>
          <w:p w:rsidR="001653BD" w:rsidRPr="00663620" w:rsidRDefault="001653BD" w:rsidP="00082AB7">
            <w:pPr>
              <w:rPr>
                <w:rFonts w:ascii="Times New Roman" w:hAnsi="Times New Roman" w:cs="Times New Roman"/>
                <w:sz w:val="28"/>
                <w:szCs w:val="24"/>
                <w:lang w:val="en-US"/>
              </w:rPr>
            </w:pPr>
            <w:r w:rsidRPr="00663620">
              <w:rPr>
                <w:rFonts w:ascii="Times New Roman" w:hAnsi="Times New Roman" w:cs="Times New Roman"/>
                <w:sz w:val="28"/>
                <w:szCs w:val="24"/>
                <w:lang w:val="en-US"/>
              </w:rPr>
              <w:t>Criteria</w:t>
            </w:r>
          </w:p>
        </w:tc>
        <w:tc>
          <w:tcPr>
            <w:tcW w:w="1133" w:type="dxa"/>
          </w:tcPr>
          <w:p w:rsidR="001653BD" w:rsidRPr="00663620" w:rsidRDefault="001653BD" w:rsidP="00082AB7">
            <w:pPr>
              <w:rPr>
                <w:rFonts w:ascii="Times New Roman" w:hAnsi="Times New Roman" w:cs="Times New Roman"/>
                <w:sz w:val="28"/>
                <w:szCs w:val="24"/>
                <w:lang w:val="en-US"/>
              </w:rPr>
            </w:pPr>
            <w:r w:rsidRPr="00663620">
              <w:rPr>
                <w:rFonts w:ascii="Times New Roman" w:hAnsi="Times New Roman" w:cs="Times New Roman"/>
                <w:sz w:val="28"/>
                <w:szCs w:val="24"/>
                <w:lang w:val="en-US"/>
              </w:rPr>
              <w:t>Scores</w:t>
            </w:r>
          </w:p>
        </w:tc>
        <w:tc>
          <w:tcPr>
            <w:tcW w:w="5097" w:type="dxa"/>
          </w:tcPr>
          <w:p w:rsidR="001653BD" w:rsidRPr="00663620" w:rsidRDefault="001653BD" w:rsidP="00082AB7">
            <w:pPr>
              <w:rPr>
                <w:rFonts w:ascii="Times New Roman" w:hAnsi="Times New Roman" w:cs="Times New Roman"/>
                <w:sz w:val="28"/>
                <w:szCs w:val="24"/>
                <w:lang w:val="en-US"/>
              </w:rPr>
            </w:pPr>
            <w:r w:rsidRPr="00663620">
              <w:rPr>
                <w:rFonts w:ascii="Times New Roman" w:hAnsi="Times New Roman" w:cs="Times New Roman"/>
                <w:sz w:val="28"/>
                <w:szCs w:val="24"/>
                <w:lang w:val="en-US"/>
              </w:rPr>
              <w:t>Description</w:t>
            </w:r>
          </w:p>
        </w:tc>
      </w:tr>
      <w:tr w:rsidR="001653BD" w:rsidRPr="00C652CB" w:rsidTr="00082AB7">
        <w:trPr>
          <w:trHeight w:val="699"/>
        </w:trPr>
        <w:tc>
          <w:tcPr>
            <w:tcW w:w="3115" w:type="dxa"/>
          </w:tcPr>
          <w:p w:rsidR="001653BD" w:rsidRPr="00663620" w:rsidRDefault="001653BD" w:rsidP="00082AB7">
            <w:pPr>
              <w:rPr>
                <w:rFonts w:ascii="Times New Roman" w:hAnsi="Times New Roman" w:cs="Times New Roman"/>
                <w:sz w:val="28"/>
                <w:szCs w:val="24"/>
                <w:lang w:val="en-US"/>
              </w:rPr>
            </w:pPr>
            <w:r>
              <w:rPr>
                <w:rFonts w:ascii="Times New Roman" w:hAnsi="Times New Roman" w:cs="Times New Roman"/>
                <w:sz w:val="28"/>
                <w:szCs w:val="24"/>
                <w:lang w:val="en-US"/>
              </w:rPr>
              <w:t>T</w:t>
            </w:r>
            <w:r w:rsidRPr="001653BD">
              <w:rPr>
                <w:rFonts w:ascii="Times New Roman" w:hAnsi="Times New Roman" w:cs="Times New Roman"/>
                <w:sz w:val="28"/>
                <w:szCs w:val="24"/>
                <w:lang w:val="en-US"/>
              </w:rPr>
              <w:t>he correctness of the inserted words</w:t>
            </w:r>
          </w:p>
        </w:tc>
        <w:tc>
          <w:tcPr>
            <w:tcW w:w="1133" w:type="dxa"/>
          </w:tcPr>
          <w:p w:rsidR="001653BD" w:rsidRPr="00663620" w:rsidRDefault="001653BD" w:rsidP="00E22DFA">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1653BD" w:rsidRPr="00663620" w:rsidRDefault="0018750C" w:rsidP="00082AB7">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 xml:space="preserve">If </w:t>
            </w:r>
            <w:r w:rsidRPr="0018750C">
              <w:rPr>
                <w:rFonts w:ascii="Times New Roman" w:hAnsi="Times New Roman" w:cs="Times New Roman"/>
                <w:sz w:val="28"/>
                <w:szCs w:val="24"/>
                <w:lang w:val="en-US"/>
              </w:rPr>
              <w:t>all the inserted words correspond to the meaning of the text</w:t>
            </w:r>
          </w:p>
        </w:tc>
      </w:tr>
      <w:tr w:rsidR="001653BD" w:rsidRPr="00C652CB" w:rsidTr="00082AB7">
        <w:tc>
          <w:tcPr>
            <w:tcW w:w="3115" w:type="dxa"/>
          </w:tcPr>
          <w:p w:rsidR="001653BD" w:rsidRPr="00663620" w:rsidRDefault="0018750C" w:rsidP="00082AB7">
            <w:pPr>
              <w:rPr>
                <w:rFonts w:ascii="Times New Roman" w:hAnsi="Times New Roman" w:cs="Times New Roman"/>
                <w:sz w:val="28"/>
                <w:szCs w:val="24"/>
                <w:lang w:val="en-US"/>
              </w:rPr>
            </w:pPr>
            <w:r>
              <w:rPr>
                <w:rFonts w:ascii="Times New Roman" w:hAnsi="Times New Roman" w:cs="Times New Roman"/>
                <w:sz w:val="28"/>
                <w:szCs w:val="24"/>
                <w:lang w:val="en-US"/>
              </w:rPr>
              <w:t>L</w:t>
            </w:r>
            <w:r w:rsidRPr="0018750C">
              <w:rPr>
                <w:rFonts w:ascii="Times New Roman" w:hAnsi="Times New Roman" w:cs="Times New Roman"/>
                <w:sz w:val="28"/>
                <w:szCs w:val="24"/>
                <w:lang w:val="en-US"/>
              </w:rPr>
              <w:t>iteracy</w:t>
            </w:r>
          </w:p>
        </w:tc>
        <w:tc>
          <w:tcPr>
            <w:tcW w:w="1133" w:type="dxa"/>
          </w:tcPr>
          <w:p w:rsidR="001653BD" w:rsidRPr="00663620" w:rsidRDefault="00AA7F38" w:rsidP="00E22DFA">
            <w:pPr>
              <w:jc w:val="center"/>
              <w:rPr>
                <w:rFonts w:ascii="Times New Roman" w:hAnsi="Times New Roman" w:cs="Times New Roman"/>
                <w:sz w:val="28"/>
                <w:szCs w:val="24"/>
                <w:lang w:val="en-US"/>
              </w:rPr>
            </w:pPr>
            <w:r>
              <w:rPr>
                <w:rFonts w:ascii="Times New Roman" w:hAnsi="Times New Roman" w:cs="Times New Roman"/>
                <w:sz w:val="28"/>
                <w:szCs w:val="24"/>
                <w:lang w:val="en-US"/>
              </w:rPr>
              <w:t>1</w:t>
            </w:r>
          </w:p>
        </w:tc>
        <w:tc>
          <w:tcPr>
            <w:tcW w:w="5097" w:type="dxa"/>
          </w:tcPr>
          <w:p w:rsidR="001653BD" w:rsidRPr="00663620" w:rsidRDefault="0018750C" w:rsidP="00082AB7">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N</w:t>
            </w:r>
            <w:r w:rsidRPr="0018750C">
              <w:rPr>
                <w:rFonts w:ascii="Times New Roman" w:hAnsi="Times New Roman" w:cs="Times New Roman"/>
                <w:sz w:val="28"/>
                <w:szCs w:val="24"/>
                <w:lang w:val="en-US"/>
              </w:rPr>
              <w:t>o spelling errors in inserted words</w:t>
            </w:r>
          </w:p>
        </w:tc>
      </w:tr>
      <w:tr w:rsidR="001653BD" w:rsidRPr="00C652CB" w:rsidTr="00082AB7">
        <w:tc>
          <w:tcPr>
            <w:tcW w:w="3115" w:type="dxa"/>
          </w:tcPr>
          <w:p w:rsidR="001653BD" w:rsidRPr="00663620" w:rsidRDefault="00AA7F38" w:rsidP="00082AB7">
            <w:pPr>
              <w:rPr>
                <w:rFonts w:ascii="Times New Roman" w:hAnsi="Times New Roman" w:cs="Times New Roman"/>
                <w:sz w:val="28"/>
                <w:szCs w:val="24"/>
                <w:lang w:val="en-US"/>
              </w:rPr>
            </w:pPr>
            <w:r>
              <w:rPr>
                <w:rFonts w:ascii="Times New Roman" w:hAnsi="Times New Roman" w:cs="Times New Roman"/>
                <w:sz w:val="28"/>
                <w:szCs w:val="24"/>
                <w:lang w:val="en-US"/>
              </w:rPr>
              <w:t>C</w:t>
            </w:r>
            <w:r w:rsidRPr="00AA7F38">
              <w:rPr>
                <w:rFonts w:ascii="Times New Roman" w:hAnsi="Times New Roman" w:cs="Times New Roman"/>
                <w:sz w:val="28"/>
                <w:szCs w:val="24"/>
                <w:lang w:val="en-US"/>
              </w:rPr>
              <w:t>omplexity</w:t>
            </w:r>
          </w:p>
        </w:tc>
        <w:tc>
          <w:tcPr>
            <w:tcW w:w="1133" w:type="dxa"/>
          </w:tcPr>
          <w:p w:rsidR="001653BD" w:rsidRPr="00663620" w:rsidRDefault="001653BD" w:rsidP="00E22DFA">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1653BD" w:rsidRPr="00663620" w:rsidRDefault="00AA7F38" w:rsidP="00082AB7">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T</w:t>
            </w:r>
            <w:r w:rsidRPr="00AA7F38">
              <w:rPr>
                <w:rFonts w:ascii="Times New Roman" w:hAnsi="Times New Roman" w:cs="Times New Roman"/>
                <w:sz w:val="28"/>
                <w:szCs w:val="24"/>
                <w:lang w:val="en-US"/>
              </w:rPr>
              <w:t>aking into account all the nuances of the context and meanings of words when selecting options</w:t>
            </w:r>
          </w:p>
        </w:tc>
      </w:tr>
      <w:tr w:rsidR="001653BD" w:rsidRPr="00C652CB" w:rsidTr="00082AB7">
        <w:tc>
          <w:tcPr>
            <w:tcW w:w="3115" w:type="dxa"/>
          </w:tcPr>
          <w:p w:rsidR="001653BD" w:rsidRPr="00663620" w:rsidRDefault="00AA7F38" w:rsidP="00082AB7">
            <w:pPr>
              <w:rPr>
                <w:rFonts w:ascii="Times New Roman" w:hAnsi="Times New Roman" w:cs="Times New Roman"/>
                <w:sz w:val="28"/>
                <w:szCs w:val="24"/>
                <w:lang w:val="en-US"/>
              </w:rPr>
            </w:pPr>
            <w:r>
              <w:rPr>
                <w:rFonts w:ascii="Times New Roman" w:hAnsi="Times New Roman" w:cs="Times New Roman"/>
                <w:sz w:val="28"/>
                <w:szCs w:val="24"/>
                <w:lang w:val="en-US"/>
              </w:rPr>
              <w:t>A</w:t>
            </w:r>
            <w:r w:rsidRPr="00AA7F38">
              <w:rPr>
                <w:rFonts w:ascii="Times New Roman" w:hAnsi="Times New Roman" w:cs="Times New Roman"/>
                <w:sz w:val="28"/>
                <w:szCs w:val="24"/>
                <w:lang w:val="en-US"/>
              </w:rPr>
              <w:t>ccuracy</w:t>
            </w:r>
          </w:p>
        </w:tc>
        <w:tc>
          <w:tcPr>
            <w:tcW w:w="1133" w:type="dxa"/>
          </w:tcPr>
          <w:p w:rsidR="001653BD" w:rsidRPr="00663620" w:rsidRDefault="00AA7F38" w:rsidP="00E22DFA">
            <w:pPr>
              <w:jc w:val="center"/>
              <w:rPr>
                <w:rFonts w:ascii="Times New Roman" w:hAnsi="Times New Roman" w:cs="Times New Roman"/>
                <w:sz w:val="28"/>
                <w:szCs w:val="24"/>
                <w:lang w:val="en-US"/>
              </w:rPr>
            </w:pPr>
            <w:r>
              <w:rPr>
                <w:rFonts w:ascii="Times New Roman" w:hAnsi="Times New Roman" w:cs="Times New Roman"/>
                <w:sz w:val="28"/>
                <w:szCs w:val="24"/>
                <w:lang w:val="en-US"/>
              </w:rPr>
              <w:t>1</w:t>
            </w:r>
          </w:p>
        </w:tc>
        <w:tc>
          <w:tcPr>
            <w:tcW w:w="5097" w:type="dxa"/>
          </w:tcPr>
          <w:p w:rsidR="001653BD" w:rsidRPr="00663620" w:rsidRDefault="00AA7F38" w:rsidP="00082AB7">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C</w:t>
            </w:r>
            <w:r w:rsidRPr="00AA7F38">
              <w:rPr>
                <w:rFonts w:ascii="Times New Roman" w:hAnsi="Times New Roman" w:cs="Times New Roman"/>
                <w:sz w:val="28"/>
                <w:szCs w:val="24"/>
                <w:lang w:val="en-US"/>
              </w:rPr>
              <w:t>orrect placement of inserted words, absence of corrections and strikeouts</w:t>
            </w:r>
          </w:p>
        </w:tc>
      </w:tr>
      <w:tr w:rsidR="001653BD" w:rsidRPr="00663620" w:rsidTr="00082AB7">
        <w:tc>
          <w:tcPr>
            <w:tcW w:w="9345" w:type="dxa"/>
            <w:gridSpan w:val="3"/>
          </w:tcPr>
          <w:p w:rsidR="001653BD" w:rsidRPr="00663620" w:rsidRDefault="001653BD" w:rsidP="00AA7F38">
            <w:pPr>
              <w:spacing w:after="200" w:line="276" w:lineRule="auto"/>
              <w:ind w:left="720"/>
              <w:rPr>
                <w:rFonts w:ascii="Times New Roman" w:hAnsi="Times New Roman" w:cs="Times New Roman"/>
                <w:b/>
                <w:sz w:val="28"/>
                <w:szCs w:val="24"/>
                <w:lang w:val="en-US"/>
              </w:rPr>
            </w:pPr>
            <w:r w:rsidRPr="00596142">
              <w:rPr>
                <w:rFonts w:ascii="Times New Roman" w:hAnsi="Times New Roman" w:cs="Times New Roman"/>
                <w:b/>
                <w:sz w:val="28"/>
                <w:szCs w:val="24"/>
                <w:lang w:val="en-US"/>
              </w:rPr>
              <w:t xml:space="preserve">Maximum number of points: </w:t>
            </w:r>
            <w:r w:rsidR="00AA7F38">
              <w:rPr>
                <w:rFonts w:ascii="Times New Roman" w:hAnsi="Times New Roman" w:cs="Times New Roman"/>
                <w:b/>
                <w:sz w:val="28"/>
                <w:szCs w:val="24"/>
                <w:lang w:val="en-US"/>
              </w:rPr>
              <w:t>6</w:t>
            </w:r>
          </w:p>
        </w:tc>
      </w:tr>
    </w:tbl>
    <w:p w:rsidR="00AB0A71" w:rsidRDefault="00AB0A71" w:rsidP="00371DDF">
      <w:pPr>
        <w:spacing w:line="360" w:lineRule="auto"/>
        <w:rPr>
          <w:rFonts w:ascii="Times New Roman" w:hAnsi="Times New Roman" w:cs="Times New Roman"/>
          <w:sz w:val="28"/>
          <w:szCs w:val="28"/>
          <w:lang w:val="en-US"/>
        </w:rPr>
      </w:pPr>
    </w:p>
    <w:p w:rsidR="0039797D" w:rsidRDefault="0039797D" w:rsidP="00371DDF">
      <w:pPr>
        <w:spacing w:line="360" w:lineRule="auto"/>
        <w:rPr>
          <w:rFonts w:ascii="Times New Roman" w:hAnsi="Times New Roman" w:cs="Times New Roman"/>
          <w:sz w:val="28"/>
          <w:szCs w:val="28"/>
          <w:lang w:val="en-US"/>
        </w:rPr>
      </w:pPr>
    </w:p>
    <w:p w:rsidR="0039797D" w:rsidRDefault="0039797D" w:rsidP="00371DDF">
      <w:pPr>
        <w:spacing w:line="360" w:lineRule="auto"/>
        <w:rPr>
          <w:rFonts w:ascii="Times New Roman" w:hAnsi="Times New Roman" w:cs="Times New Roman"/>
          <w:sz w:val="28"/>
          <w:szCs w:val="28"/>
          <w:lang w:val="en-US"/>
        </w:rPr>
      </w:pPr>
    </w:p>
    <w:p w:rsidR="0039797D" w:rsidRDefault="0039797D" w:rsidP="00371DDF">
      <w:pPr>
        <w:spacing w:line="360" w:lineRule="auto"/>
        <w:rPr>
          <w:rFonts w:ascii="Times New Roman" w:hAnsi="Times New Roman" w:cs="Times New Roman"/>
          <w:sz w:val="28"/>
          <w:szCs w:val="28"/>
          <w:lang w:val="en-US"/>
        </w:rPr>
      </w:pPr>
    </w:p>
    <w:p w:rsidR="0039797D" w:rsidRDefault="0039797D" w:rsidP="00371DDF">
      <w:pPr>
        <w:spacing w:line="360" w:lineRule="auto"/>
        <w:rPr>
          <w:rFonts w:ascii="Times New Roman" w:hAnsi="Times New Roman" w:cs="Times New Roman"/>
          <w:sz w:val="28"/>
          <w:szCs w:val="28"/>
          <w:lang w:val="en-US"/>
        </w:rPr>
      </w:pPr>
    </w:p>
    <w:p w:rsidR="0097288B" w:rsidRPr="0097288B" w:rsidRDefault="0097288B" w:rsidP="00371DDF">
      <w:pPr>
        <w:spacing w:line="360" w:lineRule="auto"/>
        <w:rPr>
          <w:rFonts w:ascii="Times New Roman" w:hAnsi="Times New Roman" w:cs="Times New Roman"/>
          <w:b/>
          <w:sz w:val="28"/>
          <w:szCs w:val="28"/>
        </w:rPr>
      </w:pPr>
      <w:r w:rsidRPr="0097288B">
        <w:rPr>
          <w:rFonts w:ascii="Times New Roman" w:hAnsi="Times New Roman" w:cs="Times New Roman"/>
          <w:b/>
          <w:sz w:val="28"/>
          <w:szCs w:val="28"/>
        </w:rPr>
        <w:lastRenderedPageBreak/>
        <w:t>Задание 5</w:t>
      </w:r>
    </w:p>
    <w:p w:rsidR="0097288B" w:rsidRPr="00C3605F" w:rsidRDefault="0097288B" w:rsidP="0097288B">
      <w:pPr>
        <w:rPr>
          <w:rFonts w:ascii="Times New Roman" w:hAnsi="Times New Roman" w:cs="Times New Roman"/>
          <w:b/>
          <w:sz w:val="28"/>
          <w:szCs w:val="28"/>
        </w:rPr>
      </w:pPr>
      <w:r>
        <w:rPr>
          <w:rFonts w:ascii="Times New Roman" w:hAnsi="Times New Roman" w:cs="Times New Roman"/>
          <w:b/>
          <w:sz w:val="28"/>
          <w:szCs w:val="28"/>
        </w:rPr>
        <w:t>Паспорт задания</w:t>
      </w:r>
    </w:p>
    <w:tbl>
      <w:tblPr>
        <w:tblStyle w:val="af"/>
        <w:tblW w:w="10348" w:type="dxa"/>
        <w:tblInd w:w="108" w:type="dxa"/>
        <w:tblLook w:val="04A0" w:firstRow="1" w:lastRow="0" w:firstColumn="1" w:lastColumn="0" w:noHBand="0" w:noVBand="1"/>
      </w:tblPr>
      <w:tblGrid>
        <w:gridCol w:w="3686"/>
        <w:gridCol w:w="6662"/>
      </w:tblGrid>
      <w:tr w:rsidR="0097288B" w:rsidRPr="00F57207" w:rsidTr="00012428">
        <w:tc>
          <w:tcPr>
            <w:tcW w:w="3686" w:type="dxa"/>
          </w:tcPr>
          <w:p w:rsidR="0097288B" w:rsidRPr="00F57207" w:rsidRDefault="0097288B" w:rsidP="00012428">
            <w:pPr>
              <w:jc w:val="both"/>
              <w:rPr>
                <w:rFonts w:ascii="Times New Roman" w:hAnsi="Times New Roman" w:cs="Times New Roman"/>
                <w:sz w:val="28"/>
                <w:szCs w:val="24"/>
              </w:rPr>
            </w:pPr>
            <w:r>
              <w:rPr>
                <w:rFonts w:ascii="Times New Roman" w:hAnsi="Times New Roman" w:cs="Times New Roman"/>
                <w:sz w:val="28"/>
                <w:szCs w:val="24"/>
              </w:rPr>
              <w:t>Класс</w:t>
            </w:r>
          </w:p>
        </w:tc>
        <w:tc>
          <w:tcPr>
            <w:tcW w:w="6662" w:type="dxa"/>
          </w:tcPr>
          <w:p w:rsidR="0097288B" w:rsidRDefault="0097288B" w:rsidP="00012428">
            <w:pPr>
              <w:ind w:left="602" w:hanging="583"/>
              <w:rPr>
                <w:rFonts w:ascii="Times New Roman" w:hAnsi="Times New Roman" w:cs="Times New Roman"/>
                <w:sz w:val="28"/>
                <w:szCs w:val="24"/>
              </w:rPr>
            </w:pPr>
            <w:r>
              <w:rPr>
                <w:rFonts w:ascii="Times New Roman" w:hAnsi="Times New Roman" w:cs="Times New Roman"/>
                <w:sz w:val="28"/>
                <w:szCs w:val="24"/>
              </w:rPr>
              <w:t>9</w:t>
            </w:r>
          </w:p>
        </w:tc>
      </w:tr>
      <w:tr w:rsidR="0097288B" w:rsidRPr="00F57207" w:rsidTr="00012428">
        <w:tc>
          <w:tcPr>
            <w:tcW w:w="3686" w:type="dxa"/>
          </w:tcPr>
          <w:p w:rsidR="0097288B" w:rsidRPr="00F57207" w:rsidRDefault="0097288B" w:rsidP="00012428">
            <w:pPr>
              <w:jc w:val="both"/>
              <w:rPr>
                <w:rFonts w:ascii="Times New Roman" w:hAnsi="Times New Roman" w:cs="Times New Roman"/>
                <w:sz w:val="28"/>
                <w:szCs w:val="24"/>
              </w:rPr>
            </w:pPr>
            <w:r>
              <w:rPr>
                <w:rFonts w:ascii="Times New Roman" w:hAnsi="Times New Roman" w:cs="Times New Roman"/>
                <w:sz w:val="28"/>
                <w:szCs w:val="24"/>
              </w:rPr>
              <w:t>Тема</w:t>
            </w:r>
          </w:p>
        </w:tc>
        <w:tc>
          <w:tcPr>
            <w:tcW w:w="6662" w:type="dxa"/>
          </w:tcPr>
          <w:p w:rsidR="0097288B" w:rsidRPr="00295092" w:rsidRDefault="0097288B" w:rsidP="00012428">
            <w:pPr>
              <w:ind w:left="602" w:hanging="583"/>
              <w:rPr>
                <w:rFonts w:ascii="Times New Roman" w:hAnsi="Times New Roman" w:cs="Times New Roman"/>
                <w:sz w:val="28"/>
                <w:szCs w:val="24"/>
              </w:rPr>
            </w:pPr>
            <w:r>
              <w:rPr>
                <w:rFonts w:ascii="Times New Roman" w:hAnsi="Times New Roman" w:cs="Times New Roman"/>
                <w:sz w:val="28"/>
                <w:szCs w:val="24"/>
              </w:rPr>
              <w:t>Мир моды</w:t>
            </w:r>
          </w:p>
        </w:tc>
      </w:tr>
      <w:tr w:rsidR="0097288B" w:rsidRPr="00F57207" w:rsidTr="00012428">
        <w:tc>
          <w:tcPr>
            <w:tcW w:w="3686" w:type="dxa"/>
          </w:tcPr>
          <w:p w:rsidR="0097288B" w:rsidRPr="00F57207" w:rsidRDefault="0097288B" w:rsidP="00012428">
            <w:pPr>
              <w:jc w:val="both"/>
              <w:rPr>
                <w:rFonts w:ascii="Times New Roman" w:hAnsi="Times New Roman" w:cs="Times New Roman"/>
                <w:sz w:val="28"/>
                <w:szCs w:val="24"/>
              </w:rPr>
            </w:pPr>
            <w:r w:rsidRPr="00F57207">
              <w:rPr>
                <w:rFonts w:ascii="Times New Roman" w:hAnsi="Times New Roman" w:cs="Times New Roman"/>
                <w:sz w:val="28"/>
                <w:szCs w:val="24"/>
              </w:rPr>
              <w:t xml:space="preserve">Развиваемые компетенции </w:t>
            </w:r>
          </w:p>
          <w:p w:rsidR="0097288B" w:rsidRPr="00F57207" w:rsidRDefault="0097288B" w:rsidP="00012428">
            <w:pPr>
              <w:jc w:val="both"/>
              <w:rPr>
                <w:rFonts w:ascii="Times New Roman" w:hAnsi="Times New Roman" w:cs="Times New Roman"/>
                <w:b/>
                <w:sz w:val="28"/>
                <w:szCs w:val="24"/>
              </w:rPr>
            </w:pPr>
          </w:p>
        </w:tc>
        <w:tc>
          <w:tcPr>
            <w:tcW w:w="6662" w:type="dxa"/>
          </w:tcPr>
          <w:p w:rsidR="0097288B" w:rsidRPr="000A3EEC" w:rsidRDefault="0097288B" w:rsidP="00012428">
            <w:pPr>
              <w:ind w:left="34" w:hanging="16"/>
              <w:rPr>
                <w:rFonts w:ascii="Times New Roman" w:hAnsi="Times New Roman" w:cs="Times New Roman"/>
                <w:sz w:val="28"/>
                <w:szCs w:val="24"/>
              </w:rPr>
            </w:pPr>
            <w:r>
              <w:rPr>
                <w:rFonts w:ascii="Times New Roman" w:hAnsi="Times New Roman" w:cs="Times New Roman"/>
                <w:sz w:val="28"/>
                <w:szCs w:val="24"/>
              </w:rPr>
              <w:t>Умение демонстрировать коммуникативные умения: аргументированно, чётко и ясно выражать свою точку зрения, формулировать выводы</w:t>
            </w:r>
          </w:p>
          <w:p w:rsidR="0097288B" w:rsidRPr="00F57207" w:rsidRDefault="0097288B" w:rsidP="00012428">
            <w:pPr>
              <w:ind w:left="602" w:hanging="583"/>
              <w:rPr>
                <w:rFonts w:ascii="Times New Roman" w:hAnsi="Times New Roman" w:cs="Times New Roman"/>
                <w:sz w:val="28"/>
                <w:szCs w:val="24"/>
              </w:rPr>
            </w:pPr>
          </w:p>
        </w:tc>
      </w:tr>
      <w:tr w:rsidR="0097288B" w:rsidRPr="00F57207" w:rsidTr="00012428">
        <w:tc>
          <w:tcPr>
            <w:tcW w:w="3686" w:type="dxa"/>
          </w:tcPr>
          <w:p w:rsidR="0097288B" w:rsidRDefault="0097288B" w:rsidP="00012428">
            <w:pPr>
              <w:jc w:val="both"/>
              <w:rPr>
                <w:rFonts w:ascii="Times New Roman" w:hAnsi="Times New Roman" w:cs="Times New Roman"/>
                <w:sz w:val="28"/>
                <w:szCs w:val="24"/>
              </w:rPr>
            </w:pPr>
            <w:r>
              <w:rPr>
                <w:rFonts w:ascii="Times New Roman" w:hAnsi="Times New Roman" w:cs="Times New Roman"/>
                <w:sz w:val="28"/>
                <w:szCs w:val="24"/>
              </w:rPr>
              <w:t>Уровень</w:t>
            </w:r>
          </w:p>
        </w:tc>
        <w:tc>
          <w:tcPr>
            <w:tcW w:w="6662" w:type="dxa"/>
          </w:tcPr>
          <w:p w:rsidR="0097288B" w:rsidRDefault="0097288B" w:rsidP="00012428">
            <w:pPr>
              <w:ind w:left="602" w:hanging="583"/>
              <w:rPr>
                <w:rFonts w:ascii="Times New Roman" w:hAnsi="Times New Roman" w:cs="Times New Roman"/>
                <w:sz w:val="28"/>
                <w:szCs w:val="24"/>
              </w:rPr>
            </w:pPr>
            <w:r>
              <w:rPr>
                <w:rFonts w:ascii="Times New Roman" w:hAnsi="Times New Roman" w:cs="Times New Roman"/>
                <w:sz w:val="28"/>
                <w:szCs w:val="24"/>
              </w:rPr>
              <w:t>Высокий</w:t>
            </w:r>
          </w:p>
        </w:tc>
      </w:tr>
      <w:tr w:rsidR="0097288B" w:rsidRPr="00F57207" w:rsidTr="00012428">
        <w:tc>
          <w:tcPr>
            <w:tcW w:w="3686" w:type="dxa"/>
          </w:tcPr>
          <w:p w:rsidR="0097288B" w:rsidRPr="00F57207" w:rsidRDefault="0097288B" w:rsidP="00012428">
            <w:pPr>
              <w:rPr>
                <w:rFonts w:ascii="Times New Roman" w:hAnsi="Times New Roman" w:cs="Times New Roman"/>
                <w:sz w:val="28"/>
                <w:szCs w:val="24"/>
              </w:rPr>
            </w:pPr>
            <w:r w:rsidRPr="00F57207">
              <w:rPr>
                <w:rFonts w:ascii="Times New Roman" w:hAnsi="Times New Roman" w:cs="Times New Roman"/>
                <w:sz w:val="28"/>
                <w:szCs w:val="24"/>
              </w:rPr>
              <w:t xml:space="preserve">Дидактические единицы </w:t>
            </w:r>
          </w:p>
          <w:p w:rsidR="0097288B" w:rsidRPr="00F57207" w:rsidRDefault="0097288B" w:rsidP="00012428">
            <w:pPr>
              <w:rPr>
                <w:rFonts w:ascii="Times New Roman" w:hAnsi="Times New Roman" w:cs="Times New Roman"/>
                <w:b/>
                <w:sz w:val="28"/>
                <w:szCs w:val="24"/>
              </w:rPr>
            </w:pPr>
          </w:p>
        </w:tc>
        <w:tc>
          <w:tcPr>
            <w:tcW w:w="6662" w:type="dxa"/>
          </w:tcPr>
          <w:p w:rsidR="0097288B" w:rsidRPr="00C64A49" w:rsidRDefault="0097288B" w:rsidP="00012428">
            <w:pPr>
              <w:ind w:firstLine="30"/>
              <w:rPr>
                <w:rFonts w:ascii="Times New Roman" w:hAnsi="Times New Roman" w:cs="Times New Roman"/>
                <w:sz w:val="28"/>
                <w:szCs w:val="24"/>
              </w:rPr>
            </w:pPr>
            <w:r>
              <w:rPr>
                <w:rFonts w:ascii="Times New Roman" w:hAnsi="Times New Roman" w:cs="Times New Roman"/>
                <w:sz w:val="28"/>
                <w:szCs w:val="24"/>
              </w:rPr>
              <w:t>Досуг, свободное время</w:t>
            </w:r>
          </w:p>
          <w:p w:rsidR="0097288B" w:rsidRDefault="0097288B" w:rsidP="00012428">
            <w:pPr>
              <w:ind w:firstLine="30"/>
              <w:rPr>
                <w:rFonts w:ascii="Times New Roman" w:hAnsi="Times New Roman" w:cs="Times New Roman"/>
                <w:b/>
                <w:sz w:val="28"/>
                <w:szCs w:val="24"/>
              </w:rPr>
            </w:pPr>
          </w:p>
          <w:p w:rsidR="0097288B" w:rsidRPr="00F57207" w:rsidRDefault="0097288B" w:rsidP="00012428">
            <w:pPr>
              <w:ind w:firstLine="30"/>
              <w:rPr>
                <w:rFonts w:ascii="Times New Roman" w:hAnsi="Times New Roman" w:cs="Times New Roman"/>
                <w:b/>
                <w:sz w:val="28"/>
                <w:szCs w:val="24"/>
              </w:rPr>
            </w:pPr>
          </w:p>
        </w:tc>
      </w:tr>
      <w:tr w:rsidR="0097288B" w:rsidRPr="00F57207" w:rsidTr="00012428">
        <w:tc>
          <w:tcPr>
            <w:tcW w:w="3686" w:type="dxa"/>
          </w:tcPr>
          <w:p w:rsidR="0097288B" w:rsidRPr="00F57207" w:rsidRDefault="0097288B" w:rsidP="00012428">
            <w:pPr>
              <w:rPr>
                <w:rFonts w:ascii="Times New Roman" w:hAnsi="Times New Roman" w:cs="Times New Roman"/>
                <w:b/>
                <w:sz w:val="28"/>
                <w:szCs w:val="24"/>
              </w:rPr>
            </w:pPr>
            <w:r w:rsidRPr="00F57207">
              <w:rPr>
                <w:rFonts w:ascii="Times New Roman" w:hAnsi="Times New Roman" w:cs="Times New Roman"/>
                <w:sz w:val="28"/>
                <w:szCs w:val="24"/>
              </w:rPr>
              <w:t xml:space="preserve">Формат вопроса </w:t>
            </w:r>
          </w:p>
        </w:tc>
        <w:tc>
          <w:tcPr>
            <w:tcW w:w="6662" w:type="dxa"/>
          </w:tcPr>
          <w:p w:rsidR="0097288B" w:rsidRPr="00F57207" w:rsidRDefault="0097288B" w:rsidP="00012428">
            <w:pPr>
              <w:rPr>
                <w:rFonts w:ascii="Times New Roman" w:hAnsi="Times New Roman" w:cs="Times New Roman"/>
                <w:b/>
                <w:sz w:val="28"/>
                <w:szCs w:val="24"/>
              </w:rPr>
            </w:pPr>
            <w:r w:rsidRPr="00F57207">
              <w:rPr>
                <w:rFonts w:ascii="Times New Roman" w:hAnsi="Times New Roman" w:cs="Times New Roman"/>
                <w:sz w:val="28"/>
                <w:szCs w:val="24"/>
              </w:rPr>
              <w:t>Задание с развернутым ответом</w:t>
            </w:r>
          </w:p>
        </w:tc>
      </w:tr>
    </w:tbl>
    <w:p w:rsidR="00CA7BB4" w:rsidRDefault="00CA7BB4" w:rsidP="00F76B0B">
      <w:pPr>
        <w:tabs>
          <w:tab w:val="left" w:pos="3375"/>
        </w:tabs>
        <w:spacing w:line="360" w:lineRule="auto"/>
        <w:rPr>
          <w:rFonts w:ascii="Times New Roman" w:hAnsi="Times New Roman" w:cs="Times New Roman"/>
          <w:sz w:val="28"/>
          <w:szCs w:val="28"/>
        </w:rPr>
      </w:pPr>
    </w:p>
    <w:p w:rsidR="00FA042E" w:rsidRPr="0039797D" w:rsidRDefault="0097288B" w:rsidP="00FA042E">
      <w:pPr>
        <w:tabs>
          <w:tab w:val="left" w:pos="3375"/>
        </w:tabs>
        <w:spacing w:line="360" w:lineRule="auto"/>
        <w:rPr>
          <w:rFonts w:ascii="Times New Roman" w:hAnsi="Times New Roman" w:cs="Times New Roman"/>
          <w:b/>
          <w:sz w:val="28"/>
          <w:szCs w:val="28"/>
          <w:lang w:val="en-US"/>
        </w:rPr>
      </w:pPr>
      <w:r w:rsidRPr="0039797D">
        <w:rPr>
          <w:rFonts w:ascii="Times New Roman" w:hAnsi="Times New Roman" w:cs="Times New Roman"/>
          <w:b/>
          <w:sz w:val="28"/>
          <w:szCs w:val="28"/>
          <w:lang w:val="en-US"/>
        </w:rPr>
        <w:t xml:space="preserve">Task: </w:t>
      </w:r>
      <w:r w:rsidRPr="0039797D">
        <w:rPr>
          <w:rFonts w:ascii="Times New Roman" w:hAnsi="Times New Roman" w:cs="Times New Roman"/>
          <w:b/>
          <w:color w:val="000000"/>
          <w:sz w:val="28"/>
          <w:szCs w:val="28"/>
          <w:lang w:val="en-US"/>
        </w:rPr>
        <w:t xml:space="preserve">imagine that you are interviewing a </w:t>
      </w:r>
      <w:r w:rsidR="00D36199" w:rsidRPr="0039797D">
        <w:rPr>
          <w:rFonts w:ascii="Times New Roman" w:hAnsi="Times New Roman" w:cs="Times New Roman"/>
          <w:b/>
          <w:color w:val="000000"/>
          <w:sz w:val="28"/>
          <w:szCs w:val="28"/>
          <w:lang w:val="en-US"/>
        </w:rPr>
        <w:t xml:space="preserve">world - </w:t>
      </w:r>
      <w:r w:rsidRPr="0039797D">
        <w:rPr>
          <w:rFonts w:ascii="Times New Roman" w:hAnsi="Times New Roman" w:cs="Times New Roman"/>
          <w:b/>
          <w:color w:val="000000"/>
          <w:sz w:val="28"/>
          <w:szCs w:val="28"/>
          <w:lang w:val="en-US"/>
        </w:rPr>
        <w:t>famous designer. Prepare a list of questions that you would like to ask him</w:t>
      </w:r>
      <w:r w:rsidR="007444CA" w:rsidRPr="0039797D">
        <w:rPr>
          <w:rFonts w:ascii="Times New Roman" w:hAnsi="Times New Roman" w:cs="Times New Roman"/>
          <w:b/>
          <w:color w:val="000000"/>
          <w:sz w:val="28"/>
          <w:szCs w:val="28"/>
          <w:lang w:val="en-US"/>
        </w:rPr>
        <w:t xml:space="preserve"> using the </w:t>
      </w:r>
      <w:r w:rsidR="00C73D10" w:rsidRPr="0039797D">
        <w:rPr>
          <w:rFonts w:ascii="Times New Roman" w:hAnsi="Times New Roman" w:cs="Times New Roman"/>
          <w:b/>
          <w:color w:val="000000"/>
          <w:sz w:val="28"/>
          <w:szCs w:val="28"/>
          <w:lang w:val="en-US"/>
        </w:rPr>
        <w:t>prompts.</w:t>
      </w:r>
      <w:r w:rsidR="00FA042E" w:rsidRPr="0039797D">
        <w:rPr>
          <w:rFonts w:ascii="Times New Roman" w:hAnsi="Times New Roman" w:cs="Times New Roman"/>
          <w:b/>
          <w:sz w:val="28"/>
          <w:szCs w:val="28"/>
          <w:lang w:val="en-US"/>
        </w:rPr>
        <w:t xml:space="preserve"> </w:t>
      </w:r>
      <w:r w:rsidR="000427A2" w:rsidRPr="0039797D">
        <w:rPr>
          <w:rFonts w:ascii="Times New Roman" w:hAnsi="Times New Roman" w:cs="Times New Roman"/>
          <w:b/>
          <w:sz w:val="28"/>
          <w:szCs w:val="28"/>
          <w:lang w:val="en-US"/>
        </w:rPr>
        <w:t>Role – play the dialogue</w:t>
      </w:r>
      <w:r w:rsidR="00C73D10" w:rsidRPr="0039797D">
        <w:rPr>
          <w:rFonts w:ascii="Times New Roman" w:hAnsi="Times New Roman" w:cs="Times New Roman"/>
          <w:b/>
          <w:sz w:val="28"/>
          <w:szCs w:val="28"/>
          <w:lang w:val="en-US"/>
        </w:rPr>
        <w:t>.</w:t>
      </w:r>
    </w:p>
    <w:p w:rsidR="00ED3EFC" w:rsidRDefault="00ED3EFC" w:rsidP="00ED3EFC">
      <w:pPr>
        <w:pStyle w:val="a9"/>
        <w:tabs>
          <w:tab w:val="left" w:pos="3375"/>
        </w:tabs>
        <w:spacing w:line="360" w:lineRule="auto"/>
        <w:rPr>
          <w:rFonts w:ascii="Times New Roman" w:hAnsi="Times New Roman" w:cs="Times New Roman"/>
          <w:sz w:val="28"/>
          <w:szCs w:val="28"/>
          <w:lang w:val="en-US"/>
        </w:rPr>
      </w:pPr>
      <w:r w:rsidRPr="00ED3EFC">
        <w:rPr>
          <w:rFonts w:ascii="Times New Roman" w:hAnsi="Times New Roman" w:cs="Times New Roman"/>
          <w:b/>
          <w:sz w:val="28"/>
          <w:szCs w:val="28"/>
          <w:lang w:val="en-US"/>
        </w:rPr>
        <w:t>Task completion algorithm:</w:t>
      </w:r>
    </w:p>
    <w:p w:rsidR="00ED3EFC" w:rsidRDefault="00ED3EFC" w:rsidP="00ED3EFC">
      <w:pPr>
        <w:pStyle w:val="a9"/>
        <w:numPr>
          <w:ilvl w:val="0"/>
          <w:numId w:val="2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C</w:t>
      </w:r>
      <w:r w:rsidRPr="00ED3EFC">
        <w:rPr>
          <w:rFonts w:ascii="Times New Roman" w:hAnsi="Times New Roman" w:cs="Times New Roman"/>
          <w:sz w:val="28"/>
          <w:szCs w:val="28"/>
          <w:lang w:val="en-US"/>
        </w:rPr>
        <w:t>onvert phrases into questions</w:t>
      </w:r>
      <w:r>
        <w:rPr>
          <w:rFonts w:ascii="Times New Roman" w:hAnsi="Times New Roman" w:cs="Times New Roman"/>
          <w:sz w:val="28"/>
          <w:szCs w:val="28"/>
          <w:lang w:val="en-US"/>
        </w:rPr>
        <w:t>.</w:t>
      </w:r>
    </w:p>
    <w:p w:rsidR="00724BB2" w:rsidRPr="00724BB2" w:rsidRDefault="00724BB2" w:rsidP="00724BB2">
      <w:pPr>
        <w:pStyle w:val="a9"/>
        <w:numPr>
          <w:ilvl w:val="0"/>
          <w:numId w:val="23"/>
        </w:numPr>
        <w:tabs>
          <w:tab w:val="left" w:pos="3375"/>
        </w:tabs>
        <w:spacing w:line="360" w:lineRule="auto"/>
        <w:rPr>
          <w:rFonts w:ascii="Times New Roman" w:hAnsi="Times New Roman" w:cs="Times New Roman"/>
          <w:sz w:val="28"/>
          <w:szCs w:val="28"/>
          <w:lang w:val="en-US"/>
        </w:rPr>
      </w:pPr>
      <w:r w:rsidRPr="00724BB2">
        <w:rPr>
          <w:rFonts w:ascii="Times New Roman" w:hAnsi="Times New Roman" w:cs="Times New Roman"/>
          <w:sz w:val="28"/>
          <w:szCs w:val="28"/>
          <w:lang w:val="en-US"/>
        </w:rPr>
        <w:t>Prepare a list of questions</w:t>
      </w:r>
      <w:r>
        <w:rPr>
          <w:rFonts w:ascii="Times New Roman" w:hAnsi="Times New Roman" w:cs="Times New Roman"/>
          <w:sz w:val="28"/>
          <w:szCs w:val="28"/>
          <w:lang w:val="en-US"/>
        </w:rPr>
        <w:t>.</w:t>
      </w:r>
    </w:p>
    <w:p w:rsidR="00ED3EFC" w:rsidRDefault="00ED3EFC" w:rsidP="00ED3EFC">
      <w:pPr>
        <w:pStyle w:val="a9"/>
        <w:numPr>
          <w:ilvl w:val="0"/>
          <w:numId w:val="2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A</w:t>
      </w:r>
      <w:r w:rsidRPr="00ED3EFC">
        <w:rPr>
          <w:rFonts w:ascii="Times New Roman" w:hAnsi="Times New Roman" w:cs="Times New Roman"/>
          <w:sz w:val="28"/>
          <w:szCs w:val="28"/>
          <w:lang w:val="en-US"/>
        </w:rPr>
        <w:t>rrange the questions by topic</w:t>
      </w:r>
      <w:r>
        <w:rPr>
          <w:rFonts w:ascii="Times New Roman" w:hAnsi="Times New Roman" w:cs="Times New Roman"/>
          <w:sz w:val="28"/>
          <w:szCs w:val="28"/>
          <w:lang w:val="en-US"/>
        </w:rPr>
        <w:t>:</w:t>
      </w:r>
    </w:p>
    <w:p w:rsidR="00ED3EFC" w:rsidRDefault="00ED3EFC" w:rsidP="00ED3EFC">
      <w:pPr>
        <w:pStyle w:val="a9"/>
        <w:numPr>
          <w:ilvl w:val="0"/>
          <w:numId w:val="24"/>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s</w:t>
      </w:r>
      <w:r w:rsidRPr="00ED3EFC">
        <w:rPr>
          <w:rFonts w:ascii="Times New Roman" w:hAnsi="Times New Roman" w:cs="Times New Roman"/>
          <w:sz w:val="28"/>
          <w:szCs w:val="28"/>
          <w:lang w:val="en-US"/>
        </w:rPr>
        <w:t>tructure the questions for easy interviewing.</w:t>
      </w:r>
    </w:p>
    <w:p w:rsidR="00ED3EFC" w:rsidRDefault="00724BB2" w:rsidP="00724BB2">
      <w:pPr>
        <w:pStyle w:val="a9"/>
        <w:numPr>
          <w:ilvl w:val="0"/>
          <w:numId w:val="23"/>
        </w:numPr>
        <w:tabs>
          <w:tab w:val="left" w:pos="3375"/>
        </w:tabs>
        <w:spacing w:line="360" w:lineRule="auto"/>
        <w:rPr>
          <w:rFonts w:ascii="Times New Roman" w:hAnsi="Times New Roman" w:cs="Times New Roman"/>
          <w:sz w:val="28"/>
          <w:szCs w:val="28"/>
          <w:lang w:val="en-US"/>
        </w:rPr>
      </w:pPr>
      <w:r w:rsidRPr="00724BB2">
        <w:rPr>
          <w:rFonts w:ascii="Times New Roman" w:hAnsi="Times New Roman" w:cs="Times New Roman"/>
          <w:sz w:val="28"/>
          <w:szCs w:val="28"/>
          <w:lang w:val="en-US"/>
        </w:rPr>
        <w:t>Role – play the dialogue.</w:t>
      </w:r>
    </w:p>
    <w:p w:rsidR="00724BB2" w:rsidRPr="00ED3EFC" w:rsidRDefault="00724BB2" w:rsidP="00724BB2">
      <w:pPr>
        <w:pStyle w:val="a9"/>
        <w:tabs>
          <w:tab w:val="left" w:pos="3375"/>
        </w:tabs>
        <w:spacing w:line="360" w:lineRule="auto"/>
        <w:ind w:left="1440"/>
        <w:rPr>
          <w:rFonts w:ascii="Times New Roman" w:hAnsi="Times New Roman" w:cs="Times New Roman"/>
          <w:sz w:val="28"/>
          <w:szCs w:val="28"/>
          <w:lang w:val="en-US"/>
        </w:rPr>
      </w:pPr>
    </w:p>
    <w:p w:rsidR="00D36199" w:rsidRDefault="00C73D10" w:rsidP="00FA042E">
      <w:pPr>
        <w:pStyle w:val="a9"/>
        <w:numPr>
          <w:ilvl w:val="0"/>
          <w:numId w:val="1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w:t>
      </w:r>
      <w:r w:rsidR="007444CA">
        <w:rPr>
          <w:rFonts w:ascii="Times New Roman" w:hAnsi="Times New Roman" w:cs="Times New Roman"/>
          <w:sz w:val="28"/>
          <w:szCs w:val="28"/>
          <w:lang w:val="en-US"/>
        </w:rPr>
        <w:t xml:space="preserve">hen/ start </w:t>
      </w:r>
      <w:r w:rsidR="00D36199">
        <w:rPr>
          <w:rFonts w:ascii="Times New Roman" w:hAnsi="Times New Roman" w:cs="Times New Roman"/>
          <w:sz w:val="28"/>
          <w:szCs w:val="28"/>
          <w:lang w:val="en-US"/>
        </w:rPr>
        <w:t>the career</w:t>
      </w:r>
      <w:r w:rsidR="000427A2">
        <w:rPr>
          <w:rFonts w:ascii="Times New Roman" w:hAnsi="Times New Roman" w:cs="Times New Roman"/>
          <w:sz w:val="28"/>
          <w:szCs w:val="28"/>
          <w:lang w:val="en-US"/>
        </w:rPr>
        <w:t>;</w:t>
      </w:r>
    </w:p>
    <w:p w:rsidR="007444CA" w:rsidRDefault="00C73D10" w:rsidP="00FA042E">
      <w:pPr>
        <w:pStyle w:val="a9"/>
        <w:numPr>
          <w:ilvl w:val="0"/>
          <w:numId w:val="1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h</w:t>
      </w:r>
      <w:r w:rsidR="007444CA">
        <w:rPr>
          <w:rFonts w:ascii="Times New Roman" w:hAnsi="Times New Roman" w:cs="Times New Roman"/>
          <w:sz w:val="28"/>
          <w:szCs w:val="28"/>
          <w:lang w:val="en-US"/>
        </w:rPr>
        <w:t>ow long/ in the world of fashion;</w:t>
      </w:r>
    </w:p>
    <w:p w:rsidR="000427A2" w:rsidRDefault="007444CA" w:rsidP="00FA042E">
      <w:pPr>
        <w:pStyle w:val="a9"/>
        <w:numPr>
          <w:ilvl w:val="0"/>
          <w:numId w:val="1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tell/ about</w:t>
      </w:r>
      <w:r w:rsidR="000427A2">
        <w:rPr>
          <w:rFonts w:ascii="Times New Roman" w:hAnsi="Times New Roman" w:cs="Times New Roman"/>
          <w:sz w:val="28"/>
          <w:szCs w:val="28"/>
          <w:lang w:val="en-US"/>
        </w:rPr>
        <w:t xml:space="preserve"> design process;</w:t>
      </w:r>
    </w:p>
    <w:p w:rsidR="000427A2" w:rsidRDefault="00C73D10" w:rsidP="000427A2">
      <w:pPr>
        <w:pStyle w:val="a9"/>
        <w:numPr>
          <w:ilvl w:val="0"/>
          <w:numId w:val="1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what/</w:t>
      </w:r>
      <w:r w:rsidR="000427A2" w:rsidRPr="000427A2">
        <w:rPr>
          <w:rFonts w:ascii="Times New Roman" w:hAnsi="Times New Roman" w:cs="Times New Roman"/>
          <w:sz w:val="28"/>
          <w:szCs w:val="28"/>
          <w:lang w:val="en-US"/>
        </w:rPr>
        <w:t xml:space="preserve"> inspir</w:t>
      </w:r>
      <w:r>
        <w:rPr>
          <w:rFonts w:ascii="Times New Roman" w:hAnsi="Times New Roman" w:cs="Times New Roman"/>
          <w:sz w:val="28"/>
          <w:szCs w:val="28"/>
          <w:lang w:val="en-US"/>
        </w:rPr>
        <w:t>e/ designs</w:t>
      </w:r>
      <w:r w:rsidR="000427A2">
        <w:rPr>
          <w:rFonts w:ascii="Times New Roman" w:hAnsi="Times New Roman" w:cs="Times New Roman"/>
          <w:sz w:val="28"/>
          <w:szCs w:val="28"/>
          <w:lang w:val="en-US"/>
        </w:rPr>
        <w:t>;</w:t>
      </w:r>
    </w:p>
    <w:p w:rsidR="000427A2" w:rsidRDefault="00C73D10" w:rsidP="000427A2">
      <w:pPr>
        <w:pStyle w:val="a9"/>
        <w:numPr>
          <w:ilvl w:val="0"/>
          <w:numId w:val="1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stay up/ </w:t>
      </w:r>
      <w:r w:rsidR="000427A2">
        <w:rPr>
          <w:rFonts w:ascii="Times New Roman" w:hAnsi="Times New Roman" w:cs="Times New Roman"/>
          <w:sz w:val="28"/>
          <w:szCs w:val="28"/>
          <w:lang w:val="en-US"/>
        </w:rPr>
        <w:t>latest fashion designs;</w:t>
      </w:r>
    </w:p>
    <w:p w:rsidR="000427A2" w:rsidRDefault="00C73D10" w:rsidP="000427A2">
      <w:pPr>
        <w:pStyle w:val="a9"/>
        <w:numPr>
          <w:ilvl w:val="0"/>
          <w:numId w:val="1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what/ like/ about work</w:t>
      </w:r>
      <w:r w:rsidR="000427A2">
        <w:rPr>
          <w:rFonts w:ascii="Times New Roman" w:hAnsi="Times New Roman" w:cs="Times New Roman"/>
          <w:sz w:val="28"/>
          <w:szCs w:val="28"/>
          <w:lang w:val="en-US"/>
        </w:rPr>
        <w:t>;</w:t>
      </w:r>
    </w:p>
    <w:p w:rsidR="00C73D10" w:rsidRPr="00C73D10" w:rsidRDefault="00C73D10" w:rsidP="00C73D10">
      <w:pPr>
        <w:pStyle w:val="a9"/>
        <w:numPr>
          <w:ilvl w:val="0"/>
          <w:numId w:val="13"/>
        </w:numPr>
        <w:spacing w:line="360" w:lineRule="auto"/>
        <w:rPr>
          <w:rFonts w:ascii="Times New Roman" w:hAnsi="Times New Roman" w:cs="Times New Roman"/>
          <w:sz w:val="28"/>
          <w:szCs w:val="28"/>
          <w:lang w:val="en-US"/>
        </w:rPr>
      </w:pPr>
      <w:r w:rsidRPr="00C73D10">
        <w:rPr>
          <w:rFonts w:ascii="Times New Roman" w:hAnsi="Times New Roman" w:cs="Times New Roman"/>
          <w:sz w:val="28"/>
          <w:szCs w:val="28"/>
          <w:lang w:val="en-US"/>
        </w:rPr>
        <w:t xml:space="preserve">what/ </w:t>
      </w:r>
      <w:r>
        <w:rPr>
          <w:rFonts w:ascii="Times New Roman" w:hAnsi="Times New Roman" w:cs="Times New Roman"/>
          <w:sz w:val="28"/>
          <w:szCs w:val="28"/>
          <w:lang w:val="en-US"/>
        </w:rPr>
        <w:t xml:space="preserve">not </w:t>
      </w:r>
      <w:r w:rsidRPr="00C73D10">
        <w:rPr>
          <w:rFonts w:ascii="Times New Roman" w:hAnsi="Times New Roman" w:cs="Times New Roman"/>
          <w:sz w:val="28"/>
          <w:szCs w:val="28"/>
          <w:lang w:val="en-US"/>
        </w:rPr>
        <w:t>like/ about work;</w:t>
      </w:r>
    </w:p>
    <w:p w:rsidR="000427A2" w:rsidRDefault="00C73D10" w:rsidP="00C73D10">
      <w:pPr>
        <w:pStyle w:val="a9"/>
        <w:numPr>
          <w:ilvl w:val="0"/>
          <w:numId w:val="1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fabrics and materials/ </w:t>
      </w:r>
      <w:r w:rsidR="000427A2" w:rsidRPr="000427A2">
        <w:rPr>
          <w:rFonts w:ascii="Times New Roman" w:hAnsi="Times New Roman" w:cs="Times New Roman"/>
          <w:sz w:val="28"/>
          <w:szCs w:val="28"/>
          <w:lang w:val="en-US"/>
        </w:rPr>
        <w:t>you work with</w:t>
      </w:r>
      <w:r w:rsidR="000427A2">
        <w:rPr>
          <w:rFonts w:ascii="Times New Roman" w:hAnsi="Times New Roman" w:cs="Times New Roman"/>
          <w:sz w:val="28"/>
          <w:szCs w:val="28"/>
          <w:lang w:val="en-US"/>
        </w:rPr>
        <w:t>;</w:t>
      </w:r>
    </w:p>
    <w:p w:rsidR="007444CA" w:rsidRDefault="00C73D10" w:rsidP="007444CA">
      <w:pPr>
        <w:pStyle w:val="a9"/>
        <w:numPr>
          <w:ilvl w:val="0"/>
          <w:numId w:val="1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what/ </w:t>
      </w:r>
      <w:r w:rsidR="007444CA" w:rsidRPr="007444CA">
        <w:rPr>
          <w:rFonts w:ascii="Times New Roman" w:hAnsi="Times New Roman" w:cs="Times New Roman"/>
          <w:sz w:val="28"/>
          <w:szCs w:val="28"/>
          <w:lang w:val="en-US"/>
        </w:rPr>
        <w:t xml:space="preserve">the most disastrous </w:t>
      </w:r>
      <w:r w:rsidR="007444CA">
        <w:rPr>
          <w:rFonts w:ascii="Times New Roman" w:hAnsi="Times New Roman" w:cs="Times New Roman"/>
          <w:sz w:val="28"/>
          <w:szCs w:val="28"/>
          <w:lang w:val="en-US"/>
        </w:rPr>
        <w:t>collection;</w:t>
      </w:r>
    </w:p>
    <w:p w:rsidR="000427A2" w:rsidRDefault="00C73D10" w:rsidP="007444CA">
      <w:pPr>
        <w:pStyle w:val="a9"/>
        <w:numPr>
          <w:ilvl w:val="0"/>
          <w:numId w:val="13"/>
        </w:numPr>
        <w:tabs>
          <w:tab w:val="left" w:pos="3375"/>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what/ advice/ </w:t>
      </w:r>
      <w:r w:rsidR="000427A2">
        <w:rPr>
          <w:rFonts w:ascii="Times New Roman" w:hAnsi="Times New Roman" w:cs="Times New Roman"/>
          <w:sz w:val="28"/>
          <w:szCs w:val="28"/>
          <w:lang w:val="en-US"/>
        </w:rPr>
        <w:t xml:space="preserve">to </w:t>
      </w:r>
      <w:r>
        <w:rPr>
          <w:rFonts w:ascii="Times New Roman" w:hAnsi="Times New Roman" w:cs="Times New Roman"/>
          <w:sz w:val="28"/>
          <w:szCs w:val="28"/>
          <w:lang w:val="en-US"/>
        </w:rPr>
        <w:t>look good and feel good</w:t>
      </w:r>
      <w:r w:rsidR="007444CA">
        <w:rPr>
          <w:rFonts w:ascii="Times New Roman" w:hAnsi="Times New Roman" w:cs="Times New Roman"/>
          <w:sz w:val="28"/>
          <w:szCs w:val="28"/>
          <w:lang w:val="en-US"/>
        </w:rPr>
        <w:t>;</w:t>
      </w:r>
    </w:p>
    <w:p w:rsidR="0097288B" w:rsidRPr="0097288B" w:rsidRDefault="0097288B" w:rsidP="00F76B0B">
      <w:pPr>
        <w:tabs>
          <w:tab w:val="left" w:pos="3375"/>
        </w:tabs>
        <w:spacing w:line="360" w:lineRule="auto"/>
        <w:rPr>
          <w:rFonts w:ascii="Times New Roman" w:hAnsi="Times New Roman" w:cs="Times New Roman"/>
          <w:sz w:val="28"/>
          <w:szCs w:val="28"/>
          <w:lang w:val="en-US"/>
        </w:rPr>
      </w:pPr>
    </w:p>
    <w:p w:rsidR="00724BB2" w:rsidRPr="00596142" w:rsidRDefault="00724BB2" w:rsidP="00724BB2">
      <w:pPr>
        <w:pStyle w:val="a9"/>
        <w:rPr>
          <w:rFonts w:ascii="Times New Roman" w:hAnsi="Times New Roman" w:cs="Times New Roman"/>
          <w:b/>
          <w:sz w:val="28"/>
          <w:szCs w:val="28"/>
          <w:lang w:val="en-US"/>
        </w:rPr>
      </w:pPr>
      <w:r w:rsidRPr="00596142">
        <w:rPr>
          <w:rFonts w:ascii="Times New Roman" w:hAnsi="Times New Roman" w:cs="Times New Roman"/>
          <w:b/>
          <w:sz w:val="28"/>
          <w:szCs w:val="28"/>
          <w:lang w:val="en-US"/>
        </w:rPr>
        <w:lastRenderedPageBreak/>
        <w:t>Evaluation criteria:</w:t>
      </w:r>
    </w:p>
    <w:tbl>
      <w:tblPr>
        <w:tblStyle w:val="1"/>
        <w:tblW w:w="0" w:type="auto"/>
        <w:tblLook w:val="04A0" w:firstRow="1" w:lastRow="0" w:firstColumn="1" w:lastColumn="0" w:noHBand="0" w:noVBand="1"/>
      </w:tblPr>
      <w:tblGrid>
        <w:gridCol w:w="3115"/>
        <w:gridCol w:w="1133"/>
        <w:gridCol w:w="5097"/>
      </w:tblGrid>
      <w:tr w:rsidR="00724BB2" w:rsidRPr="00663620" w:rsidTr="00082AB7">
        <w:tc>
          <w:tcPr>
            <w:tcW w:w="3115" w:type="dxa"/>
          </w:tcPr>
          <w:p w:rsidR="00724BB2" w:rsidRPr="00663620" w:rsidRDefault="00724BB2" w:rsidP="00082AB7">
            <w:pPr>
              <w:rPr>
                <w:rFonts w:ascii="Times New Roman" w:hAnsi="Times New Roman" w:cs="Times New Roman"/>
                <w:sz w:val="28"/>
                <w:szCs w:val="24"/>
                <w:lang w:val="en-US"/>
              </w:rPr>
            </w:pPr>
            <w:r w:rsidRPr="00663620">
              <w:rPr>
                <w:rFonts w:ascii="Times New Roman" w:hAnsi="Times New Roman" w:cs="Times New Roman"/>
                <w:sz w:val="28"/>
                <w:szCs w:val="24"/>
                <w:lang w:val="en-US"/>
              </w:rPr>
              <w:t>Criteria</w:t>
            </w:r>
          </w:p>
        </w:tc>
        <w:tc>
          <w:tcPr>
            <w:tcW w:w="1133" w:type="dxa"/>
          </w:tcPr>
          <w:p w:rsidR="00724BB2" w:rsidRPr="00663620" w:rsidRDefault="00724BB2" w:rsidP="00082AB7">
            <w:pPr>
              <w:rPr>
                <w:rFonts w:ascii="Times New Roman" w:hAnsi="Times New Roman" w:cs="Times New Roman"/>
                <w:sz w:val="28"/>
                <w:szCs w:val="24"/>
                <w:lang w:val="en-US"/>
              </w:rPr>
            </w:pPr>
            <w:r w:rsidRPr="00663620">
              <w:rPr>
                <w:rFonts w:ascii="Times New Roman" w:hAnsi="Times New Roman" w:cs="Times New Roman"/>
                <w:sz w:val="28"/>
                <w:szCs w:val="24"/>
                <w:lang w:val="en-US"/>
              </w:rPr>
              <w:t>Scores</w:t>
            </w:r>
          </w:p>
        </w:tc>
        <w:tc>
          <w:tcPr>
            <w:tcW w:w="5097" w:type="dxa"/>
          </w:tcPr>
          <w:p w:rsidR="00724BB2" w:rsidRPr="00663620" w:rsidRDefault="00724BB2" w:rsidP="00082AB7">
            <w:pPr>
              <w:rPr>
                <w:rFonts w:ascii="Times New Roman" w:hAnsi="Times New Roman" w:cs="Times New Roman"/>
                <w:sz w:val="28"/>
                <w:szCs w:val="24"/>
                <w:lang w:val="en-US"/>
              </w:rPr>
            </w:pPr>
            <w:r w:rsidRPr="00663620">
              <w:rPr>
                <w:rFonts w:ascii="Times New Roman" w:hAnsi="Times New Roman" w:cs="Times New Roman"/>
                <w:sz w:val="28"/>
                <w:szCs w:val="24"/>
                <w:lang w:val="en-US"/>
              </w:rPr>
              <w:t>Description</w:t>
            </w:r>
          </w:p>
        </w:tc>
      </w:tr>
      <w:tr w:rsidR="00724BB2" w:rsidRPr="00C652CB" w:rsidTr="00082AB7">
        <w:trPr>
          <w:trHeight w:val="699"/>
        </w:trPr>
        <w:tc>
          <w:tcPr>
            <w:tcW w:w="3115" w:type="dxa"/>
          </w:tcPr>
          <w:p w:rsidR="00724BB2" w:rsidRPr="00663620" w:rsidRDefault="007A614B" w:rsidP="00082AB7">
            <w:pPr>
              <w:rPr>
                <w:rFonts w:ascii="Times New Roman" w:hAnsi="Times New Roman" w:cs="Times New Roman"/>
                <w:sz w:val="28"/>
                <w:szCs w:val="24"/>
                <w:lang w:val="en-US"/>
              </w:rPr>
            </w:pPr>
            <w:r>
              <w:rPr>
                <w:rFonts w:ascii="Times New Roman" w:hAnsi="Times New Roman" w:cs="Times New Roman"/>
                <w:sz w:val="28"/>
                <w:szCs w:val="24"/>
                <w:lang w:val="en-US"/>
              </w:rPr>
              <w:t>M</w:t>
            </w:r>
            <w:r w:rsidRPr="007A614B">
              <w:rPr>
                <w:rFonts w:ascii="Times New Roman" w:hAnsi="Times New Roman" w:cs="Times New Roman"/>
                <w:sz w:val="28"/>
                <w:szCs w:val="24"/>
                <w:lang w:val="en-US"/>
              </w:rPr>
              <w:t>atching ready-made phrases</w:t>
            </w:r>
          </w:p>
        </w:tc>
        <w:tc>
          <w:tcPr>
            <w:tcW w:w="1133" w:type="dxa"/>
          </w:tcPr>
          <w:p w:rsidR="00724BB2" w:rsidRPr="00663620" w:rsidRDefault="00724BB2" w:rsidP="00DC469C">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724BB2" w:rsidRPr="00663620" w:rsidRDefault="007A614B" w:rsidP="00082AB7">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 xml:space="preserve">If </w:t>
            </w:r>
            <w:r w:rsidRPr="007A614B">
              <w:rPr>
                <w:rFonts w:ascii="Times New Roman" w:hAnsi="Times New Roman" w:cs="Times New Roman"/>
                <w:sz w:val="28"/>
                <w:szCs w:val="24"/>
                <w:lang w:val="en-US"/>
              </w:rPr>
              <w:t>all the questions include these phrases</w:t>
            </w:r>
          </w:p>
        </w:tc>
      </w:tr>
      <w:tr w:rsidR="00724BB2" w:rsidRPr="00C652CB" w:rsidTr="00082AB7">
        <w:tc>
          <w:tcPr>
            <w:tcW w:w="3115" w:type="dxa"/>
          </w:tcPr>
          <w:p w:rsidR="00724BB2" w:rsidRPr="00663620" w:rsidRDefault="00A4251A" w:rsidP="00082AB7">
            <w:pPr>
              <w:rPr>
                <w:rFonts w:ascii="Times New Roman" w:hAnsi="Times New Roman" w:cs="Times New Roman"/>
                <w:sz w:val="28"/>
                <w:szCs w:val="24"/>
                <w:lang w:val="en-US"/>
              </w:rPr>
            </w:pPr>
            <w:r>
              <w:rPr>
                <w:rFonts w:ascii="Times New Roman" w:hAnsi="Times New Roman" w:cs="Times New Roman"/>
                <w:sz w:val="28"/>
                <w:szCs w:val="24"/>
                <w:lang w:val="en-US"/>
              </w:rPr>
              <w:t>O</w:t>
            </w:r>
            <w:r w:rsidRPr="00A4251A">
              <w:rPr>
                <w:rFonts w:ascii="Times New Roman" w:hAnsi="Times New Roman" w:cs="Times New Roman"/>
                <w:sz w:val="28"/>
                <w:szCs w:val="24"/>
                <w:lang w:val="en-US"/>
              </w:rPr>
              <w:t>penness of questions</w:t>
            </w:r>
          </w:p>
        </w:tc>
        <w:tc>
          <w:tcPr>
            <w:tcW w:w="1133" w:type="dxa"/>
          </w:tcPr>
          <w:p w:rsidR="00724BB2" w:rsidRPr="00663620" w:rsidRDefault="00DC469C" w:rsidP="00DC469C">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724BB2" w:rsidRPr="00663620" w:rsidRDefault="00A4251A" w:rsidP="00A4251A">
            <w:pPr>
              <w:spacing w:after="200" w:line="276" w:lineRule="auto"/>
              <w:rPr>
                <w:rFonts w:ascii="Times New Roman" w:hAnsi="Times New Roman" w:cs="Times New Roman"/>
                <w:sz w:val="28"/>
                <w:szCs w:val="24"/>
                <w:lang w:val="en-US"/>
              </w:rPr>
            </w:pPr>
            <w:r w:rsidRPr="00A4251A">
              <w:rPr>
                <w:rFonts w:ascii="Times New Roman" w:hAnsi="Times New Roman" w:cs="Times New Roman"/>
                <w:sz w:val="28"/>
                <w:szCs w:val="24"/>
                <w:lang w:val="en-US"/>
              </w:rPr>
              <w:t>how much questions encourage detailed answers</w:t>
            </w:r>
          </w:p>
        </w:tc>
      </w:tr>
      <w:tr w:rsidR="00724BB2" w:rsidRPr="00C652CB" w:rsidTr="00082AB7">
        <w:tc>
          <w:tcPr>
            <w:tcW w:w="3115" w:type="dxa"/>
          </w:tcPr>
          <w:p w:rsidR="00724BB2" w:rsidRPr="00663620" w:rsidRDefault="00DC469C" w:rsidP="00082AB7">
            <w:pPr>
              <w:rPr>
                <w:rFonts w:ascii="Times New Roman" w:hAnsi="Times New Roman" w:cs="Times New Roman"/>
                <w:sz w:val="28"/>
                <w:szCs w:val="24"/>
                <w:lang w:val="en-US"/>
              </w:rPr>
            </w:pPr>
            <w:r>
              <w:rPr>
                <w:rFonts w:ascii="Times New Roman" w:hAnsi="Times New Roman" w:cs="Times New Roman"/>
                <w:sz w:val="28"/>
                <w:szCs w:val="24"/>
                <w:lang w:val="en-US"/>
              </w:rPr>
              <w:t>R</w:t>
            </w:r>
            <w:r w:rsidRPr="00DC469C">
              <w:rPr>
                <w:rFonts w:ascii="Times New Roman" w:hAnsi="Times New Roman" w:cs="Times New Roman"/>
                <w:sz w:val="28"/>
                <w:szCs w:val="24"/>
                <w:lang w:val="en-US"/>
              </w:rPr>
              <w:t>elevance and depth of issues</w:t>
            </w:r>
          </w:p>
        </w:tc>
        <w:tc>
          <w:tcPr>
            <w:tcW w:w="1133" w:type="dxa"/>
          </w:tcPr>
          <w:p w:rsidR="00724BB2" w:rsidRPr="00663620" w:rsidRDefault="00724BB2" w:rsidP="00DC469C">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724BB2" w:rsidRPr="00663620" w:rsidRDefault="00DC469C" w:rsidP="00082AB7">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 xml:space="preserve">If </w:t>
            </w:r>
            <w:r w:rsidRPr="00DC469C">
              <w:rPr>
                <w:rFonts w:ascii="Times New Roman" w:hAnsi="Times New Roman" w:cs="Times New Roman"/>
                <w:sz w:val="28"/>
                <w:szCs w:val="24"/>
                <w:lang w:val="en-US"/>
              </w:rPr>
              <w:t xml:space="preserve"> the questions </w:t>
            </w:r>
            <w:r>
              <w:rPr>
                <w:rFonts w:ascii="Times New Roman" w:hAnsi="Times New Roman" w:cs="Times New Roman"/>
                <w:sz w:val="28"/>
                <w:szCs w:val="24"/>
                <w:lang w:val="en-US"/>
              </w:rPr>
              <w:t xml:space="preserve">are </w:t>
            </w:r>
            <w:r w:rsidRPr="00DC469C">
              <w:rPr>
                <w:rFonts w:ascii="Times New Roman" w:hAnsi="Times New Roman" w:cs="Times New Roman"/>
                <w:sz w:val="28"/>
                <w:szCs w:val="24"/>
                <w:lang w:val="en-US"/>
              </w:rPr>
              <w:t>relevant a</w:t>
            </w:r>
            <w:r>
              <w:rPr>
                <w:rFonts w:ascii="Times New Roman" w:hAnsi="Times New Roman" w:cs="Times New Roman"/>
                <w:sz w:val="28"/>
                <w:szCs w:val="24"/>
                <w:lang w:val="en-US"/>
              </w:rPr>
              <w:t>nd interesting for the designer</w:t>
            </w:r>
          </w:p>
        </w:tc>
      </w:tr>
      <w:tr w:rsidR="00724BB2" w:rsidRPr="00C652CB" w:rsidTr="00082AB7">
        <w:tc>
          <w:tcPr>
            <w:tcW w:w="3115" w:type="dxa"/>
          </w:tcPr>
          <w:p w:rsidR="00DC469C" w:rsidRPr="00DC469C" w:rsidRDefault="00DC469C" w:rsidP="00DC469C">
            <w:pPr>
              <w:rPr>
                <w:rFonts w:ascii="Times New Roman" w:hAnsi="Times New Roman" w:cs="Times New Roman"/>
                <w:sz w:val="28"/>
                <w:szCs w:val="24"/>
                <w:lang w:val="en-US"/>
              </w:rPr>
            </w:pPr>
            <w:r w:rsidRPr="00DC469C">
              <w:rPr>
                <w:rFonts w:ascii="Times New Roman" w:hAnsi="Times New Roman" w:cs="Times New Roman"/>
                <w:sz w:val="28"/>
                <w:szCs w:val="24"/>
                <w:lang w:val="en-US"/>
              </w:rPr>
              <w:t>literacy and style</w:t>
            </w:r>
          </w:p>
          <w:p w:rsidR="00724BB2" w:rsidRPr="00663620" w:rsidRDefault="00724BB2" w:rsidP="00DC469C">
            <w:pPr>
              <w:rPr>
                <w:rFonts w:ascii="Times New Roman" w:hAnsi="Times New Roman" w:cs="Times New Roman"/>
                <w:sz w:val="28"/>
                <w:szCs w:val="24"/>
                <w:lang w:val="en-US"/>
              </w:rPr>
            </w:pPr>
          </w:p>
        </w:tc>
        <w:tc>
          <w:tcPr>
            <w:tcW w:w="1133" w:type="dxa"/>
          </w:tcPr>
          <w:p w:rsidR="00724BB2" w:rsidRPr="00663620" w:rsidRDefault="00DC469C" w:rsidP="00DC469C">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724BB2" w:rsidRPr="00663620" w:rsidRDefault="00DC469C" w:rsidP="00082AB7">
            <w:pPr>
              <w:spacing w:after="200" w:line="276" w:lineRule="auto"/>
              <w:rPr>
                <w:rFonts w:ascii="Times New Roman" w:hAnsi="Times New Roman" w:cs="Times New Roman"/>
                <w:sz w:val="28"/>
                <w:szCs w:val="24"/>
                <w:lang w:val="en-US"/>
              </w:rPr>
            </w:pPr>
            <w:r>
              <w:rPr>
                <w:rFonts w:ascii="Times New Roman" w:hAnsi="Times New Roman" w:cs="Times New Roman"/>
                <w:sz w:val="28"/>
                <w:szCs w:val="24"/>
                <w:lang w:val="en-US"/>
              </w:rPr>
              <w:t xml:space="preserve">If </w:t>
            </w:r>
            <w:r w:rsidRPr="00DC469C">
              <w:rPr>
                <w:rFonts w:ascii="Times New Roman" w:hAnsi="Times New Roman" w:cs="Times New Roman"/>
                <w:sz w:val="28"/>
                <w:szCs w:val="24"/>
                <w:lang w:val="en-US"/>
              </w:rPr>
              <w:t xml:space="preserve"> the questions </w:t>
            </w:r>
            <w:r>
              <w:rPr>
                <w:rFonts w:ascii="Times New Roman" w:hAnsi="Times New Roman" w:cs="Times New Roman"/>
                <w:sz w:val="28"/>
                <w:szCs w:val="24"/>
                <w:lang w:val="en-US"/>
              </w:rPr>
              <w:t xml:space="preserve">are </w:t>
            </w:r>
            <w:r w:rsidRPr="00DC469C">
              <w:rPr>
                <w:rFonts w:ascii="Times New Roman" w:hAnsi="Times New Roman" w:cs="Times New Roman"/>
                <w:sz w:val="28"/>
                <w:szCs w:val="24"/>
                <w:lang w:val="en-US"/>
              </w:rPr>
              <w:t>correctly and beautifully formulated</w:t>
            </w:r>
          </w:p>
        </w:tc>
      </w:tr>
      <w:tr w:rsidR="00DC469C" w:rsidRPr="00C652CB" w:rsidTr="00082AB7">
        <w:tc>
          <w:tcPr>
            <w:tcW w:w="3115" w:type="dxa"/>
          </w:tcPr>
          <w:p w:rsidR="00DC469C" w:rsidRPr="00DC469C" w:rsidRDefault="00DC469C" w:rsidP="00DC469C">
            <w:pPr>
              <w:rPr>
                <w:rFonts w:ascii="Times New Roman" w:hAnsi="Times New Roman" w:cs="Times New Roman"/>
                <w:sz w:val="28"/>
                <w:szCs w:val="24"/>
                <w:lang w:val="en-US"/>
              </w:rPr>
            </w:pPr>
            <w:r>
              <w:rPr>
                <w:rFonts w:ascii="Times New Roman" w:hAnsi="Times New Roman" w:cs="Times New Roman"/>
                <w:sz w:val="28"/>
                <w:szCs w:val="24"/>
                <w:lang w:val="en-US"/>
              </w:rPr>
              <w:t>C</w:t>
            </w:r>
            <w:r w:rsidRPr="00DC469C">
              <w:rPr>
                <w:rFonts w:ascii="Times New Roman" w:hAnsi="Times New Roman" w:cs="Times New Roman"/>
                <w:sz w:val="28"/>
                <w:szCs w:val="24"/>
                <w:lang w:val="en-US"/>
              </w:rPr>
              <w:t>reativity and originality</w:t>
            </w:r>
          </w:p>
        </w:tc>
        <w:tc>
          <w:tcPr>
            <w:tcW w:w="1133" w:type="dxa"/>
          </w:tcPr>
          <w:p w:rsidR="00DC469C" w:rsidRDefault="00DC469C" w:rsidP="00DC469C">
            <w:pPr>
              <w:jc w:val="center"/>
              <w:rPr>
                <w:rFonts w:ascii="Times New Roman" w:hAnsi="Times New Roman" w:cs="Times New Roman"/>
                <w:sz w:val="28"/>
                <w:szCs w:val="24"/>
                <w:lang w:val="en-US"/>
              </w:rPr>
            </w:pPr>
            <w:r>
              <w:rPr>
                <w:rFonts w:ascii="Times New Roman" w:hAnsi="Times New Roman" w:cs="Times New Roman"/>
                <w:sz w:val="28"/>
                <w:szCs w:val="24"/>
                <w:lang w:val="en-US"/>
              </w:rPr>
              <w:t>2</w:t>
            </w:r>
          </w:p>
        </w:tc>
        <w:tc>
          <w:tcPr>
            <w:tcW w:w="5097" w:type="dxa"/>
          </w:tcPr>
          <w:p w:rsidR="00DC469C" w:rsidRDefault="00DC469C" w:rsidP="00082AB7">
            <w:pPr>
              <w:rPr>
                <w:rFonts w:ascii="Times New Roman" w:hAnsi="Times New Roman" w:cs="Times New Roman"/>
                <w:sz w:val="28"/>
                <w:szCs w:val="24"/>
                <w:lang w:val="en-US"/>
              </w:rPr>
            </w:pPr>
            <w:r w:rsidRPr="00DC469C">
              <w:rPr>
                <w:rFonts w:ascii="Times New Roman" w:hAnsi="Times New Roman" w:cs="Times New Roman"/>
                <w:sz w:val="28"/>
                <w:szCs w:val="24"/>
                <w:lang w:val="en-US"/>
              </w:rPr>
              <w:t>The questions demonstrate originality and creativity.</w:t>
            </w:r>
          </w:p>
        </w:tc>
      </w:tr>
      <w:tr w:rsidR="00724BB2" w:rsidRPr="00663620" w:rsidTr="00082AB7">
        <w:tc>
          <w:tcPr>
            <w:tcW w:w="9345" w:type="dxa"/>
            <w:gridSpan w:val="3"/>
          </w:tcPr>
          <w:p w:rsidR="00724BB2" w:rsidRPr="00663620" w:rsidRDefault="00724BB2" w:rsidP="00DC469C">
            <w:pPr>
              <w:spacing w:after="200" w:line="276" w:lineRule="auto"/>
              <w:ind w:left="720"/>
              <w:rPr>
                <w:rFonts w:ascii="Times New Roman" w:hAnsi="Times New Roman" w:cs="Times New Roman"/>
                <w:b/>
                <w:sz w:val="28"/>
                <w:szCs w:val="24"/>
                <w:lang w:val="en-US"/>
              </w:rPr>
            </w:pPr>
            <w:r w:rsidRPr="00596142">
              <w:rPr>
                <w:rFonts w:ascii="Times New Roman" w:hAnsi="Times New Roman" w:cs="Times New Roman"/>
                <w:b/>
                <w:sz w:val="28"/>
                <w:szCs w:val="24"/>
                <w:lang w:val="en-US"/>
              </w:rPr>
              <w:t xml:space="preserve">Maximum number of points: </w:t>
            </w:r>
            <w:r w:rsidR="00DC469C">
              <w:rPr>
                <w:rFonts w:ascii="Times New Roman" w:hAnsi="Times New Roman" w:cs="Times New Roman"/>
                <w:b/>
                <w:sz w:val="28"/>
                <w:szCs w:val="24"/>
                <w:lang w:val="en-US"/>
              </w:rPr>
              <w:t>10</w:t>
            </w:r>
          </w:p>
        </w:tc>
      </w:tr>
    </w:tbl>
    <w:p w:rsidR="00CA7BB4" w:rsidRDefault="00CA7BB4"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Default="00D41487" w:rsidP="00F76B0B">
      <w:pPr>
        <w:tabs>
          <w:tab w:val="left" w:pos="3375"/>
        </w:tabs>
        <w:spacing w:line="360" w:lineRule="auto"/>
        <w:rPr>
          <w:rFonts w:ascii="Times New Roman" w:hAnsi="Times New Roman" w:cs="Times New Roman"/>
          <w:sz w:val="28"/>
          <w:szCs w:val="28"/>
          <w:lang w:val="en-US"/>
        </w:rPr>
      </w:pPr>
    </w:p>
    <w:p w:rsidR="00D41487" w:rsidRPr="0097288B" w:rsidRDefault="00D41487" w:rsidP="00F76B0B">
      <w:pPr>
        <w:tabs>
          <w:tab w:val="left" w:pos="3375"/>
        </w:tabs>
        <w:spacing w:line="360" w:lineRule="auto"/>
        <w:rPr>
          <w:rFonts w:ascii="Times New Roman" w:hAnsi="Times New Roman" w:cs="Times New Roman"/>
          <w:sz w:val="28"/>
          <w:szCs w:val="28"/>
          <w:lang w:val="en-US"/>
        </w:rPr>
      </w:pPr>
      <w:bookmarkStart w:id="0" w:name="_GoBack"/>
      <w:bookmarkEnd w:id="0"/>
    </w:p>
    <w:sectPr w:rsidR="00D41487" w:rsidRPr="0097288B" w:rsidSect="00FC09EE">
      <w:pgSz w:w="11906" w:h="16838"/>
      <w:pgMar w:top="709" w:right="707" w:bottom="568"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F83" w:rsidRDefault="00391F83" w:rsidP="00EC546B">
      <w:pPr>
        <w:spacing w:after="0" w:line="240" w:lineRule="auto"/>
      </w:pPr>
      <w:r>
        <w:separator/>
      </w:r>
    </w:p>
  </w:endnote>
  <w:endnote w:type="continuationSeparator" w:id="0">
    <w:p w:rsidR="00391F83" w:rsidRDefault="00391F83" w:rsidP="00EC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erif">
    <w:altName w:val="Times New Roman"/>
    <w:charset w:val="01"/>
    <w:family w:val="roman"/>
    <w:pitch w:val="variable"/>
  </w:font>
  <w:font w:name="Noto Sans">
    <w:altName w:val="Times New Roman"/>
    <w:charset w:val="01"/>
    <w:family w:val="roman"/>
    <w:pitch w:val="variable"/>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F83" w:rsidRDefault="00391F83" w:rsidP="00EC546B">
      <w:pPr>
        <w:spacing w:after="0" w:line="240" w:lineRule="auto"/>
      </w:pPr>
      <w:r>
        <w:separator/>
      </w:r>
    </w:p>
  </w:footnote>
  <w:footnote w:type="continuationSeparator" w:id="0">
    <w:p w:rsidR="00391F83" w:rsidRDefault="00391F83" w:rsidP="00EC5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E00"/>
    <w:multiLevelType w:val="hybridMultilevel"/>
    <w:tmpl w:val="76760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62EA"/>
    <w:multiLevelType w:val="hybridMultilevel"/>
    <w:tmpl w:val="CABAF0E0"/>
    <w:lvl w:ilvl="0" w:tplc="48F44962">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DB1"/>
    <w:multiLevelType w:val="hybridMultilevel"/>
    <w:tmpl w:val="50FC6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74D7F"/>
    <w:multiLevelType w:val="hybridMultilevel"/>
    <w:tmpl w:val="FF74C7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5C4BCB"/>
    <w:multiLevelType w:val="hybridMultilevel"/>
    <w:tmpl w:val="F766A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6E0C5E"/>
    <w:multiLevelType w:val="hybridMultilevel"/>
    <w:tmpl w:val="CCC404B8"/>
    <w:lvl w:ilvl="0" w:tplc="78828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EC7B44"/>
    <w:multiLevelType w:val="hybridMultilevel"/>
    <w:tmpl w:val="5AD2B58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1E0E3202"/>
    <w:multiLevelType w:val="hybridMultilevel"/>
    <w:tmpl w:val="422867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402E3F"/>
    <w:multiLevelType w:val="hybridMultilevel"/>
    <w:tmpl w:val="08027624"/>
    <w:lvl w:ilvl="0" w:tplc="EA345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A1F0F9A"/>
    <w:multiLevelType w:val="hybridMultilevel"/>
    <w:tmpl w:val="84F05F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A92CCD"/>
    <w:multiLevelType w:val="hybridMultilevel"/>
    <w:tmpl w:val="C96A80D4"/>
    <w:lvl w:ilvl="0" w:tplc="0474104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C6C7955"/>
    <w:multiLevelType w:val="hybridMultilevel"/>
    <w:tmpl w:val="75E8C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21441E"/>
    <w:multiLevelType w:val="hybridMultilevel"/>
    <w:tmpl w:val="EA92A33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34D4049"/>
    <w:multiLevelType w:val="hybridMultilevel"/>
    <w:tmpl w:val="50FC6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05938"/>
    <w:multiLevelType w:val="hybridMultilevel"/>
    <w:tmpl w:val="284E80D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45C6CFB"/>
    <w:multiLevelType w:val="hybridMultilevel"/>
    <w:tmpl w:val="7142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F97672"/>
    <w:multiLevelType w:val="hybridMultilevel"/>
    <w:tmpl w:val="15221A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7F8704B"/>
    <w:multiLevelType w:val="hybridMultilevel"/>
    <w:tmpl w:val="618CB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3C573A"/>
    <w:multiLevelType w:val="hybridMultilevel"/>
    <w:tmpl w:val="2CEE1D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7862BA9"/>
    <w:multiLevelType w:val="hybridMultilevel"/>
    <w:tmpl w:val="43429862"/>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15:restartNumberingAfterBreak="0">
    <w:nsid w:val="4AF43AFC"/>
    <w:multiLevelType w:val="hybridMultilevel"/>
    <w:tmpl w:val="94B69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B8346C"/>
    <w:multiLevelType w:val="hybridMultilevel"/>
    <w:tmpl w:val="90049478"/>
    <w:lvl w:ilvl="0" w:tplc="08C616F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2A57BC"/>
    <w:multiLevelType w:val="hybridMultilevel"/>
    <w:tmpl w:val="C19609F4"/>
    <w:lvl w:ilvl="0" w:tplc="E5B4C6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C6555C6"/>
    <w:multiLevelType w:val="hybridMultilevel"/>
    <w:tmpl w:val="13645FB2"/>
    <w:lvl w:ilvl="0" w:tplc="6700EE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D957980"/>
    <w:multiLevelType w:val="hybridMultilevel"/>
    <w:tmpl w:val="54107938"/>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15:restartNumberingAfterBreak="0">
    <w:nsid w:val="615E20DA"/>
    <w:multiLevelType w:val="hybridMultilevel"/>
    <w:tmpl w:val="E5520336"/>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15:restartNumberingAfterBreak="0">
    <w:nsid w:val="64EC0C67"/>
    <w:multiLevelType w:val="hybridMultilevel"/>
    <w:tmpl w:val="4C4EC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181078"/>
    <w:multiLevelType w:val="hybridMultilevel"/>
    <w:tmpl w:val="15604E70"/>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8" w15:restartNumberingAfterBreak="0">
    <w:nsid w:val="6DA51F70"/>
    <w:multiLevelType w:val="hybridMultilevel"/>
    <w:tmpl w:val="7138F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68221E"/>
    <w:multiLevelType w:val="hybridMultilevel"/>
    <w:tmpl w:val="427CE5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0F17D2"/>
    <w:multiLevelType w:val="hybridMultilevel"/>
    <w:tmpl w:val="639E1594"/>
    <w:lvl w:ilvl="0" w:tplc="FA96E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CE05E0D"/>
    <w:multiLevelType w:val="hybridMultilevel"/>
    <w:tmpl w:val="CE32E5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F44FB8"/>
    <w:multiLevelType w:val="hybridMultilevel"/>
    <w:tmpl w:val="F69AF326"/>
    <w:lvl w:ilvl="0" w:tplc="57A834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1"/>
  </w:num>
  <w:num w:numId="3">
    <w:abstractNumId w:val="21"/>
  </w:num>
  <w:num w:numId="4">
    <w:abstractNumId w:val="7"/>
  </w:num>
  <w:num w:numId="5">
    <w:abstractNumId w:val="20"/>
  </w:num>
  <w:num w:numId="6">
    <w:abstractNumId w:val="3"/>
  </w:num>
  <w:num w:numId="7">
    <w:abstractNumId w:val="30"/>
  </w:num>
  <w:num w:numId="8">
    <w:abstractNumId w:val="4"/>
  </w:num>
  <w:num w:numId="9">
    <w:abstractNumId w:val="17"/>
  </w:num>
  <w:num w:numId="10">
    <w:abstractNumId w:val="2"/>
  </w:num>
  <w:num w:numId="11">
    <w:abstractNumId w:val="13"/>
  </w:num>
  <w:num w:numId="12">
    <w:abstractNumId w:val="8"/>
  </w:num>
  <w:num w:numId="13">
    <w:abstractNumId w:val="29"/>
  </w:num>
  <w:num w:numId="14">
    <w:abstractNumId w:val="15"/>
  </w:num>
  <w:num w:numId="15">
    <w:abstractNumId w:val="18"/>
  </w:num>
  <w:num w:numId="16">
    <w:abstractNumId w:val="28"/>
  </w:num>
  <w:num w:numId="17">
    <w:abstractNumId w:val="14"/>
  </w:num>
  <w:num w:numId="18">
    <w:abstractNumId w:val="16"/>
  </w:num>
  <w:num w:numId="19">
    <w:abstractNumId w:val="0"/>
  </w:num>
  <w:num w:numId="20">
    <w:abstractNumId w:val="11"/>
  </w:num>
  <w:num w:numId="21">
    <w:abstractNumId w:val="12"/>
  </w:num>
  <w:num w:numId="22">
    <w:abstractNumId w:val="5"/>
  </w:num>
  <w:num w:numId="23">
    <w:abstractNumId w:val="10"/>
  </w:num>
  <w:num w:numId="24">
    <w:abstractNumId w:val="25"/>
  </w:num>
  <w:num w:numId="25">
    <w:abstractNumId w:val="22"/>
  </w:num>
  <w:num w:numId="26">
    <w:abstractNumId w:val="26"/>
  </w:num>
  <w:num w:numId="27">
    <w:abstractNumId w:val="23"/>
  </w:num>
  <w:num w:numId="28">
    <w:abstractNumId w:val="6"/>
  </w:num>
  <w:num w:numId="29">
    <w:abstractNumId w:val="9"/>
  </w:num>
  <w:num w:numId="30">
    <w:abstractNumId w:val="24"/>
  </w:num>
  <w:num w:numId="31">
    <w:abstractNumId w:val="32"/>
  </w:num>
  <w:num w:numId="32">
    <w:abstractNumId w:val="1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14"/>
    <w:rsid w:val="00000401"/>
    <w:rsid w:val="00012428"/>
    <w:rsid w:val="000144B0"/>
    <w:rsid w:val="000427A2"/>
    <w:rsid w:val="00082AB7"/>
    <w:rsid w:val="000862AB"/>
    <w:rsid w:val="00086890"/>
    <w:rsid w:val="000944F8"/>
    <w:rsid w:val="00096F1D"/>
    <w:rsid w:val="000A3EEC"/>
    <w:rsid w:val="000C6658"/>
    <w:rsid w:val="000D238D"/>
    <w:rsid w:val="000F271F"/>
    <w:rsid w:val="000F5439"/>
    <w:rsid w:val="001023E8"/>
    <w:rsid w:val="00112709"/>
    <w:rsid w:val="0012330E"/>
    <w:rsid w:val="00130B90"/>
    <w:rsid w:val="001653BD"/>
    <w:rsid w:val="00183D1A"/>
    <w:rsid w:val="0018750C"/>
    <w:rsid w:val="00192414"/>
    <w:rsid w:val="001C3A87"/>
    <w:rsid w:val="001D4FAF"/>
    <w:rsid w:val="001D7908"/>
    <w:rsid w:val="001F014B"/>
    <w:rsid w:val="0020008C"/>
    <w:rsid w:val="0021340D"/>
    <w:rsid w:val="00221957"/>
    <w:rsid w:val="002642C2"/>
    <w:rsid w:val="00270289"/>
    <w:rsid w:val="00295092"/>
    <w:rsid w:val="002C1259"/>
    <w:rsid w:val="002C258B"/>
    <w:rsid w:val="003100A0"/>
    <w:rsid w:val="003650BF"/>
    <w:rsid w:val="00371DDF"/>
    <w:rsid w:val="00391F83"/>
    <w:rsid w:val="0039797D"/>
    <w:rsid w:val="003A4270"/>
    <w:rsid w:val="003E2034"/>
    <w:rsid w:val="0040048C"/>
    <w:rsid w:val="00400C51"/>
    <w:rsid w:val="00401ACB"/>
    <w:rsid w:val="00414BB0"/>
    <w:rsid w:val="00422166"/>
    <w:rsid w:val="0043505F"/>
    <w:rsid w:val="00476E14"/>
    <w:rsid w:val="004C1E51"/>
    <w:rsid w:val="00536AA4"/>
    <w:rsid w:val="00596142"/>
    <w:rsid w:val="005C6A4C"/>
    <w:rsid w:val="005C772E"/>
    <w:rsid w:val="00627F34"/>
    <w:rsid w:val="00653124"/>
    <w:rsid w:val="00663620"/>
    <w:rsid w:val="006708E7"/>
    <w:rsid w:val="0068529B"/>
    <w:rsid w:val="006865EC"/>
    <w:rsid w:val="006870A3"/>
    <w:rsid w:val="006878E6"/>
    <w:rsid w:val="0069417B"/>
    <w:rsid w:val="006A5BC9"/>
    <w:rsid w:val="006C17EE"/>
    <w:rsid w:val="006D5C9E"/>
    <w:rsid w:val="006F3DEA"/>
    <w:rsid w:val="007077DF"/>
    <w:rsid w:val="00724BB2"/>
    <w:rsid w:val="007444CA"/>
    <w:rsid w:val="007A614B"/>
    <w:rsid w:val="007B42A0"/>
    <w:rsid w:val="007C0F3F"/>
    <w:rsid w:val="00803784"/>
    <w:rsid w:val="00805935"/>
    <w:rsid w:val="00832CB1"/>
    <w:rsid w:val="00836D21"/>
    <w:rsid w:val="0086166F"/>
    <w:rsid w:val="008B2A57"/>
    <w:rsid w:val="008B4AD2"/>
    <w:rsid w:val="008C3361"/>
    <w:rsid w:val="008D0ED6"/>
    <w:rsid w:val="00904F7C"/>
    <w:rsid w:val="009114AB"/>
    <w:rsid w:val="0094168F"/>
    <w:rsid w:val="00941B43"/>
    <w:rsid w:val="00967302"/>
    <w:rsid w:val="0097288B"/>
    <w:rsid w:val="00984D7F"/>
    <w:rsid w:val="00992CE9"/>
    <w:rsid w:val="009B0163"/>
    <w:rsid w:val="009B5C2E"/>
    <w:rsid w:val="00A02003"/>
    <w:rsid w:val="00A13C15"/>
    <w:rsid w:val="00A174BA"/>
    <w:rsid w:val="00A4251A"/>
    <w:rsid w:val="00A65CF1"/>
    <w:rsid w:val="00A75901"/>
    <w:rsid w:val="00A97D9F"/>
    <w:rsid w:val="00AA7F38"/>
    <w:rsid w:val="00AB0A71"/>
    <w:rsid w:val="00AC7627"/>
    <w:rsid w:val="00AD4D34"/>
    <w:rsid w:val="00B051E3"/>
    <w:rsid w:val="00B33F29"/>
    <w:rsid w:val="00B37C3A"/>
    <w:rsid w:val="00B51CD3"/>
    <w:rsid w:val="00B53CD1"/>
    <w:rsid w:val="00B83B28"/>
    <w:rsid w:val="00BC5C9D"/>
    <w:rsid w:val="00BD008E"/>
    <w:rsid w:val="00BF0C69"/>
    <w:rsid w:val="00C3605F"/>
    <w:rsid w:val="00C60094"/>
    <w:rsid w:val="00C64A49"/>
    <w:rsid w:val="00C652CB"/>
    <w:rsid w:val="00C73D10"/>
    <w:rsid w:val="00CA12D2"/>
    <w:rsid w:val="00CA28B8"/>
    <w:rsid w:val="00CA7A3F"/>
    <w:rsid w:val="00CA7BB4"/>
    <w:rsid w:val="00CB293B"/>
    <w:rsid w:val="00CB77CC"/>
    <w:rsid w:val="00CD1140"/>
    <w:rsid w:val="00CD67F6"/>
    <w:rsid w:val="00CE31DF"/>
    <w:rsid w:val="00CF1AC5"/>
    <w:rsid w:val="00D03958"/>
    <w:rsid w:val="00D23CA3"/>
    <w:rsid w:val="00D31585"/>
    <w:rsid w:val="00D34713"/>
    <w:rsid w:val="00D36199"/>
    <w:rsid w:val="00D41487"/>
    <w:rsid w:val="00D623C2"/>
    <w:rsid w:val="00DA42D5"/>
    <w:rsid w:val="00DC469C"/>
    <w:rsid w:val="00DC5900"/>
    <w:rsid w:val="00DD53C7"/>
    <w:rsid w:val="00DE13C4"/>
    <w:rsid w:val="00DF6C01"/>
    <w:rsid w:val="00E0006F"/>
    <w:rsid w:val="00E14622"/>
    <w:rsid w:val="00E16571"/>
    <w:rsid w:val="00E22DFA"/>
    <w:rsid w:val="00E36568"/>
    <w:rsid w:val="00E60E0E"/>
    <w:rsid w:val="00E97914"/>
    <w:rsid w:val="00EC546B"/>
    <w:rsid w:val="00ED3EFC"/>
    <w:rsid w:val="00EE232B"/>
    <w:rsid w:val="00EF36DB"/>
    <w:rsid w:val="00F028B8"/>
    <w:rsid w:val="00F17C07"/>
    <w:rsid w:val="00F20E3E"/>
    <w:rsid w:val="00F23E27"/>
    <w:rsid w:val="00F24843"/>
    <w:rsid w:val="00F45476"/>
    <w:rsid w:val="00F528F5"/>
    <w:rsid w:val="00F62098"/>
    <w:rsid w:val="00F63F24"/>
    <w:rsid w:val="00F66C4B"/>
    <w:rsid w:val="00F75C18"/>
    <w:rsid w:val="00F76309"/>
    <w:rsid w:val="00F76B0B"/>
    <w:rsid w:val="00FA042E"/>
    <w:rsid w:val="00FA17C4"/>
    <w:rsid w:val="00FA7544"/>
    <w:rsid w:val="00FB1426"/>
    <w:rsid w:val="00FB6400"/>
    <w:rsid w:val="00FC09EE"/>
    <w:rsid w:val="00FC22A8"/>
    <w:rsid w:val="00FC5E9D"/>
    <w:rsid w:val="00FD4056"/>
    <w:rsid w:val="00FD5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0F00B-CF94-482C-97A4-F60090B4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3E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3E27"/>
    <w:rPr>
      <w:rFonts w:ascii="Tahoma" w:hAnsi="Tahoma" w:cs="Tahoma"/>
      <w:sz w:val="16"/>
      <w:szCs w:val="16"/>
    </w:rPr>
  </w:style>
  <w:style w:type="paragraph" w:styleId="a5">
    <w:name w:val="header"/>
    <w:basedOn w:val="a"/>
    <w:link w:val="a6"/>
    <w:uiPriority w:val="99"/>
    <w:unhideWhenUsed/>
    <w:rsid w:val="00EC54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546B"/>
  </w:style>
  <w:style w:type="paragraph" w:styleId="a7">
    <w:name w:val="footer"/>
    <w:basedOn w:val="a"/>
    <w:link w:val="a8"/>
    <w:uiPriority w:val="99"/>
    <w:unhideWhenUsed/>
    <w:rsid w:val="00EC54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546B"/>
  </w:style>
  <w:style w:type="paragraph" w:styleId="a9">
    <w:name w:val="List Paragraph"/>
    <w:basedOn w:val="a"/>
    <w:uiPriority w:val="34"/>
    <w:qFormat/>
    <w:rsid w:val="008C3361"/>
    <w:pPr>
      <w:ind w:left="720"/>
      <w:contextualSpacing/>
    </w:pPr>
  </w:style>
  <w:style w:type="paragraph" w:styleId="aa">
    <w:name w:val="footnote text"/>
    <w:basedOn w:val="a"/>
    <w:link w:val="ab"/>
    <w:uiPriority w:val="99"/>
    <w:semiHidden/>
    <w:unhideWhenUsed/>
    <w:rsid w:val="00476E14"/>
    <w:pPr>
      <w:spacing w:after="0" w:line="240" w:lineRule="auto"/>
    </w:pPr>
    <w:rPr>
      <w:sz w:val="20"/>
      <w:szCs w:val="20"/>
    </w:rPr>
  </w:style>
  <w:style w:type="character" w:customStyle="1" w:styleId="ab">
    <w:name w:val="Текст сноски Знак"/>
    <w:basedOn w:val="a0"/>
    <w:link w:val="aa"/>
    <w:uiPriority w:val="99"/>
    <w:semiHidden/>
    <w:rsid w:val="00476E14"/>
    <w:rPr>
      <w:sz w:val="20"/>
      <w:szCs w:val="20"/>
    </w:rPr>
  </w:style>
  <w:style w:type="character" w:styleId="ac">
    <w:name w:val="footnote reference"/>
    <w:basedOn w:val="a0"/>
    <w:uiPriority w:val="99"/>
    <w:semiHidden/>
    <w:unhideWhenUsed/>
    <w:rsid w:val="00476E14"/>
    <w:rPr>
      <w:vertAlign w:val="superscript"/>
    </w:rPr>
  </w:style>
  <w:style w:type="character" w:styleId="ad">
    <w:name w:val="Hyperlink"/>
    <w:basedOn w:val="a0"/>
    <w:uiPriority w:val="99"/>
    <w:unhideWhenUsed/>
    <w:rsid w:val="00B83B28"/>
    <w:rPr>
      <w:color w:val="0000FF" w:themeColor="hyperlink"/>
      <w:u w:val="single"/>
    </w:rPr>
  </w:style>
  <w:style w:type="character" w:styleId="ae">
    <w:name w:val="FollowedHyperlink"/>
    <w:basedOn w:val="a0"/>
    <w:uiPriority w:val="99"/>
    <w:semiHidden/>
    <w:unhideWhenUsed/>
    <w:rsid w:val="003A4270"/>
    <w:rPr>
      <w:color w:val="800080" w:themeColor="followedHyperlink"/>
      <w:u w:val="single"/>
    </w:rPr>
  </w:style>
  <w:style w:type="table" w:styleId="af">
    <w:name w:val="Table Grid"/>
    <w:basedOn w:val="a1"/>
    <w:uiPriority w:val="59"/>
    <w:rsid w:val="00A1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B6400"/>
    <w:pPr>
      <w:spacing w:after="0" w:line="240" w:lineRule="auto"/>
    </w:pPr>
  </w:style>
  <w:style w:type="paragraph" w:customStyle="1" w:styleId="af1">
    <w:name w:val="Содержимое врезки"/>
    <w:basedOn w:val="a"/>
    <w:qFormat/>
    <w:rsid w:val="00F75C18"/>
    <w:pPr>
      <w:suppressAutoHyphens/>
      <w:spacing w:after="0" w:line="240" w:lineRule="auto"/>
    </w:pPr>
    <w:rPr>
      <w:rFonts w:ascii="Noto Serif" w:eastAsia="Noto Sans" w:hAnsi="Noto Serif" w:cs="Noto Sans Devanagari"/>
      <w:kern w:val="2"/>
      <w:sz w:val="24"/>
      <w:szCs w:val="24"/>
      <w:lang w:eastAsia="zh-CN" w:bidi="hi-IN"/>
    </w:rPr>
  </w:style>
  <w:style w:type="paragraph" w:styleId="af2">
    <w:name w:val="caption"/>
    <w:basedOn w:val="a"/>
    <w:next w:val="a"/>
    <w:uiPriority w:val="35"/>
    <w:unhideWhenUsed/>
    <w:qFormat/>
    <w:rsid w:val="0040048C"/>
    <w:pPr>
      <w:spacing w:line="240" w:lineRule="auto"/>
    </w:pPr>
    <w:rPr>
      <w:i/>
      <w:iCs/>
      <w:color w:val="1F497D" w:themeColor="text2"/>
      <w:sz w:val="18"/>
      <w:szCs w:val="18"/>
    </w:rPr>
  </w:style>
  <w:style w:type="character" w:styleId="af3">
    <w:name w:val="annotation reference"/>
    <w:basedOn w:val="a0"/>
    <w:uiPriority w:val="99"/>
    <w:semiHidden/>
    <w:unhideWhenUsed/>
    <w:rsid w:val="006C17EE"/>
    <w:rPr>
      <w:sz w:val="16"/>
      <w:szCs w:val="16"/>
    </w:rPr>
  </w:style>
  <w:style w:type="paragraph" w:styleId="af4">
    <w:name w:val="annotation text"/>
    <w:basedOn w:val="a"/>
    <w:link w:val="af5"/>
    <w:uiPriority w:val="99"/>
    <w:semiHidden/>
    <w:unhideWhenUsed/>
    <w:rsid w:val="006C17EE"/>
    <w:pPr>
      <w:spacing w:line="240" w:lineRule="auto"/>
    </w:pPr>
    <w:rPr>
      <w:sz w:val="20"/>
      <w:szCs w:val="20"/>
    </w:rPr>
  </w:style>
  <w:style w:type="character" w:customStyle="1" w:styleId="af5">
    <w:name w:val="Текст примечания Знак"/>
    <w:basedOn w:val="a0"/>
    <w:link w:val="af4"/>
    <w:uiPriority w:val="99"/>
    <w:semiHidden/>
    <w:rsid w:val="006C17EE"/>
    <w:rPr>
      <w:sz w:val="20"/>
      <w:szCs w:val="20"/>
    </w:rPr>
  </w:style>
  <w:style w:type="paragraph" w:styleId="af6">
    <w:name w:val="annotation subject"/>
    <w:basedOn w:val="af4"/>
    <w:next w:val="af4"/>
    <w:link w:val="af7"/>
    <w:uiPriority w:val="99"/>
    <w:semiHidden/>
    <w:unhideWhenUsed/>
    <w:rsid w:val="006C17EE"/>
    <w:rPr>
      <w:b/>
      <w:bCs/>
    </w:rPr>
  </w:style>
  <w:style w:type="character" w:customStyle="1" w:styleId="af7">
    <w:name w:val="Тема примечания Знак"/>
    <w:basedOn w:val="af5"/>
    <w:link w:val="af6"/>
    <w:uiPriority w:val="99"/>
    <w:semiHidden/>
    <w:rsid w:val="006C17EE"/>
    <w:rPr>
      <w:b/>
      <w:bCs/>
      <w:sz w:val="20"/>
      <w:szCs w:val="20"/>
    </w:rPr>
  </w:style>
  <w:style w:type="table" w:customStyle="1" w:styleId="1">
    <w:name w:val="Сетка таблицы1"/>
    <w:basedOn w:val="a1"/>
    <w:next w:val="af"/>
    <w:uiPriority w:val="59"/>
    <w:rsid w:val="0066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64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9055A-2C02-432E-A3E9-D2448F32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4</Pages>
  <Words>695</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Natalya</cp:lastModifiedBy>
  <cp:revision>91</cp:revision>
  <cp:lastPrinted>2025-03-30T13:24:00Z</cp:lastPrinted>
  <dcterms:created xsi:type="dcterms:W3CDTF">2018-11-27T06:31:00Z</dcterms:created>
  <dcterms:modified xsi:type="dcterms:W3CDTF">2025-04-11T21:10:00Z</dcterms:modified>
</cp:coreProperties>
</file>