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3C" w:rsidRPr="00BC503C" w:rsidRDefault="00BC503C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BC503C" w:rsidRPr="00BC503C" w:rsidRDefault="00FE5E84" w:rsidP="00BC503C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503C">
        <w:rPr>
          <w:rFonts w:ascii="Times New Roman" w:hAnsi="Times New Roman" w:cs="Times New Roman"/>
          <w:b/>
          <w:sz w:val="24"/>
          <w:szCs w:val="28"/>
        </w:rPr>
        <w:t>Османская империя</w:t>
      </w:r>
      <w:r w:rsidR="00BC503C" w:rsidRPr="00BC503C">
        <w:rPr>
          <w:rFonts w:ascii="Times New Roman" w:hAnsi="Times New Roman" w:cs="Times New Roman"/>
          <w:b/>
          <w:sz w:val="24"/>
          <w:szCs w:val="28"/>
        </w:rPr>
        <w:t xml:space="preserve">    7 </w:t>
      </w:r>
      <w:proofErr w:type="spellStart"/>
      <w:r w:rsidR="00BC503C" w:rsidRPr="00BC503C">
        <w:rPr>
          <w:rFonts w:ascii="Times New Roman" w:hAnsi="Times New Roman" w:cs="Times New Roman"/>
          <w:b/>
          <w:sz w:val="24"/>
          <w:szCs w:val="28"/>
        </w:rPr>
        <w:t>кл</w:t>
      </w:r>
      <w:proofErr w:type="spellEnd"/>
      <w:r w:rsidR="00BC503C" w:rsidRPr="00BC503C">
        <w:rPr>
          <w:rFonts w:ascii="Times New Roman" w:hAnsi="Times New Roman" w:cs="Times New Roman"/>
          <w:b/>
          <w:sz w:val="24"/>
          <w:szCs w:val="28"/>
        </w:rPr>
        <w:t>.</w:t>
      </w:r>
    </w:p>
    <w:p w:rsidR="00FE5E84" w:rsidRPr="00BC503C" w:rsidRDefault="00BC503C" w:rsidP="00BC503C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503C">
        <w:rPr>
          <w:rFonts w:ascii="Times New Roman" w:hAnsi="Times New Roman" w:cs="Times New Roman"/>
          <w:b/>
          <w:sz w:val="24"/>
          <w:szCs w:val="28"/>
        </w:rPr>
        <w:t>Тест для проверки знаний</w:t>
      </w:r>
    </w:p>
    <w:p w:rsidR="00BC503C" w:rsidRPr="00BC503C" w:rsidRDefault="00BC503C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 xml:space="preserve">1.Турки-османы захватили Константинополь </w:t>
      </w:r>
      <w:proofErr w:type="gramStart"/>
      <w:r w:rsidRPr="00BC503C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BC503C">
        <w:rPr>
          <w:rFonts w:ascii="Times New Roman" w:hAnsi="Times New Roman" w:cs="Times New Roman"/>
          <w:sz w:val="24"/>
          <w:szCs w:val="28"/>
        </w:rPr>
        <w:t>:</w:t>
      </w:r>
    </w:p>
    <w:p w:rsidR="00FE5E84" w:rsidRPr="00BC503C" w:rsidRDefault="00FE5E84" w:rsidP="00BC5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1453 г.</w:t>
      </w:r>
    </w:p>
    <w:p w:rsidR="00FE5E84" w:rsidRPr="00BC503C" w:rsidRDefault="00FE5E84" w:rsidP="00BC5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1455 г.</w:t>
      </w:r>
    </w:p>
    <w:p w:rsidR="00FE5E84" w:rsidRPr="00BC503C" w:rsidRDefault="00FE5E84" w:rsidP="00BC5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1452 г.</w:t>
      </w:r>
    </w:p>
    <w:p w:rsidR="00FE5E84" w:rsidRPr="00BC503C" w:rsidRDefault="00FE5E84" w:rsidP="00BC5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1454 г.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2.«Золотым веком» Османской империи называют правление султана:</w:t>
      </w:r>
    </w:p>
    <w:p w:rsidR="00FE5E84" w:rsidRPr="00BC503C" w:rsidRDefault="00FE5E84" w:rsidP="00BC50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BC503C">
        <w:rPr>
          <w:rFonts w:ascii="Times New Roman" w:hAnsi="Times New Roman" w:cs="Times New Roman"/>
          <w:sz w:val="24"/>
          <w:szCs w:val="28"/>
        </w:rPr>
        <w:t>Мурада</w:t>
      </w:r>
      <w:proofErr w:type="spellEnd"/>
      <w:r w:rsidRPr="00BC503C">
        <w:rPr>
          <w:rFonts w:ascii="Times New Roman" w:hAnsi="Times New Roman" w:cs="Times New Roman"/>
          <w:sz w:val="24"/>
          <w:szCs w:val="28"/>
        </w:rPr>
        <w:t xml:space="preserve"> I</w:t>
      </w:r>
    </w:p>
    <w:p w:rsidR="00FE5E84" w:rsidRPr="00BC503C" w:rsidRDefault="00FE5E84" w:rsidP="00BC50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Сулеймана I Великолепного</w:t>
      </w:r>
    </w:p>
    <w:p w:rsidR="00FE5E84" w:rsidRPr="00BC503C" w:rsidRDefault="00FE5E84" w:rsidP="00BC50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Селима I</w:t>
      </w:r>
    </w:p>
    <w:p w:rsidR="00FE5E84" w:rsidRPr="00BC503C" w:rsidRDefault="00FE5E84" w:rsidP="00BC50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BC503C">
        <w:rPr>
          <w:rFonts w:ascii="Times New Roman" w:hAnsi="Times New Roman" w:cs="Times New Roman"/>
          <w:sz w:val="24"/>
          <w:szCs w:val="28"/>
        </w:rPr>
        <w:t>Мехмеда</w:t>
      </w:r>
      <w:proofErr w:type="spellEnd"/>
      <w:r w:rsidRPr="00BC503C">
        <w:rPr>
          <w:rFonts w:ascii="Times New Roman" w:hAnsi="Times New Roman" w:cs="Times New Roman"/>
          <w:sz w:val="24"/>
          <w:szCs w:val="28"/>
        </w:rPr>
        <w:t xml:space="preserve"> II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3.Османская империя имела свои владения в следующих частях света:</w:t>
      </w:r>
    </w:p>
    <w:p w:rsidR="00FE5E84" w:rsidRPr="00BC503C" w:rsidRDefault="00FE5E84" w:rsidP="00BC50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Европе и Америке</w:t>
      </w:r>
    </w:p>
    <w:p w:rsidR="00FE5E84" w:rsidRPr="00BC503C" w:rsidRDefault="00FE5E84" w:rsidP="00BC50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Азии и Африке</w:t>
      </w:r>
    </w:p>
    <w:p w:rsidR="00FE5E84" w:rsidRPr="00BC503C" w:rsidRDefault="00FE5E84" w:rsidP="00BC50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Европе, Азии, Африке</w:t>
      </w:r>
    </w:p>
    <w:p w:rsidR="00FE5E84" w:rsidRPr="00BC503C" w:rsidRDefault="00FE5E84" w:rsidP="00BC50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Америке, Азии, Африке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4.Ислам запрещал верующим:</w:t>
      </w:r>
    </w:p>
    <w:p w:rsidR="00FE5E84" w:rsidRPr="00BC503C" w:rsidRDefault="00FE5E84" w:rsidP="00BC503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Употреблять в пищу свинину</w:t>
      </w:r>
    </w:p>
    <w:p w:rsidR="00FE5E84" w:rsidRPr="00BC503C" w:rsidRDefault="00FE5E84" w:rsidP="00BC503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Жениться</w:t>
      </w:r>
    </w:p>
    <w:p w:rsidR="00FE5E84" w:rsidRPr="00BC503C" w:rsidRDefault="00FE5E84" w:rsidP="00BC503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Ходить в храм</w:t>
      </w:r>
    </w:p>
    <w:p w:rsidR="00FE5E84" w:rsidRPr="00BC503C" w:rsidRDefault="00FE5E84" w:rsidP="00BC503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Пить молоко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5.Установите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503C" w:rsidRPr="00BC503C" w:rsidTr="00BC503C">
        <w:tc>
          <w:tcPr>
            <w:tcW w:w="4814" w:type="dxa"/>
          </w:tcPr>
          <w:p w:rsidR="00BC503C" w:rsidRPr="00BC503C" w:rsidRDefault="00BC503C" w:rsidP="00BC503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>А-янычары</w:t>
            </w:r>
          </w:p>
        </w:tc>
        <w:tc>
          <w:tcPr>
            <w:tcW w:w="4814" w:type="dxa"/>
          </w:tcPr>
          <w:p w:rsidR="00BC503C" w:rsidRPr="00BC503C" w:rsidRDefault="00BC503C" w:rsidP="00BC503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 xml:space="preserve"> «священная война» во имя защиты ислама</w:t>
            </w:r>
          </w:p>
        </w:tc>
      </w:tr>
      <w:tr w:rsidR="00BC503C" w:rsidRPr="00BC503C" w:rsidTr="00BC503C">
        <w:tc>
          <w:tcPr>
            <w:tcW w:w="4814" w:type="dxa"/>
          </w:tcPr>
          <w:p w:rsidR="00BC503C" w:rsidRPr="00BC503C" w:rsidRDefault="00BC503C" w:rsidP="00BC503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>Б-джихад</w:t>
            </w:r>
          </w:p>
        </w:tc>
        <w:tc>
          <w:tcPr>
            <w:tcW w:w="4814" w:type="dxa"/>
          </w:tcPr>
          <w:p w:rsidR="00BC503C" w:rsidRPr="00BC503C" w:rsidRDefault="00BC503C" w:rsidP="00BC503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>расцвет Османской империи</w:t>
            </w:r>
          </w:p>
        </w:tc>
      </w:tr>
      <w:tr w:rsidR="00BC503C" w:rsidRPr="00BC503C" w:rsidTr="00BC503C">
        <w:tc>
          <w:tcPr>
            <w:tcW w:w="4814" w:type="dxa"/>
          </w:tcPr>
          <w:p w:rsidR="00BC503C" w:rsidRPr="00BC503C" w:rsidRDefault="00BC503C" w:rsidP="00BC503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503C">
              <w:rPr>
                <w:rFonts w:ascii="Times New Roman" w:hAnsi="Times New Roman" w:cs="Times New Roman"/>
                <w:sz w:val="24"/>
                <w:szCs w:val="28"/>
              </w:rPr>
              <w:t>В-</w:t>
            </w:r>
            <w:proofErr w:type="gramEnd"/>
            <w:r w:rsidRPr="00BC503C">
              <w:rPr>
                <w:rFonts w:ascii="Times New Roman" w:hAnsi="Times New Roman" w:cs="Times New Roman"/>
                <w:sz w:val="24"/>
                <w:szCs w:val="28"/>
              </w:rPr>
              <w:t>«золотой век»</w:t>
            </w:r>
          </w:p>
          <w:p w:rsidR="00BC503C" w:rsidRPr="00BC503C" w:rsidRDefault="00BC503C" w:rsidP="00BC503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</w:tcPr>
          <w:p w:rsidR="00BC503C" w:rsidRPr="00BC503C" w:rsidRDefault="00BC503C" w:rsidP="00BC503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BC503C">
              <w:rPr>
                <w:rFonts w:ascii="Times New Roman" w:hAnsi="Times New Roman" w:cs="Times New Roman"/>
                <w:sz w:val="24"/>
                <w:szCs w:val="28"/>
              </w:rPr>
              <w:t>регулярная пехота Османской империи</w:t>
            </w:r>
          </w:p>
        </w:tc>
      </w:tr>
    </w:tbl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6.Установите хронологическую последовательность: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proofErr w:type="gramStart"/>
      <w:r w:rsidRPr="00BC503C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BC503C">
        <w:rPr>
          <w:rFonts w:ascii="Times New Roman" w:hAnsi="Times New Roman" w:cs="Times New Roman"/>
          <w:sz w:val="24"/>
          <w:szCs w:val="28"/>
        </w:rPr>
        <w:t>«золотой век» - правление Сулеймана Великолепного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Б-захват турками–османами Константинополя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В-основание Османской империи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7.Турецкая армия пыталась захватить город Вену</w:t>
      </w:r>
      <w:r w:rsidR="00BC503C" w:rsidRPr="00BC503C">
        <w:rPr>
          <w:rFonts w:ascii="Times New Roman" w:hAnsi="Times New Roman" w:cs="Times New Roman"/>
          <w:sz w:val="24"/>
          <w:szCs w:val="28"/>
        </w:rPr>
        <w:t>_____________________</w:t>
      </w:r>
      <w:r w:rsidRPr="00BC503C">
        <w:rPr>
          <w:rFonts w:ascii="Times New Roman" w:hAnsi="Times New Roman" w:cs="Times New Roman"/>
          <w:sz w:val="24"/>
          <w:szCs w:val="28"/>
        </w:rPr>
        <w:t xml:space="preserve"> ра</w:t>
      </w:r>
      <w:proofErr w:type="gramStart"/>
      <w:r w:rsidRPr="00BC503C">
        <w:rPr>
          <w:rFonts w:ascii="Times New Roman" w:hAnsi="Times New Roman" w:cs="Times New Roman"/>
          <w:sz w:val="24"/>
          <w:szCs w:val="28"/>
        </w:rPr>
        <w:t>з(</w:t>
      </w:r>
      <w:proofErr w:type="gramEnd"/>
      <w:r w:rsidRPr="00BC503C">
        <w:rPr>
          <w:rFonts w:ascii="Times New Roman" w:hAnsi="Times New Roman" w:cs="Times New Roman"/>
          <w:sz w:val="24"/>
          <w:szCs w:val="28"/>
        </w:rPr>
        <w:t>а):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8.Отношение к Европе и европейцам в Османской империи характеризовалось: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E5E84" w:rsidRPr="00BC503C" w:rsidRDefault="00FE5E84" w:rsidP="00BC503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Отрицанием достижений европейской науки, техники</w:t>
      </w:r>
    </w:p>
    <w:p w:rsidR="00FE5E84" w:rsidRPr="00BC503C" w:rsidRDefault="00FE5E84" w:rsidP="00BC503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Заимствованием культурных достижений европейцев</w:t>
      </w:r>
    </w:p>
    <w:p w:rsidR="00FE5E84" w:rsidRPr="00BC503C" w:rsidRDefault="00FE5E84" w:rsidP="00BC503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Установлением тесных экономических и культурных связей</w:t>
      </w:r>
    </w:p>
    <w:p w:rsidR="00FE5E84" w:rsidRPr="00BC503C" w:rsidRDefault="00FE5E84" w:rsidP="00BC503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Политикой «самоизоляции»</w:t>
      </w:r>
    </w:p>
    <w:p w:rsidR="00FE5E84" w:rsidRPr="00BC503C" w:rsidRDefault="00FE5E84" w:rsidP="00BC503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Стремлением оградить мусульман от связей с иноверцами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9.Основателем Османского государства был:</w:t>
      </w:r>
    </w:p>
    <w:p w:rsidR="00FE5E84" w:rsidRPr="00BC503C" w:rsidRDefault="00FE5E84" w:rsidP="00BC50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Ахмед</w:t>
      </w:r>
    </w:p>
    <w:p w:rsidR="00FE5E84" w:rsidRPr="00BC503C" w:rsidRDefault="00FE5E84" w:rsidP="00BC50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Сулейман</w:t>
      </w:r>
    </w:p>
    <w:p w:rsidR="00FE5E84" w:rsidRPr="00BC503C" w:rsidRDefault="00FE5E84" w:rsidP="00BC50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Осман</w:t>
      </w:r>
    </w:p>
    <w:p w:rsidR="00FE5E84" w:rsidRPr="00BC503C" w:rsidRDefault="00FE5E84" w:rsidP="00BC50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>Селим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 xml:space="preserve">10.Толкователями и признанными знатоками ислама являлись учёные-богословы – </w:t>
      </w:r>
      <w:r w:rsidR="00BC503C" w:rsidRPr="00BC503C">
        <w:rPr>
          <w:rFonts w:ascii="Times New Roman" w:hAnsi="Times New Roman" w:cs="Times New Roman"/>
          <w:sz w:val="24"/>
          <w:szCs w:val="28"/>
        </w:rPr>
        <w:t>___________</w:t>
      </w: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E5E84" w:rsidRPr="00BC503C" w:rsidRDefault="00FE5E84" w:rsidP="00BC503C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 xml:space="preserve">11.В Османской империи поощрялись такие науки как </w:t>
      </w:r>
      <w:r w:rsidR="00BC503C" w:rsidRPr="00BC503C">
        <w:rPr>
          <w:rFonts w:ascii="Times New Roman" w:hAnsi="Times New Roman" w:cs="Times New Roman"/>
          <w:sz w:val="24"/>
          <w:szCs w:val="28"/>
        </w:rPr>
        <w:t>________________________</w:t>
      </w:r>
    </w:p>
    <w:p w:rsidR="00BC503C" w:rsidRPr="00BC503C" w:rsidRDefault="00FE5E84">
      <w:pPr>
        <w:pStyle w:val="a3"/>
        <w:rPr>
          <w:rFonts w:ascii="Times New Roman" w:hAnsi="Times New Roman" w:cs="Times New Roman"/>
          <w:sz w:val="24"/>
          <w:szCs w:val="28"/>
        </w:rPr>
      </w:pPr>
      <w:r w:rsidRPr="00BC503C">
        <w:rPr>
          <w:rFonts w:ascii="Times New Roman" w:hAnsi="Times New Roman" w:cs="Times New Roman"/>
          <w:sz w:val="24"/>
          <w:szCs w:val="28"/>
        </w:rPr>
        <w:t xml:space="preserve"> и астрономия</w:t>
      </w:r>
      <w:bookmarkStart w:id="0" w:name="_GoBack"/>
      <w:bookmarkEnd w:id="0"/>
    </w:p>
    <w:sectPr w:rsidR="00BC503C" w:rsidRPr="00BC503C" w:rsidSect="00BC503C">
      <w:pgSz w:w="11906" w:h="16838"/>
      <w:pgMar w:top="426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968"/>
    <w:multiLevelType w:val="hybridMultilevel"/>
    <w:tmpl w:val="6E5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2C2D"/>
    <w:multiLevelType w:val="hybridMultilevel"/>
    <w:tmpl w:val="F9CEE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836B1"/>
    <w:multiLevelType w:val="hybridMultilevel"/>
    <w:tmpl w:val="E7881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F66C7"/>
    <w:multiLevelType w:val="hybridMultilevel"/>
    <w:tmpl w:val="3AD0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E4373"/>
    <w:multiLevelType w:val="hybridMultilevel"/>
    <w:tmpl w:val="B902FFAA"/>
    <w:lvl w:ilvl="0" w:tplc="E93685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40908"/>
    <w:multiLevelType w:val="hybridMultilevel"/>
    <w:tmpl w:val="5406C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00487"/>
    <w:multiLevelType w:val="hybridMultilevel"/>
    <w:tmpl w:val="C6925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D153A"/>
    <w:multiLevelType w:val="hybridMultilevel"/>
    <w:tmpl w:val="1CD6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757DE"/>
    <w:multiLevelType w:val="hybridMultilevel"/>
    <w:tmpl w:val="4E904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A3FDE"/>
    <w:multiLevelType w:val="hybridMultilevel"/>
    <w:tmpl w:val="C8DC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B79D6"/>
    <w:multiLevelType w:val="hybridMultilevel"/>
    <w:tmpl w:val="AED8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0EC4"/>
    <w:multiLevelType w:val="hybridMultilevel"/>
    <w:tmpl w:val="3A0A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D094B"/>
    <w:multiLevelType w:val="hybridMultilevel"/>
    <w:tmpl w:val="7C0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74508"/>
    <w:multiLevelType w:val="hybridMultilevel"/>
    <w:tmpl w:val="11E62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84"/>
    <w:rsid w:val="0002088B"/>
    <w:rsid w:val="00891106"/>
    <w:rsid w:val="009B788F"/>
    <w:rsid w:val="00B84A47"/>
    <w:rsid w:val="00BC503C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03C"/>
    <w:pPr>
      <w:spacing w:after="0" w:line="240" w:lineRule="auto"/>
    </w:pPr>
  </w:style>
  <w:style w:type="table" w:styleId="a4">
    <w:name w:val="Table Grid"/>
    <w:basedOn w:val="a1"/>
    <w:uiPriority w:val="59"/>
    <w:rsid w:val="00BC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03C"/>
    <w:pPr>
      <w:spacing w:after="0" w:line="240" w:lineRule="auto"/>
    </w:pPr>
  </w:style>
  <w:style w:type="table" w:styleId="a4">
    <w:name w:val="Table Grid"/>
    <w:basedOn w:val="a1"/>
    <w:uiPriority w:val="59"/>
    <w:rsid w:val="00BC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2021-05-04T14:32:00Z</dcterms:created>
  <dcterms:modified xsi:type="dcterms:W3CDTF">2021-05-04T14:32:00Z</dcterms:modified>
</cp:coreProperties>
</file>