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B951E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§ 12. Великая славянская миграция и Беларусь</w:t>
      </w:r>
    </w:p>
    <w:p w14:paraId="1134862E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Политическое развитие</w:t>
      </w:r>
    </w:p>
    <w:p w14:paraId="270C43DE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Великая славянская миграция и формирование государственности</w:t>
      </w:r>
    </w:p>
    <w:p w14:paraId="1C94551F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Основные даты:</w:t>
      </w:r>
    </w:p>
    <w:p w14:paraId="019245F4" w14:textId="77777777" w:rsidR="00F93DB5" w:rsidRPr="00F93DB5" w:rsidRDefault="00F93DB5" w:rsidP="00757D51">
      <w:pPr>
        <w:numPr>
          <w:ilvl w:val="0"/>
          <w:numId w:val="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Середина I тыс. до н.э. - формирование славян как самостоятельного народа</w:t>
      </w:r>
    </w:p>
    <w:p w14:paraId="63926440" w14:textId="77777777" w:rsidR="00F93DB5" w:rsidRPr="00F93DB5" w:rsidRDefault="00F93DB5" w:rsidP="00757D51">
      <w:pPr>
        <w:numPr>
          <w:ilvl w:val="0"/>
          <w:numId w:val="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I в. н.э. - первое упоминание славян (венедов) в сочинениях Плиния Старшего</w:t>
      </w:r>
    </w:p>
    <w:p w14:paraId="021CD774" w14:textId="77777777" w:rsidR="00F93DB5" w:rsidRPr="00F93DB5" w:rsidRDefault="00F93DB5" w:rsidP="00757D51">
      <w:pPr>
        <w:numPr>
          <w:ilvl w:val="0"/>
          <w:numId w:val="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VI в. - деление венедов на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склавинов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и антов (историк Иордан)</w:t>
      </w:r>
    </w:p>
    <w:p w14:paraId="278220CF" w14:textId="77777777" w:rsidR="00F93DB5" w:rsidRPr="00F93DB5" w:rsidRDefault="00F93DB5" w:rsidP="00757D51">
      <w:pPr>
        <w:numPr>
          <w:ilvl w:val="0"/>
          <w:numId w:val="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Около 400 г. до н.э. - начало славянской миграции из-за экспансии кельтов</w:t>
      </w:r>
    </w:p>
    <w:p w14:paraId="46316A5C" w14:textId="77777777" w:rsidR="00F93DB5" w:rsidRPr="00F93DB5" w:rsidRDefault="00F93DB5" w:rsidP="00757D51">
      <w:pPr>
        <w:numPr>
          <w:ilvl w:val="0"/>
          <w:numId w:val="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III в. н.э. - появление готов в Северном Причерноморье</w:t>
      </w:r>
    </w:p>
    <w:p w14:paraId="70CA2F00" w14:textId="77777777" w:rsidR="00F93DB5" w:rsidRPr="00F93DB5" w:rsidRDefault="00F93DB5" w:rsidP="00757D51">
      <w:pPr>
        <w:numPr>
          <w:ilvl w:val="0"/>
          <w:numId w:val="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IV в. н.э. - вторжение гуннов, начало Великой славянской миграции</w:t>
      </w:r>
    </w:p>
    <w:p w14:paraId="1779FC34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Ключевые личности:</w:t>
      </w:r>
    </w:p>
    <w:p w14:paraId="3DCD0B44" w14:textId="77777777" w:rsidR="00F93DB5" w:rsidRPr="00F93DB5" w:rsidRDefault="00F93DB5" w:rsidP="00757D51">
      <w:pPr>
        <w:numPr>
          <w:ilvl w:val="0"/>
          <w:numId w:val="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Плиний Старший - римский историк, первым упомянул венедов</w:t>
      </w:r>
    </w:p>
    <w:p w14:paraId="7E360844" w14:textId="77777777" w:rsidR="00F93DB5" w:rsidRPr="00F93DB5" w:rsidRDefault="00F93DB5" w:rsidP="00757D51">
      <w:pPr>
        <w:numPr>
          <w:ilvl w:val="0"/>
          <w:numId w:val="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Иордан - готский историк VI в., автор сочинений о славянах</w:t>
      </w:r>
    </w:p>
    <w:p w14:paraId="79E80D5D" w14:textId="77777777" w:rsidR="00F93DB5" w:rsidRPr="00F93DB5" w:rsidRDefault="00F93DB5" w:rsidP="00757D51">
      <w:pPr>
        <w:numPr>
          <w:ilvl w:val="0"/>
          <w:numId w:val="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Прокопий Кесарийский - византийский историк, описал быт славян и антов</w:t>
      </w:r>
    </w:p>
    <w:p w14:paraId="5655A1F1" w14:textId="77777777" w:rsidR="00F93DB5" w:rsidRPr="00F93DB5" w:rsidRDefault="00F93DB5" w:rsidP="00757D51">
      <w:pPr>
        <w:numPr>
          <w:ilvl w:val="0"/>
          <w:numId w:val="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Император Маврикий - автор военного трактата "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Стратегикон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" (конец VI в.)</w:t>
      </w:r>
    </w:p>
    <w:p w14:paraId="2E328FD1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Славянские союзы племен на территории Беларуси:</w:t>
      </w:r>
    </w:p>
    <w:p w14:paraId="64C402AA" w14:textId="77777777" w:rsidR="00F93DB5" w:rsidRPr="00F93DB5" w:rsidRDefault="00F93DB5" w:rsidP="00757D51">
      <w:pPr>
        <w:numPr>
          <w:ilvl w:val="0"/>
          <w:numId w:val="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Кривичи-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полочане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 (север) - центр в Полоцке</w:t>
      </w:r>
    </w:p>
    <w:p w14:paraId="4EA7275F" w14:textId="77777777" w:rsidR="00F93DB5" w:rsidRPr="00F93DB5" w:rsidRDefault="00F93DB5" w:rsidP="00757D51">
      <w:pPr>
        <w:numPr>
          <w:ilvl w:val="0"/>
          <w:numId w:val="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Дреговичи (юг и центр) - центр в Турове</w:t>
      </w:r>
    </w:p>
    <w:p w14:paraId="7D9E4BC3" w14:textId="77777777" w:rsidR="00F93DB5" w:rsidRPr="00F93DB5" w:rsidRDefault="00F93DB5" w:rsidP="00757D51">
      <w:pPr>
        <w:numPr>
          <w:ilvl w:val="0"/>
          <w:numId w:val="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Радимичи (восток)</w:t>
      </w:r>
    </w:p>
    <w:p w14:paraId="3CCD7964" w14:textId="77777777" w:rsidR="00F93DB5" w:rsidRPr="00F93DB5" w:rsidRDefault="00F93DB5" w:rsidP="00757D51">
      <w:pPr>
        <w:numPr>
          <w:ilvl w:val="0"/>
          <w:numId w:val="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Волыняне (юго-запад, Брестская область)</w:t>
      </w:r>
    </w:p>
    <w:p w14:paraId="31B6CD6B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Важные термины:</w:t>
      </w:r>
    </w:p>
    <w:p w14:paraId="4CF33E6A" w14:textId="77777777" w:rsidR="00F93DB5" w:rsidRPr="00F93DB5" w:rsidRDefault="00F93DB5" w:rsidP="00757D51">
      <w:pPr>
        <w:numPr>
          <w:ilvl w:val="0"/>
          <w:numId w:val="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Вече - общее племенное собрание взрослых свободных мужчин</w:t>
      </w:r>
    </w:p>
    <w:p w14:paraId="2AAE395B" w14:textId="77777777" w:rsidR="00F93DB5" w:rsidRPr="00F93DB5" w:rsidRDefault="00F93DB5" w:rsidP="00757D51">
      <w:pPr>
        <w:numPr>
          <w:ilvl w:val="0"/>
          <w:numId w:val="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Князь - военный предводитель, позднее правитель</w:t>
      </w:r>
    </w:p>
    <w:p w14:paraId="78DB3185" w14:textId="77777777" w:rsidR="00F93DB5" w:rsidRPr="00F93DB5" w:rsidRDefault="00F93DB5" w:rsidP="00757D51">
      <w:pPr>
        <w:numPr>
          <w:ilvl w:val="0"/>
          <w:numId w:val="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Дружина - военное сопровождение князя</w:t>
      </w:r>
    </w:p>
    <w:p w14:paraId="0C07B6E0" w14:textId="77777777" w:rsidR="00F93DB5" w:rsidRPr="00F93DB5" w:rsidRDefault="00F93DB5" w:rsidP="00757D51">
      <w:pPr>
        <w:numPr>
          <w:ilvl w:val="0"/>
          <w:numId w:val="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Славянизация - процесс усвоения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балтами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славянской культуры, языка и традиций</w:t>
      </w:r>
    </w:p>
    <w:p w14:paraId="1EFF7715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</w:p>
    <w:p w14:paraId="498833F3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§ 13. Древняя Русь — государство восточных славян</w:t>
      </w:r>
    </w:p>
    <w:p w14:paraId="093DCA85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lastRenderedPageBreak/>
        <w:t>Древнерусское государство (IX–XII вв.)</w:t>
      </w:r>
    </w:p>
    <w:p w14:paraId="228F109B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Основные даты:</w:t>
      </w:r>
    </w:p>
    <w:p w14:paraId="657CDE4D" w14:textId="77777777" w:rsidR="00F93DB5" w:rsidRPr="00F93DB5" w:rsidRDefault="00F93DB5" w:rsidP="00757D51">
      <w:pPr>
        <w:numPr>
          <w:ilvl w:val="0"/>
          <w:numId w:val="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862 г. - призвание Рюрика в Новгород (начало династии Рюриковичей)</w:t>
      </w:r>
    </w:p>
    <w:p w14:paraId="02692191" w14:textId="77777777" w:rsidR="00F93DB5" w:rsidRPr="00F93DB5" w:rsidRDefault="00F93DB5" w:rsidP="00757D51">
      <w:pPr>
        <w:numPr>
          <w:ilvl w:val="0"/>
          <w:numId w:val="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882 г. - захват Киева Олегом, образование Древнерусского государства</w:t>
      </w:r>
    </w:p>
    <w:p w14:paraId="1639793E" w14:textId="77777777" w:rsidR="00F93DB5" w:rsidRPr="00F93DB5" w:rsidRDefault="00F93DB5" w:rsidP="00757D51">
      <w:pPr>
        <w:numPr>
          <w:ilvl w:val="0"/>
          <w:numId w:val="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907 г. - поход Олега на Царьград</w:t>
      </w:r>
    </w:p>
    <w:p w14:paraId="35ECF088" w14:textId="77777777" w:rsidR="00F93DB5" w:rsidRPr="00F93DB5" w:rsidRDefault="00F93DB5" w:rsidP="00757D51">
      <w:pPr>
        <w:numPr>
          <w:ilvl w:val="0"/>
          <w:numId w:val="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988 г. - Крещение Руси при Владимире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Святославиче</w:t>
      </w:r>
      <w:proofErr w:type="spellEnd"/>
    </w:p>
    <w:p w14:paraId="5DD453F1" w14:textId="77777777" w:rsidR="00F93DB5" w:rsidRPr="00F93DB5" w:rsidRDefault="00F93DB5" w:rsidP="00757D51">
      <w:pPr>
        <w:numPr>
          <w:ilvl w:val="0"/>
          <w:numId w:val="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1019-1054 гг. - правление Ярослава Мудрого</w:t>
      </w:r>
    </w:p>
    <w:p w14:paraId="35A529C8" w14:textId="77777777" w:rsidR="00F93DB5" w:rsidRPr="00F93DB5" w:rsidRDefault="00F93DB5" w:rsidP="00757D51">
      <w:pPr>
        <w:numPr>
          <w:ilvl w:val="0"/>
          <w:numId w:val="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1097 г. - съезд князей в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Любече</w:t>
      </w:r>
      <w:proofErr w:type="spellEnd"/>
    </w:p>
    <w:p w14:paraId="1C40A058" w14:textId="77777777" w:rsidR="00F93DB5" w:rsidRPr="00F93DB5" w:rsidRDefault="00F93DB5" w:rsidP="00757D51">
      <w:pPr>
        <w:numPr>
          <w:ilvl w:val="0"/>
          <w:numId w:val="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1132 г. - начало политической раздробленности</w:t>
      </w:r>
    </w:p>
    <w:p w14:paraId="76541CC4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Правители и их деятельность:</w:t>
      </w:r>
    </w:p>
    <w:p w14:paraId="13E09260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Олег (882-912 гг.):</w:t>
      </w:r>
    </w:p>
    <w:p w14:paraId="295C3A6D" w14:textId="77777777" w:rsidR="00F93DB5" w:rsidRPr="00F93DB5" w:rsidRDefault="00F93DB5" w:rsidP="00757D51">
      <w:pPr>
        <w:numPr>
          <w:ilvl w:val="0"/>
          <w:numId w:val="6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Объединение Новгорода и Киева</w:t>
      </w:r>
    </w:p>
    <w:p w14:paraId="523A415C" w14:textId="77777777" w:rsidR="00F93DB5" w:rsidRPr="00F93DB5" w:rsidRDefault="00F93DB5" w:rsidP="00757D51">
      <w:pPr>
        <w:numPr>
          <w:ilvl w:val="0"/>
          <w:numId w:val="6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Заключение выгодного договора с Византией (907 г.)</w:t>
      </w:r>
    </w:p>
    <w:p w14:paraId="1FEA577E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Игорь (912-945 гг.):</w:t>
      </w:r>
    </w:p>
    <w:p w14:paraId="7C2B33EB" w14:textId="77777777" w:rsidR="00F93DB5" w:rsidRPr="00F93DB5" w:rsidRDefault="00F93DB5" w:rsidP="00757D51">
      <w:pPr>
        <w:numPr>
          <w:ilvl w:val="0"/>
          <w:numId w:val="7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Неудачный поход на Византию (941 г.)</w:t>
      </w:r>
    </w:p>
    <w:p w14:paraId="2073B296" w14:textId="77777777" w:rsidR="00F93DB5" w:rsidRPr="00F93DB5" w:rsidRDefault="00F93DB5" w:rsidP="00757D51">
      <w:pPr>
        <w:numPr>
          <w:ilvl w:val="0"/>
          <w:numId w:val="7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Погиб при сборе дани с древлян (945 г.)</w:t>
      </w:r>
    </w:p>
    <w:p w14:paraId="1196F3D8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Ольга (945-964 гг.):</w:t>
      </w:r>
    </w:p>
    <w:p w14:paraId="671566A8" w14:textId="77777777" w:rsidR="00F93DB5" w:rsidRPr="00F93DB5" w:rsidRDefault="00F93DB5" w:rsidP="00757D51">
      <w:pPr>
        <w:numPr>
          <w:ilvl w:val="0"/>
          <w:numId w:val="8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Месть древлянам за убийство Игоря</w:t>
      </w:r>
    </w:p>
    <w:p w14:paraId="3B1015EB" w14:textId="77777777" w:rsidR="00F93DB5" w:rsidRPr="00F93DB5" w:rsidRDefault="00F93DB5" w:rsidP="00757D51">
      <w:pPr>
        <w:numPr>
          <w:ilvl w:val="0"/>
          <w:numId w:val="8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Реформа налогообложения: замена полюдья системой погостов</w:t>
      </w:r>
    </w:p>
    <w:p w14:paraId="7325BEDF" w14:textId="77777777" w:rsidR="00F93DB5" w:rsidRPr="00F93DB5" w:rsidRDefault="00F93DB5" w:rsidP="00757D51">
      <w:pPr>
        <w:numPr>
          <w:ilvl w:val="0"/>
          <w:numId w:val="8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Принятие христианства</w:t>
      </w:r>
    </w:p>
    <w:p w14:paraId="0A185D70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Святослав (964-972 гг.):</w:t>
      </w:r>
    </w:p>
    <w:p w14:paraId="63C53EDE" w14:textId="77777777" w:rsidR="00F93DB5" w:rsidRPr="00F93DB5" w:rsidRDefault="00F93DB5" w:rsidP="00757D51">
      <w:pPr>
        <w:numPr>
          <w:ilvl w:val="0"/>
          <w:numId w:val="9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Разгром Хазарского каганата</w:t>
      </w:r>
    </w:p>
    <w:p w14:paraId="2109B8CC" w14:textId="77777777" w:rsidR="00F93DB5" w:rsidRPr="00F93DB5" w:rsidRDefault="00F93DB5" w:rsidP="00757D51">
      <w:pPr>
        <w:numPr>
          <w:ilvl w:val="0"/>
          <w:numId w:val="9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Войны с Болгарией и Византией</w:t>
      </w:r>
    </w:p>
    <w:p w14:paraId="0D031E0A" w14:textId="77777777" w:rsidR="00F93DB5" w:rsidRPr="00F93DB5" w:rsidRDefault="00F93DB5" w:rsidP="00757D51">
      <w:pPr>
        <w:numPr>
          <w:ilvl w:val="0"/>
          <w:numId w:val="9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Погиб в битве с печенегами (972 г.)</w:t>
      </w:r>
    </w:p>
    <w:p w14:paraId="4BA41463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Владимир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Святославич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(980-1015 гг.):</w:t>
      </w:r>
    </w:p>
    <w:p w14:paraId="70AF00FD" w14:textId="77777777" w:rsidR="00F93DB5" w:rsidRPr="00F93DB5" w:rsidRDefault="00F93DB5" w:rsidP="00757D51">
      <w:pPr>
        <w:numPr>
          <w:ilvl w:val="0"/>
          <w:numId w:val="10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Административная реформа</w:t>
      </w:r>
    </w:p>
    <w:p w14:paraId="04C5E0C0" w14:textId="77777777" w:rsidR="00F93DB5" w:rsidRPr="00F93DB5" w:rsidRDefault="00F93DB5" w:rsidP="00757D51">
      <w:pPr>
        <w:numPr>
          <w:ilvl w:val="0"/>
          <w:numId w:val="10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Религиозная реформа (988 г. - Крещение Руси)</w:t>
      </w:r>
    </w:p>
    <w:p w14:paraId="364BDC86" w14:textId="77777777" w:rsidR="00F93DB5" w:rsidRPr="00F93DB5" w:rsidRDefault="00F93DB5" w:rsidP="00757D51">
      <w:pPr>
        <w:numPr>
          <w:ilvl w:val="0"/>
          <w:numId w:val="10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Укрепление границ ("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змиевы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валы")</w:t>
      </w:r>
    </w:p>
    <w:p w14:paraId="1757D20E" w14:textId="77777777" w:rsidR="00F93DB5" w:rsidRPr="00F93DB5" w:rsidRDefault="00F93DB5" w:rsidP="00757D51">
      <w:pPr>
        <w:numPr>
          <w:ilvl w:val="0"/>
          <w:numId w:val="10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Чеканка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златников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и сребреников</w:t>
      </w:r>
    </w:p>
    <w:p w14:paraId="1F22209B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Ярослав Мудрый (1019-1054 гг.):</w:t>
      </w:r>
    </w:p>
    <w:p w14:paraId="7B4992A7" w14:textId="77777777" w:rsidR="00F93DB5" w:rsidRPr="00F93DB5" w:rsidRDefault="00F93DB5" w:rsidP="00757D51">
      <w:pPr>
        <w:numPr>
          <w:ilvl w:val="0"/>
          <w:numId w:val="1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Создание "Русской Правды" - первого письменного свода законов</w:t>
      </w:r>
    </w:p>
    <w:p w14:paraId="508C0149" w14:textId="77777777" w:rsidR="00F93DB5" w:rsidRPr="00F93DB5" w:rsidRDefault="00F93DB5" w:rsidP="00757D51">
      <w:pPr>
        <w:numPr>
          <w:ilvl w:val="0"/>
          <w:numId w:val="1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lastRenderedPageBreak/>
        <w:t>Династические браки с европейскими монархами</w:t>
      </w:r>
    </w:p>
    <w:p w14:paraId="261A27A9" w14:textId="77777777" w:rsidR="00F93DB5" w:rsidRPr="00F93DB5" w:rsidRDefault="00F93DB5" w:rsidP="00757D51">
      <w:pPr>
        <w:numPr>
          <w:ilvl w:val="0"/>
          <w:numId w:val="1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Строительство храмов и монастырей</w:t>
      </w:r>
    </w:p>
    <w:p w14:paraId="54704593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Функции княжеской власти:</w:t>
      </w:r>
    </w:p>
    <w:p w14:paraId="722A07AB" w14:textId="77777777" w:rsidR="00F93DB5" w:rsidRPr="00F93DB5" w:rsidRDefault="00F93DB5" w:rsidP="00757D51">
      <w:pPr>
        <w:numPr>
          <w:ilvl w:val="0"/>
          <w:numId w:val="1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Военная - формирование дружины, организация обороны</w:t>
      </w:r>
    </w:p>
    <w:p w14:paraId="51752135" w14:textId="77777777" w:rsidR="00F93DB5" w:rsidRPr="00F93DB5" w:rsidRDefault="00F93DB5" w:rsidP="00757D51">
      <w:pPr>
        <w:numPr>
          <w:ilvl w:val="0"/>
          <w:numId w:val="1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Дипломатическая - внешняя политика, международные договоры</w:t>
      </w:r>
    </w:p>
    <w:p w14:paraId="1587D249" w14:textId="77777777" w:rsidR="00F93DB5" w:rsidRPr="00F93DB5" w:rsidRDefault="00F93DB5" w:rsidP="00757D51">
      <w:pPr>
        <w:numPr>
          <w:ilvl w:val="0"/>
          <w:numId w:val="1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Законодательная - установление законов</w:t>
      </w:r>
    </w:p>
    <w:p w14:paraId="169B00CE" w14:textId="77777777" w:rsidR="00F93DB5" w:rsidRPr="00F93DB5" w:rsidRDefault="00F93DB5" w:rsidP="00757D51">
      <w:pPr>
        <w:numPr>
          <w:ilvl w:val="0"/>
          <w:numId w:val="1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Административная - управление территориями, сбор дани</w:t>
      </w:r>
    </w:p>
    <w:p w14:paraId="7257E02A" w14:textId="75EB890B" w:rsidR="00F93DB5" w:rsidRPr="00F93DB5" w:rsidRDefault="00F93DB5" w:rsidP="00757D51">
      <w:pPr>
        <w:numPr>
          <w:ilvl w:val="0"/>
          <w:numId w:val="12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Судебная - разрешение споров и конфликтов</w:t>
      </w:r>
    </w:p>
    <w:p w14:paraId="303F9415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§ 14–15. Первые государства на территории Беларуси</w:t>
      </w:r>
    </w:p>
    <w:p w14:paraId="1220C7F7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Полоцкое княжество</w:t>
      </w:r>
    </w:p>
    <w:p w14:paraId="0EA41C82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Основные даты:</w:t>
      </w:r>
    </w:p>
    <w:p w14:paraId="48E66F88" w14:textId="77777777" w:rsidR="00F93DB5" w:rsidRPr="00F93DB5" w:rsidRDefault="00F93DB5" w:rsidP="00757D51">
      <w:pPr>
        <w:numPr>
          <w:ilvl w:val="0"/>
          <w:numId w:val="1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960-е гг. - правление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Рогволода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в Полоцке</w:t>
      </w:r>
    </w:p>
    <w:p w14:paraId="4B51991C" w14:textId="77777777" w:rsidR="00F93DB5" w:rsidRPr="00F93DB5" w:rsidRDefault="00F93DB5" w:rsidP="00757D51">
      <w:pPr>
        <w:numPr>
          <w:ilvl w:val="0"/>
          <w:numId w:val="1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988-1001 гг. - княжение Изяслава Владимировича</w:t>
      </w:r>
    </w:p>
    <w:p w14:paraId="146BA5CF" w14:textId="77777777" w:rsidR="00F93DB5" w:rsidRPr="00F93DB5" w:rsidRDefault="00F93DB5" w:rsidP="00757D51">
      <w:pPr>
        <w:numPr>
          <w:ilvl w:val="0"/>
          <w:numId w:val="1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1003-1044 гг. - правление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Брячислава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Изяславича</w:t>
      </w:r>
      <w:proofErr w:type="spellEnd"/>
    </w:p>
    <w:p w14:paraId="00C4B97D" w14:textId="77777777" w:rsidR="00F93DB5" w:rsidRPr="00F93DB5" w:rsidRDefault="00F93DB5" w:rsidP="00757D51">
      <w:pPr>
        <w:numPr>
          <w:ilvl w:val="0"/>
          <w:numId w:val="1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1044-1101 гг. - правление Всеслава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Брячиславича</w:t>
      </w:r>
      <w:proofErr w:type="spellEnd"/>
    </w:p>
    <w:p w14:paraId="160CA83C" w14:textId="77777777" w:rsidR="00F93DB5" w:rsidRPr="00F93DB5" w:rsidRDefault="00F93DB5" w:rsidP="00757D51">
      <w:pPr>
        <w:numPr>
          <w:ilvl w:val="0"/>
          <w:numId w:val="1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1021 г. - поход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Брячислава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на Новгород</w:t>
      </w:r>
    </w:p>
    <w:p w14:paraId="7E9EC5A2" w14:textId="77777777" w:rsidR="00F93DB5" w:rsidRPr="00F93DB5" w:rsidRDefault="00F93DB5" w:rsidP="00757D51">
      <w:pPr>
        <w:numPr>
          <w:ilvl w:val="0"/>
          <w:numId w:val="13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1067 г., 3 марта - битва на Немиге</w:t>
      </w:r>
    </w:p>
    <w:p w14:paraId="2C10DA44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Ключевые личности:</w:t>
      </w:r>
    </w:p>
    <w:p w14:paraId="1D922F0F" w14:textId="77777777" w:rsidR="00F93DB5" w:rsidRPr="00F93DB5" w:rsidRDefault="00F93DB5" w:rsidP="00757D51">
      <w:pPr>
        <w:numPr>
          <w:ilvl w:val="0"/>
          <w:numId w:val="1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Рогволод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 - первый известный полоцкий князь</w:t>
      </w:r>
    </w:p>
    <w:p w14:paraId="0C240973" w14:textId="77777777" w:rsidR="00F93DB5" w:rsidRPr="00F93DB5" w:rsidRDefault="00F93DB5" w:rsidP="00757D51">
      <w:pPr>
        <w:numPr>
          <w:ilvl w:val="0"/>
          <w:numId w:val="1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Рогнеда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 - дочь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Рогволода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жена Владимира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Святославича</w:t>
      </w:r>
      <w:proofErr w:type="spellEnd"/>
    </w:p>
    <w:p w14:paraId="5D8B40B1" w14:textId="77777777" w:rsidR="00F93DB5" w:rsidRPr="00F93DB5" w:rsidRDefault="00F93DB5" w:rsidP="00757D51">
      <w:pPr>
        <w:numPr>
          <w:ilvl w:val="0"/>
          <w:numId w:val="1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Изяслав Владимирович - основатель полоцкой княжеской династии</w:t>
      </w:r>
    </w:p>
    <w:p w14:paraId="423D9DD1" w14:textId="77777777" w:rsidR="00F93DB5" w:rsidRPr="00F93DB5" w:rsidRDefault="00F93DB5" w:rsidP="00757D51">
      <w:pPr>
        <w:numPr>
          <w:ilvl w:val="0"/>
          <w:numId w:val="1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Брячислав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Изяславич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 - расширил границы княжества, основал Браслав</w:t>
      </w:r>
    </w:p>
    <w:p w14:paraId="50DC3AC2" w14:textId="77777777" w:rsidR="00F93DB5" w:rsidRPr="00F93DB5" w:rsidRDefault="00F93DB5" w:rsidP="00757D51">
      <w:pPr>
        <w:numPr>
          <w:ilvl w:val="0"/>
          <w:numId w:val="14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Всеслав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Брячиславич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 ("Всеслав Чародей") - период наивысшего могущества</w:t>
      </w:r>
    </w:p>
    <w:p w14:paraId="2BC70A88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Территориальное развитие:</w:t>
      </w:r>
    </w:p>
    <w:p w14:paraId="0DEBC605" w14:textId="77777777" w:rsidR="00F93DB5" w:rsidRPr="00F93DB5" w:rsidRDefault="00F93DB5" w:rsidP="00757D51">
      <w:pPr>
        <w:numPr>
          <w:ilvl w:val="0"/>
          <w:numId w:val="1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Присоединение Витебска и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Усвят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(1021 г.)</w:t>
      </w:r>
    </w:p>
    <w:p w14:paraId="291873A7" w14:textId="77777777" w:rsidR="00F93DB5" w:rsidRPr="00F93DB5" w:rsidRDefault="00F93DB5" w:rsidP="00757D51">
      <w:pPr>
        <w:numPr>
          <w:ilvl w:val="0"/>
          <w:numId w:val="1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Строительство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Менска</w:t>
      </w:r>
      <w:proofErr w:type="spellEnd"/>
    </w:p>
    <w:p w14:paraId="2A198C3C" w14:textId="77777777" w:rsidR="00F93DB5" w:rsidRPr="00F93DB5" w:rsidRDefault="00F93DB5" w:rsidP="00757D51">
      <w:pPr>
        <w:numPr>
          <w:ilvl w:val="0"/>
          <w:numId w:val="15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Подчинение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балтских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племен (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ливы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латгалы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земгалы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курши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)</w:t>
      </w:r>
    </w:p>
    <w:p w14:paraId="3125A6F9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Туровское</w:t>
      </w:r>
      <w:proofErr w:type="spellEnd"/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 xml:space="preserve"> княжество</w:t>
      </w:r>
    </w:p>
    <w:p w14:paraId="0C837BBF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Основные даты:</w:t>
      </w:r>
    </w:p>
    <w:p w14:paraId="2B2F0755" w14:textId="77777777" w:rsidR="00F93DB5" w:rsidRPr="00F93DB5" w:rsidRDefault="00F93DB5" w:rsidP="00757D51">
      <w:pPr>
        <w:numPr>
          <w:ilvl w:val="0"/>
          <w:numId w:val="16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980 г. - упоминание князя Тура</w:t>
      </w:r>
    </w:p>
    <w:p w14:paraId="46392384" w14:textId="77777777" w:rsidR="00F93DB5" w:rsidRPr="00F93DB5" w:rsidRDefault="00F93DB5" w:rsidP="00757D51">
      <w:pPr>
        <w:numPr>
          <w:ilvl w:val="0"/>
          <w:numId w:val="16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lastRenderedPageBreak/>
        <w:t>988 г. - назначение Святополка наместником Турова</w:t>
      </w:r>
    </w:p>
    <w:p w14:paraId="19145E6A" w14:textId="77777777" w:rsidR="00F93DB5" w:rsidRPr="00F93DB5" w:rsidRDefault="00F93DB5" w:rsidP="00757D51">
      <w:pPr>
        <w:numPr>
          <w:ilvl w:val="0"/>
          <w:numId w:val="16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1157 г. - обретение независимости при Юрии Ярославиче (1157-1167 гг.)</w:t>
      </w:r>
    </w:p>
    <w:p w14:paraId="3D76CBB8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Особенности:</w:t>
      </w:r>
    </w:p>
    <w:p w14:paraId="11722910" w14:textId="77777777" w:rsidR="00F93DB5" w:rsidRPr="00F93DB5" w:rsidRDefault="00F93DB5" w:rsidP="00757D51">
      <w:pPr>
        <w:numPr>
          <w:ilvl w:val="0"/>
          <w:numId w:val="17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Долгая зависимость от Киева</w:t>
      </w:r>
    </w:p>
    <w:p w14:paraId="639E0EC5" w14:textId="77777777" w:rsidR="00F93DB5" w:rsidRPr="00F93DB5" w:rsidRDefault="00F93DB5" w:rsidP="00757D51">
      <w:pPr>
        <w:numPr>
          <w:ilvl w:val="0"/>
          <w:numId w:val="17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Одновременное присутствие посадника и князя</w:t>
      </w:r>
    </w:p>
    <w:p w14:paraId="41A9921A" w14:textId="77777777" w:rsidR="00F93DB5" w:rsidRPr="00F93DB5" w:rsidRDefault="00F93DB5" w:rsidP="00757D51">
      <w:pPr>
        <w:numPr>
          <w:ilvl w:val="0"/>
          <w:numId w:val="17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Природные условия (болота, низины) влияли на развитие</w:t>
      </w:r>
    </w:p>
    <w:p w14:paraId="2156D6EC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Городенское</w:t>
      </w:r>
      <w:proofErr w:type="spellEnd"/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 xml:space="preserve"> княжество</w:t>
      </w:r>
    </w:p>
    <w:p w14:paraId="1B7FEFA8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Основные даты:</w:t>
      </w:r>
    </w:p>
    <w:p w14:paraId="1619C44B" w14:textId="77777777" w:rsidR="00F93DB5" w:rsidRPr="00F93DB5" w:rsidRDefault="00F93DB5" w:rsidP="00757D51">
      <w:pPr>
        <w:numPr>
          <w:ilvl w:val="0"/>
          <w:numId w:val="18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1127 г. - первое упоминание Городни (Гродно)</w:t>
      </w:r>
    </w:p>
    <w:p w14:paraId="758C36ED" w14:textId="77777777" w:rsidR="00F93DB5" w:rsidRPr="00F93DB5" w:rsidRDefault="00F93DB5" w:rsidP="00757D51">
      <w:pPr>
        <w:numPr>
          <w:ilvl w:val="0"/>
          <w:numId w:val="18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1183 г. - пожар в Городне от молнии</w:t>
      </w:r>
    </w:p>
    <w:p w14:paraId="1F241F74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Правители:</w:t>
      </w:r>
    </w:p>
    <w:p w14:paraId="47D77AA2" w14:textId="77777777" w:rsidR="00F93DB5" w:rsidRPr="00F93DB5" w:rsidRDefault="00F93DB5" w:rsidP="00757D51">
      <w:pPr>
        <w:numPr>
          <w:ilvl w:val="0"/>
          <w:numId w:val="19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Всеволодко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 -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городенский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князь, зять Владимира Мономаха</w:t>
      </w:r>
    </w:p>
    <w:p w14:paraId="30887C5C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Политическая раздробленность (XII в.)</w:t>
      </w:r>
    </w:p>
    <w:p w14:paraId="7F179149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Причины:</w:t>
      </w:r>
    </w:p>
    <w:p w14:paraId="462DA2BE" w14:textId="77777777" w:rsidR="00F93DB5" w:rsidRPr="00F93DB5" w:rsidRDefault="00F93DB5" w:rsidP="00757D51">
      <w:pPr>
        <w:numPr>
          <w:ilvl w:val="0"/>
          <w:numId w:val="20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Социально-экономические: натуральное хозяйство, рост городов, развитие вотчинного землевладения</w:t>
      </w:r>
    </w:p>
    <w:p w14:paraId="5FC92B5D" w14:textId="77777777" w:rsidR="00F93DB5" w:rsidRPr="00F93DB5" w:rsidRDefault="00F93DB5" w:rsidP="00757D51">
      <w:pPr>
        <w:numPr>
          <w:ilvl w:val="0"/>
          <w:numId w:val="20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Политические: увеличение числа наследников, стремление к независимости</w:t>
      </w:r>
    </w:p>
    <w:p w14:paraId="43916E8B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Последствия раздробленности Полоцкой земли:</w:t>
      </w:r>
    </w:p>
    <w:p w14:paraId="3D4AA995" w14:textId="77777777" w:rsidR="00F93DB5" w:rsidRPr="00F93DB5" w:rsidRDefault="00F93DB5" w:rsidP="00757D51">
      <w:pPr>
        <w:numPr>
          <w:ilvl w:val="0"/>
          <w:numId w:val="2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Выделение волостей: Витебская,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Менская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Друцкая,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Лукомльская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Заславская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Логойская</w:t>
      </w:r>
      <w:proofErr w:type="spellEnd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proofErr w:type="spellStart"/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Борисовская</w:t>
      </w:r>
      <w:proofErr w:type="spellEnd"/>
    </w:p>
    <w:p w14:paraId="74587FDC" w14:textId="77777777" w:rsidR="00F93DB5" w:rsidRPr="00F93DB5" w:rsidRDefault="00F93DB5" w:rsidP="00757D51">
      <w:pPr>
        <w:numPr>
          <w:ilvl w:val="0"/>
          <w:numId w:val="2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Усиление роли веча в Полоцке</w:t>
      </w:r>
    </w:p>
    <w:p w14:paraId="022E06BF" w14:textId="77777777" w:rsidR="00F93DB5" w:rsidRPr="00F93DB5" w:rsidRDefault="00F93DB5" w:rsidP="00757D51">
      <w:pPr>
        <w:numPr>
          <w:ilvl w:val="0"/>
          <w:numId w:val="2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1127 г. - изгнание полоцких князей Мстиславом Великим в Византию</w:t>
      </w:r>
    </w:p>
    <w:p w14:paraId="3AC58F8D" w14:textId="77777777" w:rsidR="00F93DB5" w:rsidRPr="00F93DB5" w:rsidRDefault="00F93DB5" w:rsidP="00757D51">
      <w:pPr>
        <w:numPr>
          <w:ilvl w:val="0"/>
          <w:numId w:val="21"/>
        </w:numPr>
        <w:spacing w:after="160" w:line="259" w:lineRule="auto"/>
        <w:jc w:val="left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r w:rsidRPr="00F93DB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1140 г. - возвращение полоцких князей</w:t>
      </w:r>
    </w:p>
    <w:p w14:paraId="4820D69C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</w:p>
    <w:p w14:paraId="2ED60CF8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</w:p>
    <w:p w14:paraId="64BC47F4" w14:textId="77777777" w:rsidR="00F93DB5" w:rsidRPr="00F93DB5" w:rsidRDefault="00F93DB5" w:rsidP="00F93DB5">
      <w:pPr>
        <w:spacing w:after="160"/>
        <w:ind w:firstLine="0"/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bookmarkStart w:id="0" w:name="_GoBack"/>
      <w:bookmarkEnd w:id="0"/>
    </w:p>
    <w:sectPr w:rsidR="00F93DB5" w:rsidRPr="00F93DB5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69DD29" w14:textId="77777777" w:rsidR="00757D51" w:rsidRDefault="00757D51" w:rsidP="00490144">
      <w:r>
        <w:separator/>
      </w:r>
    </w:p>
  </w:endnote>
  <w:endnote w:type="continuationSeparator" w:id="0">
    <w:p w14:paraId="5E77AD08" w14:textId="77777777" w:rsidR="00757D51" w:rsidRDefault="00757D51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FB05B" w14:textId="77777777" w:rsidR="00757D51" w:rsidRDefault="00757D51" w:rsidP="00490144">
      <w:r>
        <w:separator/>
      </w:r>
    </w:p>
  </w:footnote>
  <w:footnote w:type="continuationSeparator" w:id="0">
    <w:p w14:paraId="1F7F25EF" w14:textId="77777777" w:rsidR="00757D51" w:rsidRDefault="00757D51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12C12"/>
    <w:multiLevelType w:val="multilevel"/>
    <w:tmpl w:val="D21C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4B7713"/>
    <w:multiLevelType w:val="multilevel"/>
    <w:tmpl w:val="E4CE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AB4D05"/>
    <w:multiLevelType w:val="multilevel"/>
    <w:tmpl w:val="F078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F143F8"/>
    <w:multiLevelType w:val="multilevel"/>
    <w:tmpl w:val="6608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A07BA3"/>
    <w:multiLevelType w:val="multilevel"/>
    <w:tmpl w:val="FCFA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CC5DC9"/>
    <w:multiLevelType w:val="multilevel"/>
    <w:tmpl w:val="6B6C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4B7080"/>
    <w:multiLevelType w:val="multilevel"/>
    <w:tmpl w:val="4A92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AC7011"/>
    <w:multiLevelType w:val="multilevel"/>
    <w:tmpl w:val="0C6C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5A3233"/>
    <w:multiLevelType w:val="multilevel"/>
    <w:tmpl w:val="22F0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7B14AF"/>
    <w:multiLevelType w:val="multilevel"/>
    <w:tmpl w:val="56DA5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8A12A0"/>
    <w:multiLevelType w:val="multilevel"/>
    <w:tmpl w:val="6FCEA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3F0A76"/>
    <w:multiLevelType w:val="multilevel"/>
    <w:tmpl w:val="276C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A71372"/>
    <w:multiLevelType w:val="multilevel"/>
    <w:tmpl w:val="67EA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3A1190"/>
    <w:multiLevelType w:val="multilevel"/>
    <w:tmpl w:val="C4E6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902CE5"/>
    <w:multiLevelType w:val="multilevel"/>
    <w:tmpl w:val="1AC0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FE2751D"/>
    <w:multiLevelType w:val="multilevel"/>
    <w:tmpl w:val="457A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172E03"/>
    <w:multiLevelType w:val="multilevel"/>
    <w:tmpl w:val="D8A2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2422CB2"/>
    <w:multiLevelType w:val="multilevel"/>
    <w:tmpl w:val="BFC8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3E55908"/>
    <w:multiLevelType w:val="multilevel"/>
    <w:tmpl w:val="A786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4AC4B04"/>
    <w:multiLevelType w:val="multilevel"/>
    <w:tmpl w:val="516E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EA960B2"/>
    <w:multiLevelType w:val="multilevel"/>
    <w:tmpl w:val="D5F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6"/>
  </w:num>
  <w:num w:numId="3">
    <w:abstractNumId w:val="10"/>
  </w:num>
  <w:num w:numId="4">
    <w:abstractNumId w:val="17"/>
  </w:num>
  <w:num w:numId="5">
    <w:abstractNumId w:val="15"/>
  </w:num>
  <w:num w:numId="6">
    <w:abstractNumId w:val="7"/>
  </w:num>
  <w:num w:numId="7">
    <w:abstractNumId w:val="2"/>
  </w:num>
  <w:num w:numId="8">
    <w:abstractNumId w:val="14"/>
  </w:num>
  <w:num w:numId="9">
    <w:abstractNumId w:val="9"/>
  </w:num>
  <w:num w:numId="10">
    <w:abstractNumId w:val="4"/>
  </w:num>
  <w:num w:numId="11">
    <w:abstractNumId w:val="6"/>
  </w:num>
  <w:num w:numId="12">
    <w:abstractNumId w:val="20"/>
  </w:num>
  <w:num w:numId="13">
    <w:abstractNumId w:val="0"/>
  </w:num>
  <w:num w:numId="14">
    <w:abstractNumId w:val="1"/>
  </w:num>
  <w:num w:numId="15">
    <w:abstractNumId w:val="5"/>
  </w:num>
  <w:num w:numId="16">
    <w:abstractNumId w:val="18"/>
  </w:num>
  <w:num w:numId="17">
    <w:abstractNumId w:val="13"/>
  </w:num>
  <w:num w:numId="18">
    <w:abstractNumId w:val="3"/>
  </w:num>
  <w:num w:numId="19">
    <w:abstractNumId w:val="19"/>
  </w:num>
  <w:num w:numId="20">
    <w:abstractNumId w:val="11"/>
  </w:num>
  <w:num w:numId="21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57D51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93DB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D34BE-AD40-4E47-B467-551EB478C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2026-09-12T15:08:00Z</dcterms:created>
  <dcterms:modified xsi:type="dcterms:W3CDTF">2026-09-12T15:08:00Z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