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4635"/>
        <w:gridCol w:w="4567"/>
      </w:tblGrid>
      <w:tr w:rsidR="00934E93" w:rsidRPr="00934E93" w14:paraId="6DA2F41A" w14:textId="77777777" w:rsidTr="00934E93">
        <w:tc>
          <w:tcPr>
            <w:tcW w:w="0" w:type="auto"/>
            <w:hideMark/>
          </w:tcPr>
          <w:p w14:paraId="117E49D0" w14:textId="77777777" w:rsidR="00934E93" w:rsidRPr="00934E93" w:rsidRDefault="00934E93" w:rsidP="00A75988">
            <w:pPr>
              <w:ind w:firstLine="0"/>
              <w:jc w:val="center"/>
              <w:rPr>
                <w:rFonts w:eastAsia="Times New Roman" w:cs="Times New Roman"/>
                <w:b/>
                <w:bCs/>
                <w:sz w:val="28"/>
              </w:rPr>
            </w:pPr>
            <w:r w:rsidRPr="00934E93">
              <w:rPr>
                <w:rFonts w:eastAsia="Times New Roman" w:cs="Times New Roman"/>
                <w:b/>
                <w:bCs/>
                <w:sz w:val="28"/>
              </w:rPr>
              <w:t>Всемирная история</w:t>
            </w:r>
          </w:p>
        </w:tc>
        <w:tc>
          <w:tcPr>
            <w:tcW w:w="0" w:type="auto"/>
            <w:hideMark/>
          </w:tcPr>
          <w:p w14:paraId="34E26E01" w14:textId="77777777" w:rsidR="00934E93" w:rsidRPr="00934E93" w:rsidRDefault="00934E93" w:rsidP="00A75988">
            <w:pPr>
              <w:ind w:firstLine="0"/>
              <w:jc w:val="center"/>
              <w:rPr>
                <w:rFonts w:eastAsia="Times New Roman" w:cs="Times New Roman"/>
                <w:b/>
                <w:bCs/>
                <w:sz w:val="28"/>
              </w:rPr>
            </w:pPr>
            <w:r w:rsidRPr="00934E93">
              <w:rPr>
                <w:rFonts w:eastAsia="Times New Roman" w:cs="Times New Roman"/>
                <w:b/>
                <w:bCs/>
                <w:sz w:val="28"/>
              </w:rPr>
              <w:t>Беларусь</w:t>
            </w:r>
          </w:p>
        </w:tc>
      </w:tr>
      <w:tr w:rsidR="00934E93" w:rsidRPr="00934E93" w14:paraId="4B3DA4AE" w14:textId="77777777" w:rsidTr="00934E93">
        <w:tc>
          <w:tcPr>
            <w:tcW w:w="0" w:type="auto"/>
            <w:hideMark/>
          </w:tcPr>
          <w:p w14:paraId="1F7B7E30" w14:textId="77777777" w:rsidR="00934E93" w:rsidRPr="00934E93" w:rsidRDefault="00934E93" w:rsidP="00A75988">
            <w:pPr>
              <w:ind w:firstLine="0"/>
              <w:jc w:val="left"/>
              <w:rPr>
                <w:rFonts w:eastAsia="Times New Roman" w:cs="Times New Roman"/>
                <w:sz w:val="28"/>
              </w:rPr>
            </w:pPr>
            <w:r w:rsidRPr="00934E93">
              <w:rPr>
                <w:rFonts w:eastAsia="Times New Roman" w:cs="Times New Roman"/>
                <w:sz w:val="28"/>
              </w:rPr>
              <w:t>IV–VII вв. — Великое переселение народов</w:t>
            </w:r>
          </w:p>
        </w:tc>
        <w:tc>
          <w:tcPr>
            <w:tcW w:w="0" w:type="auto"/>
            <w:hideMark/>
          </w:tcPr>
          <w:p w14:paraId="5FA4AAE9" w14:textId="77777777" w:rsidR="00934E93" w:rsidRPr="00934E93" w:rsidRDefault="00934E93" w:rsidP="00A75988">
            <w:pPr>
              <w:ind w:firstLine="0"/>
              <w:jc w:val="left"/>
              <w:rPr>
                <w:rFonts w:eastAsia="Times New Roman" w:cs="Times New Roman"/>
                <w:sz w:val="28"/>
              </w:rPr>
            </w:pPr>
            <w:r w:rsidRPr="00934E93">
              <w:rPr>
                <w:rFonts w:eastAsia="Times New Roman" w:cs="Times New Roman"/>
                <w:sz w:val="28"/>
              </w:rPr>
              <w:t>VI–VII вв. — расселение славян</w:t>
            </w:r>
          </w:p>
        </w:tc>
      </w:tr>
      <w:tr w:rsidR="00934E93" w:rsidRPr="00934E93" w14:paraId="38C7FDBD" w14:textId="77777777" w:rsidTr="00934E93">
        <w:tc>
          <w:tcPr>
            <w:tcW w:w="0" w:type="auto"/>
            <w:hideMark/>
          </w:tcPr>
          <w:p w14:paraId="16E3809A" w14:textId="77777777" w:rsidR="00934E93" w:rsidRPr="00934E93" w:rsidRDefault="00934E93" w:rsidP="00A75988">
            <w:pPr>
              <w:ind w:firstLine="0"/>
              <w:jc w:val="left"/>
              <w:rPr>
                <w:rFonts w:eastAsia="Times New Roman" w:cs="Times New Roman"/>
                <w:sz w:val="28"/>
              </w:rPr>
            </w:pPr>
            <w:r w:rsidRPr="00934E93">
              <w:rPr>
                <w:rFonts w:eastAsia="Times New Roman" w:cs="Times New Roman"/>
                <w:sz w:val="28"/>
              </w:rPr>
              <w:t>476 — падение Западной Римской империи</w:t>
            </w:r>
          </w:p>
        </w:tc>
        <w:tc>
          <w:tcPr>
            <w:tcW w:w="0" w:type="auto"/>
            <w:hideMark/>
          </w:tcPr>
          <w:p w14:paraId="30C9622C" w14:textId="77777777" w:rsidR="00934E93" w:rsidRPr="00934E93" w:rsidRDefault="00934E93" w:rsidP="00A75988">
            <w:pPr>
              <w:ind w:firstLine="0"/>
              <w:jc w:val="left"/>
              <w:rPr>
                <w:rFonts w:eastAsia="Times New Roman" w:cs="Times New Roman"/>
                <w:sz w:val="28"/>
              </w:rPr>
            </w:pPr>
            <w:r w:rsidRPr="00934E93">
              <w:rPr>
                <w:rFonts w:eastAsia="Times New Roman" w:cs="Times New Roman"/>
                <w:sz w:val="28"/>
              </w:rPr>
              <w:t>славянское освоение территории Беларуси</w:t>
            </w:r>
          </w:p>
        </w:tc>
      </w:tr>
      <w:tr w:rsidR="00934E93" w:rsidRPr="00934E93" w14:paraId="723068AC" w14:textId="77777777" w:rsidTr="00934E93">
        <w:tc>
          <w:tcPr>
            <w:tcW w:w="0" w:type="auto"/>
            <w:hideMark/>
          </w:tcPr>
          <w:p w14:paraId="6B5E07A3" w14:textId="77777777" w:rsidR="00934E93" w:rsidRPr="00934E93" w:rsidRDefault="00934E93" w:rsidP="00A75988">
            <w:pPr>
              <w:ind w:firstLine="0"/>
              <w:jc w:val="left"/>
              <w:rPr>
                <w:rFonts w:eastAsia="Times New Roman" w:cs="Times New Roman"/>
                <w:sz w:val="28"/>
              </w:rPr>
            </w:pPr>
            <w:r w:rsidRPr="00934E93">
              <w:rPr>
                <w:rFonts w:eastAsia="Times New Roman" w:cs="Times New Roman"/>
                <w:sz w:val="28"/>
              </w:rPr>
              <w:t>VI–VII вв. — распространение славян в Европе</w:t>
            </w:r>
          </w:p>
        </w:tc>
        <w:tc>
          <w:tcPr>
            <w:tcW w:w="0" w:type="auto"/>
            <w:hideMark/>
          </w:tcPr>
          <w:p w14:paraId="1157D91A" w14:textId="77777777" w:rsidR="00934E93" w:rsidRPr="00934E93" w:rsidRDefault="00934E93" w:rsidP="00A75988">
            <w:pPr>
              <w:ind w:firstLine="0"/>
              <w:jc w:val="left"/>
              <w:rPr>
                <w:rFonts w:eastAsia="Times New Roman" w:cs="Times New Roman"/>
                <w:sz w:val="28"/>
              </w:rPr>
            </w:pPr>
            <w:r w:rsidRPr="00934E93">
              <w:rPr>
                <w:rFonts w:eastAsia="Times New Roman" w:cs="Times New Roman"/>
                <w:sz w:val="28"/>
              </w:rPr>
              <w:t>кривичи, дреговичи, радимичи</w:t>
            </w:r>
          </w:p>
        </w:tc>
      </w:tr>
      <w:tr w:rsidR="00934E93" w:rsidRPr="00934E93" w14:paraId="29A5D304" w14:textId="77777777" w:rsidTr="00934E93">
        <w:tc>
          <w:tcPr>
            <w:tcW w:w="0" w:type="auto"/>
            <w:hideMark/>
          </w:tcPr>
          <w:p w14:paraId="462C9175" w14:textId="77777777" w:rsidR="00934E93" w:rsidRPr="00934E93" w:rsidRDefault="00934E93" w:rsidP="00A75988">
            <w:pPr>
              <w:ind w:firstLine="0"/>
              <w:jc w:val="left"/>
              <w:rPr>
                <w:rFonts w:eastAsia="Times New Roman" w:cs="Times New Roman"/>
                <w:sz w:val="28"/>
              </w:rPr>
            </w:pPr>
            <w:r w:rsidRPr="00934E93">
              <w:rPr>
                <w:rFonts w:eastAsia="Times New Roman" w:cs="Times New Roman"/>
                <w:sz w:val="28"/>
              </w:rPr>
              <w:t>VII–IX вв. — формирование раннесредневековых государств Европы</w:t>
            </w:r>
          </w:p>
        </w:tc>
        <w:tc>
          <w:tcPr>
            <w:tcW w:w="0" w:type="auto"/>
            <w:hideMark/>
          </w:tcPr>
          <w:p w14:paraId="36D522D3" w14:textId="77777777" w:rsidR="00934E93" w:rsidRPr="00934E93" w:rsidRDefault="00934E93" w:rsidP="00A75988">
            <w:pPr>
              <w:ind w:firstLine="0"/>
              <w:jc w:val="left"/>
              <w:rPr>
                <w:rFonts w:eastAsia="Times New Roman" w:cs="Times New Roman"/>
                <w:sz w:val="28"/>
              </w:rPr>
            </w:pPr>
            <w:r w:rsidRPr="00934E93">
              <w:rPr>
                <w:rFonts w:eastAsia="Times New Roman" w:cs="Times New Roman"/>
                <w:sz w:val="28"/>
              </w:rPr>
              <w:t>развитие восточнославянских племенных объединений</w:t>
            </w:r>
          </w:p>
        </w:tc>
      </w:tr>
      <w:tr w:rsidR="00934E93" w:rsidRPr="00934E93" w14:paraId="2FCCF97B" w14:textId="77777777" w:rsidTr="00934E93">
        <w:tc>
          <w:tcPr>
            <w:tcW w:w="0" w:type="auto"/>
            <w:hideMark/>
          </w:tcPr>
          <w:p w14:paraId="599D1C8A" w14:textId="77777777" w:rsidR="00934E93" w:rsidRPr="00934E93" w:rsidRDefault="00934E93" w:rsidP="00A75988">
            <w:pPr>
              <w:ind w:firstLine="0"/>
              <w:jc w:val="left"/>
              <w:rPr>
                <w:rFonts w:eastAsia="Times New Roman" w:cs="Times New Roman"/>
                <w:sz w:val="28"/>
              </w:rPr>
            </w:pPr>
            <w:r w:rsidRPr="00934E93">
              <w:rPr>
                <w:rFonts w:eastAsia="Times New Roman" w:cs="Times New Roman"/>
                <w:sz w:val="28"/>
              </w:rPr>
              <w:t>IX в. — активизация международной торговли и образования политических центров</w:t>
            </w:r>
          </w:p>
        </w:tc>
        <w:tc>
          <w:tcPr>
            <w:tcW w:w="0" w:type="auto"/>
            <w:hideMark/>
          </w:tcPr>
          <w:p w14:paraId="7B5CBD09" w14:textId="77777777" w:rsidR="00934E93" w:rsidRPr="00934E93" w:rsidRDefault="00934E93" w:rsidP="00A75988">
            <w:pPr>
              <w:ind w:firstLine="0"/>
              <w:jc w:val="left"/>
              <w:rPr>
                <w:rFonts w:eastAsia="Times New Roman" w:cs="Times New Roman"/>
                <w:sz w:val="28"/>
              </w:rPr>
            </w:pPr>
            <w:r w:rsidRPr="00934E93">
              <w:rPr>
                <w:rFonts w:eastAsia="Times New Roman" w:cs="Times New Roman"/>
                <w:sz w:val="28"/>
              </w:rPr>
              <w:t xml:space="preserve">формирование Полоцкого и </w:t>
            </w:r>
            <w:proofErr w:type="spellStart"/>
            <w:r w:rsidRPr="00934E93">
              <w:rPr>
                <w:rFonts w:eastAsia="Times New Roman" w:cs="Times New Roman"/>
                <w:sz w:val="28"/>
              </w:rPr>
              <w:t>Туровского</w:t>
            </w:r>
            <w:proofErr w:type="spellEnd"/>
            <w:r w:rsidRPr="00934E93">
              <w:rPr>
                <w:rFonts w:eastAsia="Times New Roman" w:cs="Times New Roman"/>
                <w:sz w:val="28"/>
              </w:rPr>
              <w:t xml:space="preserve"> центров</w:t>
            </w:r>
          </w:p>
        </w:tc>
      </w:tr>
      <w:tr w:rsidR="00934E93" w:rsidRPr="00934E93" w14:paraId="0758A187" w14:textId="77777777" w:rsidTr="00934E93">
        <w:tc>
          <w:tcPr>
            <w:tcW w:w="0" w:type="auto"/>
            <w:hideMark/>
          </w:tcPr>
          <w:p w14:paraId="658BBD39" w14:textId="77777777" w:rsidR="00934E93" w:rsidRPr="00934E93" w:rsidRDefault="00934E93" w:rsidP="00A75988">
            <w:pPr>
              <w:ind w:firstLine="0"/>
              <w:jc w:val="left"/>
              <w:rPr>
                <w:rFonts w:eastAsia="Times New Roman" w:cs="Times New Roman"/>
                <w:sz w:val="28"/>
              </w:rPr>
            </w:pPr>
            <w:r w:rsidRPr="00934E93">
              <w:rPr>
                <w:rFonts w:eastAsia="Times New Roman" w:cs="Times New Roman"/>
                <w:sz w:val="28"/>
              </w:rPr>
              <w:t>882 — образование Древнерусского государства</w:t>
            </w:r>
          </w:p>
        </w:tc>
        <w:tc>
          <w:tcPr>
            <w:tcW w:w="0" w:type="auto"/>
            <w:hideMark/>
          </w:tcPr>
          <w:p w14:paraId="3CE70FDF" w14:textId="77777777" w:rsidR="00934E93" w:rsidRPr="00934E93" w:rsidRDefault="00934E93" w:rsidP="00A75988">
            <w:pPr>
              <w:ind w:firstLine="0"/>
              <w:jc w:val="left"/>
              <w:rPr>
                <w:rFonts w:eastAsia="Times New Roman" w:cs="Times New Roman"/>
                <w:sz w:val="28"/>
              </w:rPr>
            </w:pPr>
            <w:r w:rsidRPr="00934E93">
              <w:rPr>
                <w:rFonts w:eastAsia="Times New Roman" w:cs="Times New Roman"/>
                <w:sz w:val="28"/>
              </w:rPr>
              <w:t>Полоцк и другие центры в системе восточнославянского мира</w:t>
            </w:r>
          </w:p>
        </w:tc>
      </w:tr>
      <w:tr w:rsidR="00934E93" w:rsidRPr="00934E93" w14:paraId="3463C682" w14:textId="77777777" w:rsidTr="00934E93">
        <w:tc>
          <w:tcPr>
            <w:tcW w:w="0" w:type="auto"/>
            <w:hideMark/>
          </w:tcPr>
          <w:p w14:paraId="6E395E67" w14:textId="77777777" w:rsidR="00934E93" w:rsidRPr="00934E93" w:rsidRDefault="00934E93" w:rsidP="00A75988">
            <w:pPr>
              <w:ind w:firstLine="0"/>
              <w:jc w:val="left"/>
              <w:rPr>
                <w:rFonts w:eastAsia="Times New Roman" w:cs="Times New Roman"/>
                <w:sz w:val="28"/>
              </w:rPr>
            </w:pPr>
            <w:r w:rsidRPr="00934E93">
              <w:rPr>
                <w:rFonts w:eastAsia="Times New Roman" w:cs="Times New Roman"/>
                <w:sz w:val="28"/>
              </w:rPr>
              <w:t>988 — Крещение Руси</w:t>
            </w:r>
          </w:p>
        </w:tc>
        <w:tc>
          <w:tcPr>
            <w:tcW w:w="0" w:type="auto"/>
            <w:hideMark/>
          </w:tcPr>
          <w:p w14:paraId="29E7959F" w14:textId="77777777" w:rsidR="00934E93" w:rsidRPr="00934E93" w:rsidRDefault="00934E93" w:rsidP="00A75988">
            <w:pPr>
              <w:ind w:firstLine="0"/>
              <w:jc w:val="left"/>
              <w:rPr>
                <w:rFonts w:eastAsia="Times New Roman" w:cs="Times New Roman"/>
                <w:sz w:val="28"/>
              </w:rPr>
            </w:pPr>
            <w:r w:rsidRPr="00934E93">
              <w:rPr>
                <w:rFonts w:eastAsia="Times New Roman" w:cs="Times New Roman"/>
                <w:sz w:val="28"/>
              </w:rPr>
              <w:t>христианизация восточнославянских земель начинается как длительный процесс</w:t>
            </w:r>
          </w:p>
        </w:tc>
      </w:tr>
      <w:tr w:rsidR="00934E93" w:rsidRPr="00934E93" w14:paraId="7244BEC8" w14:textId="77777777" w:rsidTr="00934E93">
        <w:tc>
          <w:tcPr>
            <w:tcW w:w="0" w:type="auto"/>
            <w:hideMark/>
          </w:tcPr>
          <w:p w14:paraId="72C34995" w14:textId="77777777" w:rsidR="00934E93" w:rsidRPr="00934E93" w:rsidRDefault="00934E93" w:rsidP="00A75988">
            <w:pPr>
              <w:ind w:firstLine="0"/>
              <w:jc w:val="left"/>
              <w:rPr>
                <w:rFonts w:eastAsia="Times New Roman" w:cs="Times New Roman"/>
                <w:sz w:val="28"/>
              </w:rPr>
            </w:pPr>
            <w:r w:rsidRPr="00934E93">
              <w:rPr>
                <w:rFonts w:eastAsia="Times New Roman" w:cs="Times New Roman"/>
                <w:sz w:val="28"/>
              </w:rPr>
              <w:t>XI в. — развитие европейских средневековых государств</w:t>
            </w:r>
          </w:p>
        </w:tc>
        <w:tc>
          <w:tcPr>
            <w:tcW w:w="0" w:type="auto"/>
            <w:hideMark/>
          </w:tcPr>
          <w:p w14:paraId="48EAC999" w14:textId="77777777" w:rsidR="00934E93" w:rsidRPr="00934E93" w:rsidRDefault="00934E93" w:rsidP="00A75988">
            <w:pPr>
              <w:ind w:firstLine="0"/>
              <w:jc w:val="left"/>
              <w:rPr>
                <w:rFonts w:eastAsia="Times New Roman" w:cs="Times New Roman"/>
                <w:sz w:val="28"/>
              </w:rPr>
            </w:pPr>
            <w:r w:rsidRPr="00934E93">
              <w:rPr>
                <w:rFonts w:eastAsia="Times New Roman" w:cs="Times New Roman"/>
                <w:sz w:val="28"/>
              </w:rPr>
              <w:t>расцвет Полоцкого княжества при Всеславе</w:t>
            </w:r>
          </w:p>
        </w:tc>
      </w:tr>
    </w:tbl>
    <w:p w14:paraId="29153A9E" w14:textId="23C1B5A6" w:rsidR="00934E93" w:rsidRDefault="00934E93" w:rsidP="00934E93">
      <w:pPr>
        <w:ind w:firstLine="0"/>
      </w:pPr>
    </w:p>
    <w:p w14:paraId="37FB88A9" w14:textId="7F7003D9" w:rsidR="00934E93" w:rsidRPr="00934E93" w:rsidRDefault="00934E93" w:rsidP="00934E93">
      <w:pPr>
        <w:spacing w:before="100" w:beforeAutospacing="1" w:after="100" w:afterAutospacing="1"/>
        <w:ind w:firstLine="0"/>
        <w:jc w:val="left"/>
        <w:rPr>
          <w:rFonts w:eastAsia="Times New Roman" w:cs="Times New Roman"/>
          <w:sz w:val="28"/>
        </w:rPr>
      </w:pPr>
      <w:r>
        <w:rPr>
          <w:rFonts w:eastAsia="Times New Roman" w:cs="Times New Roman"/>
          <w:sz w:val="28"/>
        </w:rPr>
        <w:t xml:space="preserve">Карта </w:t>
      </w:r>
    </w:p>
    <w:p w14:paraId="47B69622" w14:textId="77777777" w:rsidR="00934E93" w:rsidRPr="00934E93" w:rsidRDefault="00934E93" w:rsidP="00934E93">
      <w:pPr>
        <w:numPr>
          <w:ilvl w:val="0"/>
          <w:numId w:val="46"/>
        </w:numPr>
        <w:spacing w:before="100" w:beforeAutospacing="1" w:after="100" w:afterAutospacing="1"/>
        <w:jc w:val="left"/>
        <w:rPr>
          <w:rFonts w:eastAsia="Times New Roman" w:cs="Times New Roman"/>
          <w:sz w:val="28"/>
        </w:rPr>
      </w:pPr>
      <w:r w:rsidRPr="00934E93">
        <w:rPr>
          <w:rFonts w:eastAsia="Times New Roman" w:cs="Times New Roman"/>
          <w:sz w:val="28"/>
        </w:rPr>
        <w:t xml:space="preserve">Балтийское море; </w:t>
      </w:r>
    </w:p>
    <w:p w14:paraId="42AA6EEB" w14:textId="77777777" w:rsidR="00934E93" w:rsidRPr="00934E93" w:rsidRDefault="00934E93" w:rsidP="00934E93">
      <w:pPr>
        <w:numPr>
          <w:ilvl w:val="0"/>
          <w:numId w:val="46"/>
        </w:numPr>
        <w:spacing w:before="100" w:beforeAutospacing="1" w:after="100" w:afterAutospacing="1"/>
        <w:jc w:val="left"/>
        <w:rPr>
          <w:rFonts w:eastAsia="Times New Roman" w:cs="Times New Roman"/>
          <w:sz w:val="28"/>
        </w:rPr>
      </w:pPr>
      <w:r w:rsidRPr="00934E93">
        <w:rPr>
          <w:rFonts w:eastAsia="Times New Roman" w:cs="Times New Roman"/>
          <w:sz w:val="28"/>
        </w:rPr>
        <w:t xml:space="preserve">Чёрное море; </w:t>
      </w:r>
    </w:p>
    <w:p w14:paraId="1F6DFBAC" w14:textId="77777777" w:rsidR="00934E93" w:rsidRPr="00934E93" w:rsidRDefault="00934E93" w:rsidP="00934E93">
      <w:pPr>
        <w:numPr>
          <w:ilvl w:val="0"/>
          <w:numId w:val="46"/>
        </w:numPr>
        <w:spacing w:before="100" w:beforeAutospacing="1" w:after="100" w:afterAutospacing="1"/>
        <w:jc w:val="left"/>
        <w:rPr>
          <w:rFonts w:eastAsia="Times New Roman" w:cs="Times New Roman"/>
          <w:sz w:val="28"/>
        </w:rPr>
      </w:pPr>
      <w:r w:rsidRPr="00934E93">
        <w:rPr>
          <w:rFonts w:eastAsia="Times New Roman" w:cs="Times New Roman"/>
          <w:sz w:val="28"/>
        </w:rPr>
        <w:t xml:space="preserve">Новгород; </w:t>
      </w:r>
    </w:p>
    <w:p w14:paraId="595CC834" w14:textId="77777777" w:rsidR="00934E93" w:rsidRPr="00934E93" w:rsidRDefault="00934E93" w:rsidP="00934E93">
      <w:pPr>
        <w:numPr>
          <w:ilvl w:val="0"/>
          <w:numId w:val="46"/>
        </w:numPr>
        <w:spacing w:before="100" w:beforeAutospacing="1" w:after="100" w:afterAutospacing="1"/>
        <w:jc w:val="left"/>
        <w:rPr>
          <w:rFonts w:eastAsia="Times New Roman" w:cs="Times New Roman"/>
          <w:sz w:val="28"/>
        </w:rPr>
      </w:pPr>
      <w:r w:rsidRPr="00934E93">
        <w:rPr>
          <w:rFonts w:eastAsia="Times New Roman" w:cs="Times New Roman"/>
          <w:sz w:val="28"/>
        </w:rPr>
        <w:t xml:space="preserve">Киев; </w:t>
      </w:r>
    </w:p>
    <w:p w14:paraId="5779611C" w14:textId="77777777" w:rsidR="00934E93" w:rsidRPr="00934E93" w:rsidRDefault="00934E93" w:rsidP="00934E93">
      <w:pPr>
        <w:numPr>
          <w:ilvl w:val="0"/>
          <w:numId w:val="46"/>
        </w:numPr>
        <w:spacing w:before="100" w:beforeAutospacing="1" w:after="100" w:afterAutospacing="1"/>
        <w:jc w:val="left"/>
        <w:rPr>
          <w:rFonts w:eastAsia="Times New Roman" w:cs="Times New Roman"/>
          <w:sz w:val="28"/>
        </w:rPr>
      </w:pPr>
      <w:r w:rsidRPr="00934E93">
        <w:rPr>
          <w:rFonts w:eastAsia="Times New Roman" w:cs="Times New Roman"/>
          <w:sz w:val="28"/>
        </w:rPr>
        <w:t xml:space="preserve">Полоцк; </w:t>
      </w:r>
    </w:p>
    <w:p w14:paraId="668F506D" w14:textId="77777777" w:rsidR="00934E93" w:rsidRPr="00934E93" w:rsidRDefault="00934E93" w:rsidP="00934E93">
      <w:pPr>
        <w:numPr>
          <w:ilvl w:val="0"/>
          <w:numId w:val="46"/>
        </w:numPr>
        <w:spacing w:before="100" w:beforeAutospacing="1" w:after="100" w:afterAutospacing="1"/>
        <w:jc w:val="left"/>
        <w:rPr>
          <w:rFonts w:eastAsia="Times New Roman" w:cs="Times New Roman"/>
          <w:sz w:val="28"/>
        </w:rPr>
      </w:pPr>
      <w:r w:rsidRPr="00934E93">
        <w:rPr>
          <w:rFonts w:eastAsia="Times New Roman" w:cs="Times New Roman"/>
          <w:sz w:val="28"/>
        </w:rPr>
        <w:t xml:space="preserve">Туров; </w:t>
      </w:r>
    </w:p>
    <w:p w14:paraId="230D5CF6" w14:textId="77777777" w:rsidR="00934E93" w:rsidRPr="00934E93" w:rsidRDefault="00934E93" w:rsidP="00934E93">
      <w:pPr>
        <w:numPr>
          <w:ilvl w:val="0"/>
          <w:numId w:val="46"/>
        </w:numPr>
        <w:spacing w:before="100" w:beforeAutospacing="1" w:after="100" w:afterAutospacing="1"/>
        <w:jc w:val="left"/>
        <w:rPr>
          <w:rFonts w:eastAsia="Times New Roman" w:cs="Times New Roman"/>
          <w:sz w:val="28"/>
        </w:rPr>
      </w:pPr>
      <w:r w:rsidRPr="00934E93">
        <w:rPr>
          <w:rFonts w:eastAsia="Times New Roman" w:cs="Times New Roman"/>
          <w:sz w:val="28"/>
        </w:rPr>
        <w:t xml:space="preserve">Днепр; </w:t>
      </w:r>
    </w:p>
    <w:p w14:paraId="52B40A67" w14:textId="77777777" w:rsidR="00934E93" w:rsidRPr="00934E93" w:rsidRDefault="00934E93" w:rsidP="00934E93">
      <w:pPr>
        <w:numPr>
          <w:ilvl w:val="0"/>
          <w:numId w:val="46"/>
        </w:numPr>
        <w:spacing w:before="100" w:beforeAutospacing="1" w:after="100" w:afterAutospacing="1"/>
        <w:jc w:val="left"/>
        <w:rPr>
          <w:rFonts w:eastAsia="Times New Roman" w:cs="Times New Roman"/>
          <w:sz w:val="28"/>
        </w:rPr>
      </w:pPr>
      <w:r w:rsidRPr="00934E93">
        <w:rPr>
          <w:rFonts w:eastAsia="Times New Roman" w:cs="Times New Roman"/>
          <w:sz w:val="28"/>
        </w:rPr>
        <w:t xml:space="preserve">Западная Двина; </w:t>
      </w:r>
    </w:p>
    <w:p w14:paraId="600004BB" w14:textId="77777777" w:rsidR="00934E93" w:rsidRPr="00934E93" w:rsidRDefault="00934E93" w:rsidP="00934E93">
      <w:pPr>
        <w:numPr>
          <w:ilvl w:val="0"/>
          <w:numId w:val="46"/>
        </w:numPr>
        <w:spacing w:before="100" w:beforeAutospacing="1" w:after="100" w:afterAutospacing="1"/>
        <w:jc w:val="left"/>
        <w:rPr>
          <w:rFonts w:eastAsia="Times New Roman" w:cs="Times New Roman"/>
          <w:sz w:val="28"/>
        </w:rPr>
      </w:pPr>
      <w:r w:rsidRPr="00934E93">
        <w:rPr>
          <w:rFonts w:eastAsia="Times New Roman" w:cs="Times New Roman"/>
          <w:sz w:val="28"/>
        </w:rPr>
        <w:t xml:space="preserve">Припять; </w:t>
      </w:r>
    </w:p>
    <w:p w14:paraId="7BC268AD" w14:textId="77777777" w:rsidR="00934E93" w:rsidRPr="00934E93" w:rsidRDefault="00934E93" w:rsidP="00934E93">
      <w:pPr>
        <w:numPr>
          <w:ilvl w:val="0"/>
          <w:numId w:val="46"/>
        </w:numPr>
        <w:spacing w:before="100" w:beforeAutospacing="1" w:after="100" w:afterAutospacing="1"/>
        <w:jc w:val="left"/>
        <w:rPr>
          <w:rFonts w:eastAsia="Times New Roman" w:cs="Times New Roman"/>
          <w:sz w:val="28"/>
        </w:rPr>
      </w:pPr>
      <w:r w:rsidRPr="00934E93">
        <w:rPr>
          <w:rFonts w:eastAsia="Times New Roman" w:cs="Times New Roman"/>
          <w:sz w:val="28"/>
        </w:rPr>
        <w:t xml:space="preserve">территории расселения кривичей, дреговичей, радимичей; </w:t>
      </w:r>
    </w:p>
    <w:p w14:paraId="6C36A084" w14:textId="77777777" w:rsidR="00934E93" w:rsidRPr="00934E93" w:rsidRDefault="00934E93" w:rsidP="00934E93">
      <w:pPr>
        <w:numPr>
          <w:ilvl w:val="0"/>
          <w:numId w:val="46"/>
        </w:numPr>
        <w:spacing w:before="100" w:beforeAutospacing="1" w:after="100" w:afterAutospacing="1"/>
        <w:jc w:val="left"/>
        <w:rPr>
          <w:rFonts w:eastAsia="Times New Roman" w:cs="Times New Roman"/>
          <w:sz w:val="28"/>
        </w:rPr>
      </w:pPr>
      <w:r w:rsidRPr="00934E93">
        <w:rPr>
          <w:rFonts w:eastAsia="Times New Roman" w:cs="Times New Roman"/>
          <w:sz w:val="28"/>
        </w:rPr>
        <w:t xml:space="preserve">торговый путь </w:t>
      </w:r>
      <w:r w:rsidRPr="00934E93">
        <w:rPr>
          <w:rFonts w:eastAsia="Times New Roman" w:cs="Times New Roman"/>
          <w:b/>
          <w:bCs/>
          <w:sz w:val="28"/>
        </w:rPr>
        <w:t>«</w:t>
      </w:r>
      <w:proofErr w:type="gramStart"/>
      <w:r w:rsidRPr="00934E93">
        <w:rPr>
          <w:rFonts w:eastAsia="Times New Roman" w:cs="Times New Roman"/>
          <w:b/>
          <w:bCs/>
          <w:sz w:val="28"/>
        </w:rPr>
        <w:t>из варяг</w:t>
      </w:r>
      <w:proofErr w:type="gramEnd"/>
      <w:r w:rsidRPr="00934E93">
        <w:rPr>
          <w:rFonts w:eastAsia="Times New Roman" w:cs="Times New Roman"/>
          <w:b/>
          <w:bCs/>
          <w:sz w:val="28"/>
        </w:rPr>
        <w:t xml:space="preserve"> в греки»</w:t>
      </w:r>
      <w:r w:rsidRPr="00934E93">
        <w:rPr>
          <w:rFonts w:eastAsia="Times New Roman" w:cs="Times New Roman"/>
          <w:sz w:val="28"/>
        </w:rPr>
        <w:t xml:space="preserve">. </w:t>
      </w:r>
    </w:p>
    <w:p w14:paraId="063CFA3E" w14:textId="61AA0733" w:rsidR="00934E93" w:rsidRDefault="00934E93" w:rsidP="00934E93">
      <w:pPr>
        <w:ind w:firstLine="0"/>
      </w:pPr>
    </w:p>
    <w:p w14:paraId="52E32324" w14:textId="6EC80054" w:rsidR="00934E93" w:rsidRDefault="00934E93" w:rsidP="00934E93"/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26"/>
        <w:gridCol w:w="3096"/>
        <w:gridCol w:w="3680"/>
      </w:tblGrid>
      <w:tr w:rsidR="00EA2BF1" w:rsidRPr="00EA2BF1" w14:paraId="56E9231A" w14:textId="77777777" w:rsidTr="00934E93">
        <w:tc>
          <w:tcPr>
            <w:tcW w:w="0" w:type="auto"/>
            <w:hideMark/>
          </w:tcPr>
          <w:p w14:paraId="3246D2B3" w14:textId="77777777" w:rsidR="00934E93" w:rsidRPr="00EA2BF1" w:rsidRDefault="00934E93" w:rsidP="00A75988">
            <w:pPr>
              <w:ind w:firstLine="0"/>
              <w:jc w:val="left"/>
              <w:rPr>
                <w:rFonts w:eastAsia="Times New Roman" w:cs="Times New Roman"/>
                <w:sz w:val="28"/>
              </w:rPr>
            </w:pPr>
          </w:p>
        </w:tc>
        <w:tc>
          <w:tcPr>
            <w:tcW w:w="0" w:type="auto"/>
            <w:hideMark/>
          </w:tcPr>
          <w:p w14:paraId="620DF84A" w14:textId="77777777" w:rsidR="00934E93" w:rsidRPr="00EA2BF1" w:rsidRDefault="00934E93" w:rsidP="00A75988">
            <w:pPr>
              <w:ind w:firstLine="0"/>
              <w:jc w:val="center"/>
              <w:rPr>
                <w:rFonts w:eastAsia="Times New Roman" w:cs="Times New Roman"/>
                <w:b/>
                <w:bCs/>
                <w:sz w:val="28"/>
              </w:rPr>
            </w:pPr>
            <w:r w:rsidRPr="00EA2BF1">
              <w:rPr>
                <w:rFonts w:eastAsia="Times New Roman" w:cs="Times New Roman"/>
                <w:b/>
                <w:bCs/>
                <w:sz w:val="28"/>
              </w:rPr>
              <w:t>Полоцкое княжество</w:t>
            </w:r>
          </w:p>
        </w:tc>
        <w:tc>
          <w:tcPr>
            <w:tcW w:w="0" w:type="auto"/>
            <w:hideMark/>
          </w:tcPr>
          <w:p w14:paraId="4CFB11DD" w14:textId="77777777" w:rsidR="00934E93" w:rsidRPr="00EA2BF1" w:rsidRDefault="00934E93" w:rsidP="00A75988">
            <w:pPr>
              <w:ind w:firstLine="0"/>
              <w:jc w:val="center"/>
              <w:rPr>
                <w:rFonts w:eastAsia="Times New Roman" w:cs="Times New Roman"/>
                <w:b/>
                <w:bCs/>
                <w:sz w:val="28"/>
              </w:rPr>
            </w:pPr>
            <w:proofErr w:type="spellStart"/>
            <w:r w:rsidRPr="00EA2BF1">
              <w:rPr>
                <w:rFonts w:eastAsia="Times New Roman" w:cs="Times New Roman"/>
                <w:b/>
                <w:bCs/>
                <w:sz w:val="28"/>
              </w:rPr>
              <w:t>Туровское</w:t>
            </w:r>
            <w:proofErr w:type="spellEnd"/>
            <w:r w:rsidRPr="00EA2BF1">
              <w:rPr>
                <w:rFonts w:eastAsia="Times New Roman" w:cs="Times New Roman"/>
                <w:b/>
                <w:bCs/>
                <w:sz w:val="28"/>
              </w:rPr>
              <w:t xml:space="preserve"> княжество</w:t>
            </w:r>
          </w:p>
        </w:tc>
      </w:tr>
      <w:tr w:rsidR="00EA2BF1" w:rsidRPr="00EA2BF1" w14:paraId="63A4C6DC" w14:textId="77777777" w:rsidTr="00934E93">
        <w:tc>
          <w:tcPr>
            <w:tcW w:w="0" w:type="auto"/>
            <w:hideMark/>
          </w:tcPr>
          <w:p w14:paraId="48F471CA" w14:textId="77777777" w:rsidR="00934E93" w:rsidRPr="00EA2BF1" w:rsidRDefault="00934E93" w:rsidP="00A75988">
            <w:pPr>
              <w:ind w:firstLine="0"/>
              <w:jc w:val="left"/>
              <w:rPr>
                <w:rFonts w:eastAsia="Times New Roman" w:cs="Times New Roman"/>
                <w:sz w:val="28"/>
              </w:rPr>
            </w:pPr>
            <w:r w:rsidRPr="00EA2BF1">
              <w:rPr>
                <w:rFonts w:eastAsia="Times New Roman" w:cs="Times New Roman"/>
                <w:sz w:val="28"/>
              </w:rPr>
              <w:t>Географическое положение</w:t>
            </w:r>
          </w:p>
        </w:tc>
        <w:tc>
          <w:tcPr>
            <w:tcW w:w="0" w:type="auto"/>
            <w:hideMark/>
          </w:tcPr>
          <w:p w14:paraId="64BE27F3" w14:textId="77777777" w:rsidR="00934E93" w:rsidRPr="00EA2BF1" w:rsidRDefault="00934E93" w:rsidP="00A75988">
            <w:pPr>
              <w:ind w:firstLine="0"/>
              <w:jc w:val="left"/>
              <w:rPr>
                <w:rFonts w:eastAsia="Times New Roman" w:cs="Times New Roman"/>
                <w:sz w:val="28"/>
              </w:rPr>
            </w:pPr>
            <w:r w:rsidRPr="00EA2BF1">
              <w:rPr>
                <w:rFonts w:eastAsia="Times New Roman" w:cs="Times New Roman"/>
                <w:sz w:val="28"/>
              </w:rPr>
              <w:t>север Беларуси</w:t>
            </w:r>
          </w:p>
        </w:tc>
        <w:tc>
          <w:tcPr>
            <w:tcW w:w="0" w:type="auto"/>
            <w:hideMark/>
          </w:tcPr>
          <w:p w14:paraId="6E0F7FBF" w14:textId="77777777" w:rsidR="00934E93" w:rsidRPr="00EA2BF1" w:rsidRDefault="00934E93" w:rsidP="00A75988">
            <w:pPr>
              <w:ind w:firstLine="0"/>
              <w:jc w:val="left"/>
              <w:rPr>
                <w:rFonts w:eastAsia="Times New Roman" w:cs="Times New Roman"/>
                <w:sz w:val="28"/>
              </w:rPr>
            </w:pPr>
            <w:r w:rsidRPr="00EA2BF1">
              <w:rPr>
                <w:rFonts w:eastAsia="Times New Roman" w:cs="Times New Roman"/>
                <w:sz w:val="28"/>
              </w:rPr>
              <w:t>юг Беларуси</w:t>
            </w:r>
          </w:p>
        </w:tc>
      </w:tr>
      <w:tr w:rsidR="00EA2BF1" w:rsidRPr="00EA2BF1" w14:paraId="0451E103" w14:textId="77777777" w:rsidTr="00934E93">
        <w:tc>
          <w:tcPr>
            <w:tcW w:w="0" w:type="auto"/>
            <w:hideMark/>
          </w:tcPr>
          <w:p w14:paraId="436DC528" w14:textId="77777777" w:rsidR="00934E93" w:rsidRPr="00EA2BF1" w:rsidRDefault="00934E93" w:rsidP="00A75988">
            <w:pPr>
              <w:ind w:firstLine="0"/>
              <w:jc w:val="left"/>
              <w:rPr>
                <w:rFonts w:eastAsia="Times New Roman" w:cs="Times New Roman"/>
                <w:sz w:val="28"/>
              </w:rPr>
            </w:pPr>
            <w:r w:rsidRPr="00EA2BF1">
              <w:rPr>
                <w:rFonts w:eastAsia="Times New Roman" w:cs="Times New Roman"/>
                <w:sz w:val="28"/>
              </w:rPr>
              <w:t>Главный центр</w:t>
            </w:r>
          </w:p>
        </w:tc>
        <w:tc>
          <w:tcPr>
            <w:tcW w:w="0" w:type="auto"/>
            <w:hideMark/>
          </w:tcPr>
          <w:p w14:paraId="65316433" w14:textId="77777777" w:rsidR="00934E93" w:rsidRPr="00EA2BF1" w:rsidRDefault="00934E93" w:rsidP="00A75988">
            <w:pPr>
              <w:ind w:firstLine="0"/>
              <w:jc w:val="left"/>
              <w:rPr>
                <w:rFonts w:eastAsia="Times New Roman" w:cs="Times New Roman"/>
                <w:sz w:val="28"/>
              </w:rPr>
            </w:pPr>
            <w:r w:rsidRPr="00EA2BF1">
              <w:rPr>
                <w:rFonts w:eastAsia="Times New Roman" w:cs="Times New Roman"/>
                <w:b/>
                <w:bCs/>
                <w:sz w:val="28"/>
              </w:rPr>
              <w:t>Полоцк</w:t>
            </w:r>
          </w:p>
        </w:tc>
        <w:tc>
          <w:tcPr>
            <w:tcW w:w="0" w:type="auto"/>
            <w:hideMark/>
          </w:tcPr>
          <w:p w14:paraId="32DDDC1C" w14:textId="77777777" w:rsidR="00934E93" w:rsidRPr="00EA2BF1" w:rsidRDefault="00934E93" w:rsidP="00A75988">
            <w:pPr>
              <w:ind w:firstLine="0"/>
              <w:jc w:val="left"/>
              <w:rPr>
                <w:rFonts w:eastAsia="Times New Roman" w:cs="Times New Roman"/>
                <w:sz w:val="28"/>
              </w:rPr>
            </w:pPr>
            <w:r w:rsidRPr="00EA2BF1">
              <w:rPr>
                <w:rFonts w:eastAsia="Times New Roman" w:cs="Times New Roman"/>
                <w:b/>
                <w:bCs/>
                <w:sz w:val="28"/>
              </w:rPr>
              <w:t>Туров</w:t>
            </w:r>
          </w:p>
        </w:tc>
      </w:tr>
      <w:tr w:rsidR="00EA2BF1" w:rsidRPr="00EA2BF1" w14:paraId="7906B7DD" w14:textId="77777777" w:rsidTr="00934E93">
        <w:tc>
          <w:tcPr>
            <w:tcW w:w="0" w:type="auto"/>
            <w:hideMark/>
          </w:tcPr>
          <w:p w14:paraId="5431E477" w14:textId="77777777" w:rsidR="00934E93" w:rsidRPr="00EA2BF1" w:rsidRDefault="00934E93" w:rsidP="00A75988">
            <w:pPr>
              <w:ind w:firstLine="0"/>
              <w:jc w:val="left"/>
              <w:rPr>
                <w:rFonts w:eastAsia="Times New Roman" w:cs="Times New Roman"/>
                <w:sz w:val="28"/>
              </w:rPr>
            </w:pPr>
            <w:r w:rsidRPr="00EA2BF1">
              <w:rPr>
                <w:rFonts w:eastAsia="Times New Roman" w:cs="Times New Roman"/>
                <w:sz w:val="28"/>
              </w:rPr>
              <w:t>Важная река</w:t>
            </w:r>
          </w:p>
        </w:tc>
        <w:tc>
          <w:tcPr>
            <w:tcW w:w="0" w:type="auto"/>
            <w:hideMark/>
          </w:tcPr>
          <w:p w14:paraId="191681CC" w14:textId="77777777" w:rsidR="00934E93" w:rsidRPr="00EA2BF1" w:rsidRDefault="00934E93" w:rsidP="00A75988">
            <w:pPr>
              <w:ind w:firstLine="0"/>
              <w:jc w:val="left"/>
              <w:rPr>
                <w:rFonts w:eastAsia="Times New Roman" w:cs="Times New Roman"/>
                <w:sz w:val="28"/>
              </w:rPr>
            </w:pPr>
            <w:r w:rsidRPr="00EA2BF1">
              <w:rPr>
                <w:rFonts w:eastAsia="Times New Roman" w:cs="Times New Roman"/>
                <w:sz w:val="28"/>
              </w:rPr>
              <w:t>Западная Двина</w:t>
            </w:r>
          </w:p>
        </w:tc>
        <w:tc>
          <w:tcPr>
            <w:tcW w:w="0" w:type="auto"/>
            <w:hideMark/>
          </w:tcPr>
          <w:p w14:paraId="0F7E3D6A" w14:textId="77777777" w:rsidR="00934E93" w:rsidRPr="00EA2BF1" w:rsidRDefault="00934E93" w:rsidP="00A75988">
            <w:pPr>
              <w:ind w:firstLine="0"/>
              <w:jc w:val="left"/>
              <w:rPr>
                <w:rFonts w:eastAsia="Times New Roman" w:cs="Times New Roman"/>
                <w:sz w:val="28"/>
              </w:rPr>
            </w:pPr>
            <w:r w:rsidRPr="00EA2BF1">
              <w:rPr>
                <w:rFonts w:eastAsia="Times New Roman" w:cs="Times New Roman"/>
                <w:sz w:val="28"/>
              </w:rPr>
              <w:t>Припять</w:t>
            </w:r>
          </w:p>
        </w:tc>
      </w:tr>
      <w:tr w:rsidR="00EA2BF1" w:rsidRPr="00EA2BF1" w14:paraId="1BC41C45" w14:textId="77777777" w:rsidTr="00934E93">
        <w:tc>
          <w:tcPr>
            <w:tcW w:w="0" w:type="auto"/>
            <w:hideMark/>
          </w:tcPr>
          <w:p w14:paraId="11C88782" w14:textId="77777777" w:rsidR="00934E93" w:rsidRPr="00EA2BF1" w:rsidRDefault="00934E93" w:rsidP="00A75988">
            <w:pPr>
              <w:ind w:firstLine="0"/>
              <w:jc w:val="left"/>
              <w:rPr>
                <w:rFonts w:eastAsia="Times New Roman" w:cs="Times New Roman"/>
                <w:sz w:val="28"/>
              </w:rPr>
            </w:pPr>
            <w:r w:rsidRPr="00EA2BF1">
              <w:rPr>
                <w:rFonts w:eastAsia="Times New Roman" w:cs="Times New Roman"/>
                <w:sz w:val="28"/>
              </w:rPr>
              <w:t>Хозяйственное значение</w:t>
            </w:r>
          </w:p>
        </w:tc>
        <w:tc>
          <w:tcPr>
            <w:tcW w:w="0" w:type="auto"/>
            <w:hideMark/>
          </w:tcPr>
          <w:p w14:paraId="55034132" w14:textId="77777777" w:rsidR="00934E93" w:rsidRPr="00EA2BF1" w:rsidRDefault="00934E93" w:rsidP="00A75988">
            <w:pPr>
              <w:ind w:firstLine="0"/>
              <w:jc w:val="left"/>
              <w:rPr>
                <w:rFonts w:eastAsia="Times New Roman" w:cs="Times New Roman"/>
                <w:sz w:val="28"/>
              </w:rPr>
            </w:pPr>
            <w:r w:rsidRPr="00EA2BF1">
              <w:rPr>
                <w:rFonts w:eastAsia="Times New Roman" w:cs="Times New Roman"/>
                <w:sz w:val="28"/>
              </w:rPr>
              <w:t>земледелие, ремесло, торговля</w:t>
            </w:r>
          </w:p>
        </w:tc>
        <w:tc>
          <w:tcPr>
            <w:tcW w:w="0" w:type="auto"/>
            <w:hideMark/>
          </w:tcPr>
          <w:p w14:paraId="78E8F320" w14:textId="77777777" w:rsidR="00934E93" w:rsidRPr="00EA2BF1" w:rsidRDefault="00934E93" w:rsidP="00A75988">
            <w:pPr>
              <w:ind w:firstLine="0"/>
              <w:jc w:val="left"/>
              <w:rPr>
                <w:rFonts w:eastAsia="Times New Roman" w:cs="Times New Roman"/>
                <w:sz w:val="28"/>
              </w:rPr>
            </w:pPr>
            <w:r w:rsidRPr="00EA2BF1">
              <w:rPr>
                <w:rFonts w:eastAsia="Times New Roman" w:cs="Times New Roman"/>
                <w:sz w:val="28"/>
              </w:rPr>
              <w:t>земледелие, ремесло, торговля</w:t>
            </w:r>
          </w:p>
        </w:tc>
      </w:tr>
      <w:tr w:rsidR="00EA2BF1" w:rsidRPr="00EA2BF1" w14:paraId="19F14A7A" w14:textId="77777777" w:rsidTr="00934E93">
        <w:tc>
          <w:tcPr>
            <w:tcW w:w="0" w:type="auto"/>
            <w:hideMark/>
          </w:tcPr>
          <w:p w14:paraId="4D7D5078" w14:textId="77777777" w:rsidR="00934E93" w:rsidRPr="00EA2BF1" w:rsidRDefault="00934E93" w:rsidP="00A75988">
            <w:pPr>
              <w:ind w:firstLine="0"/>
              <w:jc w:val="left"/>
              <w:rPr>
                <w:rFonts w:eastAsia="Times New Roman" w:cs="Times New Roman"/>
                <w:sz w:val="28"/>
              </w:rPr>
            </w:pPr>
            <w:r w:rsidRPr="00EA2BF1">
              <w:rPr>
                <w:rFonts w:eastAsia="Times New Roman" w:cs="Times New Roman"/>
                <w:sz w:val="28"/>
              </w:rPr>
              <w:t>Торговые связи</w:t>
            </w:r>
          </w:p>
        </w:tc>
        <w:tc>
          <w:tcPr>
            <w:tcW w:w="0" w:type="auto"/>
            <w:hideMark/>
          </w:tcPr>
          <w:p w14:paraId="5B84D76B" w14:textId="3792B69D" w:rsidR="00934E93" w:rsidRPr="00EA2BF1" w:rsidRDefault="00934E93" w:rsidP="00A75988">
            <w:pPr>
              <w:ind w:firstLine="0"/>
              <w:jc w:val="left"/>
              <w:rPr>
                <w:rFonts w:eastAsia="Times New Roman" w:cs="Times New Roman"/>
                <w:sz w:val="28"/>
              </w:rPr>
            </w:pPr>
            <w:r w:rsidRPr="00EA2BF1">
              <w:rPr>
                <w:rFonts w:eastAsia="Times New Roman" w:cs="Times New Roman"/>
                <w:sz w:val="28"/>
              </w:rPr>
              <w:t xml:space="preserve">Балтийский </w:t>
            </w:r>
            <w:proofErr w:type="spellStart"/>
            <w:r w:rsidRPr="00EA2BF1">
              <w:rPr>
                <w:rFonts w:eastAsia="Times New Roman" w:cs="Times New Roman"/>
                <w:sz w:val="28"/>
              </w:rPr>
              <w:t>регион</w:t>
            </w:r>
            <w:r w:rsidR="00BF7F00" w:rsidRPr="00EA2BF1">
              <w:rPr>
                <w:rFonts w:eastAsia="Times New Roman" w:cs="Times New Roman"/>
                <w:sz w:val="28"/>
              </w:rPr>
              <w:t>.путь</w:t>
            </w:r>
            <w:proofErr w:type="spellEnd"/>
            <w:r w:rsidR="00BF7F00" w:rsidRPr="00EA2BF1">
              <w:rPr>
                <w:rFonts w:eastAsia="Times New Roman" w:cs="Times New Roman"/>
                <w:sz w:val="28"/>
              </w:rPr>
              <w:t xml:space="preserve"> из варяг в греки </w:t>
            </w:r>
          </w:p>
        </w:tc>
        <w:tc>
          <w:tcPr>
            <w:tcW w:w="0" w:type="auto"/>
            <w:hideMark/>
          </w:tcPr>
          <w:p w14:paraId="12491D2F" w14:textId="764AB76C" w:rsidR="00934E93" w:rsidRPr="00EA2BF1" w:rsidRDefault="00934E93" w:rsidP="00A75988">
            <w:pPr>
              <w:ind w:firstLine="0"/>
              <w:jc w:val="left"/>
              <w:rPr>
                <w:rFonts w:eastAsia="Times New Roman" w:cs="Times New Roman"/>
                <w:sz w:val="28"/>
              </w:rPr>
            </w:pPr>
            <w:r w:rsidRPr="00EA2BF1">
              <w:rPr>
                <w:rFonts w:eastAsia="Times New Roman" w:cs="Times New Roman"/>
                <w:sz w:val="28"/>
              </w:rPr>
              <w:t>Днепровский бассейн</w:t>
            </w:r>
            <w:r w:rsidR="00BF7F00" w:rsidRPr="00EA2BF1">
              <w:rPr>
                <w:rFonts w:eastAsia="Times New Roman" w:cs="Times New Roman"/>
                <w:sz w:val="28"/>
              </w:rPr>
              <w:t>. Янтарный путь</w:t>
            </w:r>
          </w:p>
        </w:tc>
      </w:tr>
      <w:tr w:rsidR="00EA2BF1" w:rsidRPr="00EA2BF1" w14:paraId="54BA4333" w14:textId="77777777" w:rsidTr="00934E93">
        <w:tc>
          <w:tcPr>
            <w:tcW w:w="0" w:type="auto"/>
            <w:hideMark/>
          </w:tcPr>
          <w:p w14:paraId="58C2D8D9" w14:textId="3C81F10B" w:rsidR="00934E93" w:rsidRPr="00EA2BF1" w:rsidRDefault="00BF7F00" w:rsidP="00A75988">
            <w:pPr>
              <w:ind w:firstLine="0"/>
              <w:jc w:val="left"/>
              <w:rPr>
                <w:rFonts w:eastAsia="Times New Roman" w:cs="Times New Roman"/>
                <w:sz w:val="28"/>
              </w:rPr>
            </w:pPr>
            <w:r w:rsidRPr="00EA2BF1">
              <w:rPr>
                <w:rFonts w:eastAsia="Times New Roman" w:cs="Times New Roman"/>
                <w:sz w:val="28"/>
              </w:rPr>
              <w:lastRenderedPageBreak/>
              <w:t>Князья</w:t>
            </w:r>
          </w:p>
        </w:tc>
        <w:tc>
          <w:tcPr>
            <w:tcW w:w="0" w:type="auto"/>
            <w:hideMark/>
          </w:tcPr>
          <w:p w14:paraId="4605F551" w14:textId="0EADA0FD" w:rsidR="00934E93" w:rsidRPr="00EA2BF1" w:rsidRDefault="00BF7F00" w:rsidP="00A75988">
            <w:pPr>
              <w:ind w:firstLine="0"/>
              <w:jc w:val="left"/>
              <w:rPr>
                <w:rFonts w:eastAsia="Times New Roman" w:cs="Times New Roman"/>
                <w:sz w:val="28"/>
              </w:rPr>
            </w:pPr>
            <w:proofErr w:type="spellStart"/>
            <w:r w:rsidRPr="00EA2BF1">
              <w:rPr>
                <w:rFonts w:eastAsia="Times New Roman" w:cs="Times New Roman"/>
                <w:bCs/>
                <w:sz w:val="28"/>
              </w:rPr>
              <w:t>Рогволод</w:t>
            </w:r>
            <w:proofErr w:type="spellEnd"/>
            <w:r w:rsidRPr="00EA2BF1">
              <w:rPr>
                <w:rFonts w:eastAsia="Times New Roman" w:cs="Times New Roman"/>
                <w:bCs/>
                <w:sz w:val="28"/>
              </w:rPr>
              <w:t xml:space="preserve">, Изяслав, </w:t>
            </w:r>
            <w:proofErr w:type="spellStart"/>
            <w:r w:rsidRPr="00EA2BF1">
              <w:rPr>
                <w:rFonts w:eastAsia="Times New Roman" w:cs="Times New Roman"/>
                <w:bCs/>
                <w:sz w:val="28"/>
              </w:rPr>
              <w:t>Брячислав</w:t>
            </w:r>
            <w:proofErr w:type="spellEnd"/>
            <w:r w:rsidRPr="00EA2BF1">
              <w:rPr>
                <w:rFonts w:eastAsia="Times New Roman" w:cs="Times New Roman"/>
                <w:bCs/>
                <w:sz w:val="28"/>
              </w:rPr>
              <w:t xml:space="preserve">, </w:t>
            </w:r>
            <w:r w:rsidR="00934E93" w:rsidRPr="00EA2BF1">
              <w:rPr>
                <w:rFonts w:eastAsia="Times New Roman" w:cs="Times New Roman"/>
                <w:bCs/>
                <w:sz w:val="28"/>
              </w:rPr>
              <w:t xml:space="preserve">Всеслав </w:t>
            </w:r>
            <w:proofErr w:type="spellStart"/>
            <w:r w:rsidR="00934E93" w:rsidRPr="00EA2BF1">
              <w:rPr>
                <w:rFonts w:eastAsia="Times New Roman" w:cs="Times New Roman"/>
                <w:bCs/>
                <w:sz w:val="28"/>
              </w:rPr>
              <w:t>Брячиславич</w:t>
            </w:r>
            <w:proofErr w:type="spellEnd"/>
          </w:p>
        </w:tc>
        <w:tc>
          <w:tcPr>
            <w:tcW w:w="0" w:type="auto"/>
            <w:hideMark/>
          </w:tcPr>
          <w:p w14:paraId="6DA10142" w14:textId="7FF978E9" w:rsidR="00934E93" w:rsidRPr="00EA2BF1" w:rsidRDefault="00BF7F00" w:rsidP="00EA2BF1">
            <w:pPr>
              <w:ind w:firstLine="0"/>
              <w:jc w:val="left"/>
              <w:rPr>
                <w:rFonts w:eastAsia="Times New Roman" w:cs="Times New Roman"/>
                <w:sz w:val="28"/>
              </w:rPr>
            </w:pPr>
            <w:r w:rsidRPr="00EA2BF1">
              <w:rPr>
                <w:rFonts w:eastAsia="Times New Roman" w:cs="Times New Roman"/>
                <w:sz w:val="28"/>
              </w:rPr>
              <w:t xml:space="preserve"> </w:t>
            </w:r>
            <w:r w:rsidR="00EA2BF1" w:rsidRPr="00EA2BF1">
              <w:rPr>
                <w:rFonts w:eastAsia="Times New Roman" w:cs="Times New Roman"/>
                <w:sz w:val="28"/>
              </w:rPr>
              <w:t xml:space="preserve">Тур, Святополк Окаянный, </w:t>
            </w:r>
            <w:r w:rsidR="00EA2BF1" w:rsidRPr="00EA2BF1">
              <w:rPr>
                <w:sz w:val="28"/>
              </w:rPr>
              <w:t>Изяслав Ярославич</w:t>
            </w:r>
            <w:r w:rsidR="00EA2BF1" w:rsidRPr="00EA2BF1">
              <w:rPr>
                <w:sz w:val="28"/>
              </w:rPr>
              <w:t xml:space="preserve">, </w:t>
            </w:r>
            <w:r w:rsidR="00EA2BF1" w:rsidRPr="00EA2BF1">
              <w:rPr>
                <w:sz w:val="28"/>
              </w:rPr>
              <w:t xml:space="preserve">Ярополк </w:t>
            </w:r>
            <w:proofErr w:type="spellStart"/>
            <w:r w:rsidR="00EA2BF1" w:rsidRPr="00EA2BF1">
              <w:rPr>
                <w:sz w:val="28"/>
              </w:rPr>
              <w:t>Изяславич</w:t>
            </w:r>
            <w:proofErr w:type="spellEnd"/>
            <w:r w:rsidR="00EA2BF1" w:rsidRPr="00EA2BF1">
              <w:rPr>
                <w:sz w:val="28"/>
              </w:rPr>
              <w:t>, Юрий Ярославич</w:t>
            </w:r>
          </w:p>
        </w:tc>
      </w:tr>
      <w:tr w:rsidR="00EA2BF1" w:rsidRPr="00EA2BF1" w14:paraId="02EC5EA0" w14:textId="77777777" w:rsidTr="00934E93">
        <w:tc>
          <w:tcPr>
            <w:tcW w:w="0" w:type="auto"/>
            <w:hideMark/>
          </w:tcPr>
          <w:p w14:paraId="08B0F00B" w14:textId="77777777" w:rsidR="00934E93" w:rsidRPr="00EA2BF1" w:rsidRDefault="00934E93" w:rsidP="00A75988">
            <w:pPr>
              <w:ind w:firstLine="0"/>
              <w:jc w:val="left"/>
              <w:rPr>
                <w:rFonts w:eastAsia="Times New Roman" w:cs="Times New Roman"/>
                <w:sz w:val="28"/>
              </w:rPr>
            </w:pPr>
            <w:r w:rsidRPr="00EA2BF1">
              <w:rPr>
                <w:rFonts w:eastAsia="Times New Roman" w:cs="Times New Roman"/>
                <w:sz w:val="28"/>
              </w:rPr>
              <w:t>Особенность</w:t>
            </w:r>
          </w:p>
        </w:tc>
        <w:tc>
          <w:tcPr>
            <w:tcW w:w="0" w:type="auto"/>
            <w:hideMark/>
          </w:tcPr>
          <w:p w14:paraId="06F59AC9" w14:textId="77777777" w:rsidR="00934E93" w:rsidRPr="00EA2BF1" w:rsidRDefault="00934E93" w:rsidP="00A75988">
            <w:pPr>
              <w:ind w:firstLine="0"/>
              <w:jc w:val="left"/>
              <w:rPr>
                <w:rFonts w:eastAsia="Times New Roman" w:cs="Times New Roman"/>
                <w:sz w:val="28"/>
              </w:rPr>
            </w:pPr>
            <w:r w:rsidRPr="00EA2BF1">
              <w:rPr>
                <w:rFonts w:eastAsia="Times New Roman" w:cs="Times New Roman"/>
                <w:sz w:val="28"/>
              </w:rPr>
              <w:t>сильная самостоятельная княжеская традиция</w:t>
            </w:r>
          </w:p>
        </w:tc>
        <w:tc>
          <w:tcPr>
            <w:tcW w:w="0" w:type="auto"/>
            <w:hideMark/>
          </w:tcPr>
          <w:p w14:paraId="173FBAC2" w14:textId="77777777" w:rsidR="00934E93" w:rsidRPr="00EA2BF1" w:rsidRDefault="00934E93" w:rsidP="00A75988">
            <w:pPr>
              <w:ind w:firstLine="0"/>
              <w:jc w:val="left"/>
              <w:rPr>
                <w:rFonts w:eastAsia="Times New Roman" w:cs="Times New Roman"/>
                <w:sz w:val="28"/>
              </w:rPr>
            </w:pPr>
            <w:r w:rsidRPr="00EA2BF1">
              <w:rPr>
                <w:rFonts w:eastAsia="Times New Roman" w:cs="Times New Roman"/>
                <w:sz w:val="28"/>
              </w:rPr>
              <w:t>тесные связи с Киевом</w:t>
            </w:r>
          </w:p>
        </w:tc>
      </w:tr>
      <w:tr w:rsidR="00EA2BF1" w:rsidRPr="00EA2BF1" w14:paraId="4488A10A" w14:textId="77777777" w:rsidTr="00934E93">
        <w:tc>
          <w:tcPr>
            <w:tcW w:w="0" w:type="auto"/>
            <w:hideMark/>
          </w:tcPr>
          <w:p w14:paraId="40F6D1CD" w14:textId="77777777" w:rsidR="00934E93" w:rsidRPr="00EA2BF1" w:rsidRDefault="00934E93" w:rsidP="00A75988">
            <w:pPr>
              <w:ind w:firstLine="0"/>
              <w:jc w:val="left"/>
              <w:rPr>
                <w:rFonts w:eastAsia="Times New Roman" w:cs="Times New Roman"/>
                <w:sz w:val="28"/>
              </w:rPr>
            </w:pPr>
            <w:r w:rsidRPr="00EA2BF1">
              <w:rPr>
                <w:rFonts w:eastAsia="Times New Roman" w:cs="Times New Roman"/>
                <w:sz w:val="28"/>
              </w:rPr>
              <w:t>Историческая роль</w:t>
            </w:r>
          </w:p>
        </w:tc>
        <w:tc>
          <w:tcPr>
            <w:tcW w:w="0" w:type="auto"/>
            <w:hideMark/>
          </w:tcPr>
          <w:p w14:paraId="57DB8FB9" w14:textId="77777777" w:rsidR="00934E93" w:rsidRPr="00EA2BF1" w:rsidRDefault="00934E93" w:rsidP="00A75988">
            <w:pPr>
              <w:ind w:firstLine="0"/>
              <w:jc w:val="left"/>
              <w:rPr>
                <w:rFonts w:eastAsia="Times New Roman" w:cs="Times New Roman"/>
                <w:sz w:val="28"/>
              </w:rPr>
            </w:pPr>
            <w:r w:rsidRPr="00EA2BF1">
              <w:rPr>
                <w:rFonts w:eastAsia="Times New Roman" w:cs="Times New Roman"/>
                <w:sz w:val="28"/>
              </w:rPr>
              <w:t>один из важнейших политических центров Беларуси</w:t>
            </w:r>
          </w:p>
        </w:tc>
        <w:tc>
          <w:tcPr>
            <w:tcW w:w="0" w:type="auto"/>
            <w:hideMark/>
          </w:tcPr>
          <w:p w14:paraId="1D258C6B" w14:textId="77777777" w:rsidR="00934E93" w:rsidRPr="00EA2BF1" w:rsidRDefault="00934E93" w:rsidP="00A75988">
            <w:pPr>
              <w:ind w:firstLine="0"/>
              <w:jc w:val="left"/>
              <w:rPr>
                <w:rFonts w:eastAsia="Times New Roman" w:cs="Times New Roman"/>
                <w:sz w:val="28"/>
              </w:rPr>
            </w:pPr>
            <w:r w:rsidRPr="00EA2BF1">
              <w:rPr>
                <w:rFonts w:eastAsia="Times New Roman" w:cs="Times New Roman"/>
                <w:sz w:val="28"/>
              </w:rPr>
              <w:t>важный политический центр южной части Беларуси</w:t>
            </w:r>
          </w:p>
        </w:tc>
      </w:tr>
    </w:tbl>
    <w:p w14:paraId="22CDB013" w14:textId="77777777" w:rsidR="00EA2BF1" w:rsidRDefault="00EA2BF1" w:rsidP="00EA2BF1">
      <w:pPr>
        <w:ind w:firstLine="0"/>
        <w:jc w:val="left"/>
        <w:outlineLvl w:val="2"/>
        <w:rPr>
          <w:rFonts w:eastAsia="Times New Roman" w:cs="Times New Roman"/>
          <w:bCs/>
          <w:sz w:val="28"/>
          <w:szCs w:val="27"/>
        </w:rPr>
      </w:pPr>
    </w:p>
    <w:p w14:paraId="37013564" w14:textId="520EF4AF" w:rsidR="00EA2BF1" w:rsidRDefault="00934E93" w:rsidP="00EA2BF1">
      <w:pPr>
        <w:ind w:firstLine="0"/>
        <w:jc w:val="left"/>
        <w:outlineLvl w:val="2"/>
        <w:rPr>
          <w:rFonts w:eastAsia="Times New Roman" w:cs="Times New Roman"/>
          <w:bCs/>
          <w:sz w:val="28"/>
          <w:szCs w:val="27"/>
        </w:rPr>
      </w:pPr>
      <w:bookmarkStart w:id="0" w:name="_GoBack"/>
      <w:bookmarkEnd w:id="0"/>
      <w:r w:rsidRPr="00934E93">
        <w:rPr>
          <w:rFonts w:eastAsia="Times New Roman" w:cs="Times New Roman"/>
          <w:bCs/>
          <w:sz w:val="28"/>
          <w:szCs w:val="27"/>
        </w:rPr>
        <w:t>ВЕЛИКАЯ СЛАВЯНСКАЯ МИГРАЦИЯ</w:t>
      </w:r>
    </w:p>
    <w:p w14:paraId="7B100168" w14:textId="2853EEE9" w:rsidR="00934E93" w:rsidRPr="00EA2BF1" w:rsidRDefault="00934E93" w:rsidP="00EA2BF1">
      <w:pPr>
        <w:ind w:firstLine="0"/>
        <w:jc w:val="left"/>
        <w:outlineLvl w:val="2"/>
        <w:rPr>
          <w:rFonts w:eastAsia="Times New Roman" w:cs="Times New Roman"/>
          <w:bCs/>
          <w:sz w:val="28"/>
          <w:szCs w:val="27"/>
        </w:rPr>
      </w:pPr>
      <w:r w:rsidRPr="00934E93">
        <w:rPr>
          <w:rFonts w:eastAsia="Times New Roman" w:cs="Times New Roman"/>
          <w:bCs/>
          <w:sz w:val="28"/>
        </w:rPr>
        <w:t>IV–VII вв. → расселение славян → Восточная Европа → кривичи, дреговичи, радимичи</w:t>
      </w:r>
    </w:p>
    <w:p w14:paraId="3012EA5E" w14:textId="77777777" w:rsidR="00934E93" w:rsidRPr="00934E93" w:rsidRDefault="00934E93" w:rsidP="00EA2BF1">
      <w:pPr>
        <w:ind w:firstLine="0"/>
        <w:jc w:val="left"/>
        <w:rPr>
          <w:rFonts w:eastAsia="Times New Roman" w:cs="Times New Roman"/>
          <w:sz w:val="28"/>
        </w:rPr>
      </w:pPr>
      <w:r w:rsidRPr="00934E93">
        <w:rPr>
          <w:rFonts w:eastAsia="Times New Roman" w:cs="Times New Roman"/>
          <w:sz w:val="28"/>
        </w:rPr>
        <w:t>↓</w:t>
      </w:r>
    </w:p>
    <w:p w14:paraId="60B5EE17" w14:textId="77777777" w:rsidR="00934E93" w:rsidRPr="00934E93" w:rsidRDefault="00934E93" w:rsidP="00EA2BF1">
      <w:pPr>
        <w:ind w:firstLine="0"/>
        <w:jc w:val="left"/>
        <w:outlineLvl w:val="2"/>
        <w:rPr>
          <w:rFonts w:eastAsia="Times New Roman" w:cs="Times New Roman"/>
          <w:bCs/>
          <w:sz w:val="28"/>
          <w:szCs w:val="27"/>
        </w:rPr>
      </w:pPr>
      <w:r w:rsidRPr="00934E93">
        <w:rPr>
          <w:rFonts w:eastAsia="Times New Roman" w:cs="Times New Roman"/>
          <w:bCs/>
          <w:sz w:val="28"/>
          <w:szCs w:val="27"/>
        </w:rPr>
        <w:t>ДРЕВНЯЯ РУСЬ</w:t>
      </w:r>
    </w:p>
    <w:p w14:paraId="3E7BCF4F" w14:textId="77777777" w:rsidR="00934E93" w:rsidRPr="00934E93" w:rsidRDefault="00934E93" w:rsidP="00EA2BF1">
      <w:pPr>
        <w:ind w:firstLine="0"/>
        <w:jc w:val="left"/>
        <w:rPr>
          <w:rFonts w:eastAsia="Times New Roman" w:cs="Times New Roman"/>
          <w:sz w:val="28"/>
        </w:rPr>
      </w:pPr>
      <w:r w:rsidRPr="00934E93">
        <w:rPr>
          <w:rFonts w:eastAsia="Times New Roman" w:cs="Times New Roman"/>
          <w:bCs/>
          <w:sz w:val="28"/>
        </w:rPr>
        <w:t>IX–X вв. → Новгород + Киев → 882 г. → Олег → государство → торговые пути</w:t>
      </w:r>
    </w:p>
    <w:p w14:paraId="2ECCD335" w14:textId="77777777" w:rsidR="00934E93" w:rsidRPr="00934E93" w:rsidRDefault="00934E93" w:rsidP="00EA2BF1">
      <w:pPr>
        <w:ind w:firstLine="0"/>
        <w:jc w:val="left"/>
        <w:rPr>
          <w:rFonts w:eastAsia="Times New Roman" w:cs="Times New Roman"/>
          <w:sz w:val="28"/>
        </w:rPr>
      </w:pPr>
      <w:r w:rsidRPr="00934E93">
        <w:rPr>
          <w:rFonts w:eastAsia="Times New Roman" w:cs="Times New Roman"/>
          <w:sz w:val="28"/>
        </w:rPr>
        <w:t>↓</w:t>
      </w:r>
    </w:p>
    <w:p w14:paraId="02CF5300" w14:textId="77777777" w:rsidR="00934E93" w:rsidRPr="00934E93" w:rsidRDefault="00934E93" w:rsidP="00EA2BF1">
      <w:pPr>
        <w:ind w:firstLine="0"/>
        <w:jc w:val="left"/>
        <w:outlineLvl w:val="2"/>
        <w:rPr>
          <w:rFonts w:eastAsia="Times New Roman" w:cs="Times New Roman"/>
          <w:bCs/>
          <w:sz w:val="28"/>
          <w:szCs w:val="27"/>
        </w:rPr>
      </w:pPr>
      <w:r w:rsidRPr="00934E93">
        <w:rPr>
          <w:rFonts w:eastAsia="Times New Roman" w:cs="Times New Roman"/>
          <w:bCs/>
          <w:sz w:val="28"/>
          <w:szCs w:val="27"/>
        </w:rPr>
        <w:t>БЕЛАРУССКИЕ ЗЕМЛИ</w:t>
      </w:r>
    </w:p>
    <w:p w14:paraId="66AFEA0F" w14:textId="77777777" w:rsidR="00934E93" w:rsidRPr="00934E93" w:rsidRDefault="00934E93" w:rsidP="00EA2BF1">
      <w:pPr>
        <w:ind w:firstLine="0"/>
        <w:jc w:val="left"/>
        <w:rPr>
          <w:rFonts w:eastAsia="Times New Roman" w:cs="Times New Roman"/>
          <w:sz w:val="28"/>
        </w:rPr>
      </w:pPr>
      <w:r w:rsidRPr="00934E93">
        <w:rPr>
          <w:rFonts w:eastAsia="Times New Roman" w:cs="Times New Roman"/>
          <w:bCs/>
          <w:sz w:val="28"/>
        </w:rPr>
        <w:t>Полоцк → Западная Двина → торговля → княжество</w:t>
      </w:r>
    </w:p>
    <w:p w14:paraId="05B33119" w14:textId="77777777" w:rsidR="00934E93" w:rsidRPr="00934E93" w:rsidRDefault="00934E93" w:rsidP="00EA2BF1">
      <w:pPr>
        <w:ind w:firstLine="0"/>
        <w:jc w:val="left"/>
        <w:rPr>
          <w:rFonts w:eastAsia="Times New Roman" w:cs="Times New Roman"/>
          <w:sz w:val="28"/>
        </w:rPr>
      </w:pPr>
      <w:r w:rsidRPr="00934E93">
        <w:rPr>
          <w:rFonts w:eastAsia="Times New Roman" w:cs="Times New Roman"/>
          <w:bCs/>
          <w:sz w:val="28"/>
        </w:rPr>
        <w:t>Туров → Припять → связи с Днепром → княжество</w:t>
      </w:r>
    </w:p>
    <w:p w14:paraId="466F48EC" w14:textId="77777777" w:rsidR="00934E93" w:rsidRPr="00934E93" w:rsidRDefault="00934E93" w:rsidP="00EA2BF1">
      <w:pPr>
        <w:ind w:firstLine="0"/>
        <w:jc w:val="left"/>
        <w:rPr>
          <w:rFonts w:eastAsia="Times New Roman" w:cs="Times New Roman"/>
          <w:sz w:val="28"/>
        </w:rPr>
      </w:pPr>
      <w:r w:rsidRPr="00934E93">
        <w:rPr>
          <w:rFonts w:eastAsia="Times New Roman" w:cs="Times New Roman"/>
          <w:sz w:val="28"/>
        </w:rPr>
        <w:t>↓</w:t>
      </w:r>
    </w:p>
    <w:p w14:paraId="364D7275" w14:textId="77777777" w:rsidR="00934E93" w:rsidRPr="00934E93" w:rsidRDefault="00934E93" w:rsidP="00EA2BF1">
      <w:pPr>
        <w:ind w:firstLine="0"/>
        <w:jc w:val="left"/>
        <w:outlineLvl w:val="2"/>
        <w:rPr>
          <w:rFonts w:eastAsia="Times New Roman" w:cs="Times New Roman"/>
          <w:bCs/>
          <w:sz w:val="28"/>
          <w:szCs w:val="27"/>
        </w:rPr>
      </w:pPr>
      <w:r w:rsidRPr="00934E93">
        <w:rPr>
          <w:rFonts w:eastAsia="Times New Roman" w:cs="Times New Roman"/>
          <w:bCs/>
          <w:sz w:val="28"/>
          <w:szCs w:val="27"/>
        </w:rPr>
        <w:t>ЛИЧНОСТИ</w:t>
      </w:r>
    </w:p>
    <w:p w14:paraId="542CBB7C" w14:textId="77777777" w:rsidR="00934E93" w:rsidRPr="00934E93" w:rsidRDefault="00934E93" w:rsidP="00EA2BF1">
      <w:pPr>
        <w:ind w:firstLine="0"/>
        <w:jc w:val="left"/>
        <w:rPr>
          <w:rFonts w:eastAsia="Times New Roman" w:cs="Times New Roman"/>
          <w:sz w:val="28"/>
        </w:rPr>
      </w:pPr>
      <w:r w:rsidRPr="00934E93">
        <w:rPr>
          <w:rFonts w:eastAsia="Times New Roman" w:cs="Times New Roman"/>
          <w:bCs/>
          <w:sz w:val="28"/>
        </w:rPr>
        <w:t>Рюрик → Олег → Игорь → Ольга → Святослав → Владимир</w:t>
      </w:r>
    </w:p>
    <w:p w14:paraId="53215ABD" w14:textId="77777777" w:rsidR="00934E93" w:rsidRPr="00934E93" w:rsidRDefault="00934E93" w:rsidP="00EA2BF1">
      <w:pPr>
        <w:ind w:firstLine="0"/>
        <w:jc w:val="left"/>
        <w:rPr>
          <w:rFonts w:eastAsia="Times New Roman" w:cs="Times New Roman"/>
          <w:sz w:val="28"/>
        </w:rPr>
      </w:pPr>
      <w:proofErr w:type="spellStart"/>
      <w:r w:rsidRPr="00934E93">
        <w:rPr>
          <w:rFonts w:eastAsia="Times New Roman" w:cs="Times New Roman"/>
          <w:bCs/>
          <w:sz w:val="28"/>
        </w:rPr>
        <w:t>Рогволод</w:t>
      </w:r>
      <w:proofErr w:type="spellEnd"/>
      <w:r w:rsidRPr="00934E93">
        <w:rPr>
          <w:rFonts w:eastAsia="Times New Roman" w:cs="Times New Roman"/>
          <w:bCs/>
          <w:sz w:val="28"/>
        </w:rPr>
        <w:t xml:space="preserve"> → </w:t>
      </w:r>
      <w:proofErr w:type="spellStart"/>
      <w:r w:rsidRPr="00934E93">
        <w:rPr>
          <w:rFonts w:eastAsia="Times New Roman" w:cs="Times New Roman"/>
          <w:bCs/>
          <w:sz w:val="28"/>
        </w:rPr>
        <w:t>Рогнеда</w:t>
      </w:r>
      <w:proofErr w:type="spellEnd"/>
      <w:r w:rsidRPr="00934E93">
        <w:rPr>
          <w:rFonts w:eastAsia="Times New Roman" w:cs="Times New Roman"/>
          <w:bCs/>
          <w:sz w:val="28"/>
        </w:rPr>
        <w:t xml:space="preserve"> → Изяслав → Всеслав</w:t>
      </w:r>
    </w:p>
    <w:p w14:paraId="41A2E492" w14:textId="77777777" w:rsidR="00934E93" w:rsidRPr="00934E93" w:rsidRDefault="00934E93" w:rsidP="00EA2BF1">
      <w:pPr>
        <w:ind w:firstLine="0"/>
        <w:jc w:val="left"/>
        <w:rPr>
          <w:rFonts w:eastAsia="Times New Roman" w:cs="Times New Roman"/>
          <w:sz w:val="28"/>
        </w:rPr>
      </w:pPr>
      <w:r w:rsidRPr="00934E93">
        <w:rPr>
          <w:rFonts w:eastAsia="Times New Roman" w:cs="Times New Roman"/>
          <w:sz w:val="28"/>
        </w:rPr>
        <w:t>↓</w:t>
      </w:r>
    </w:p>
    <w:p w14:paraId="21277BB3" w14:textId="75AB920D" w:rsidR="00934E93" w:rsidRPr="00934E93" w:rsidRDefault="00EA2BF1" w:rsidP="00BF7F00">
      <w:pPr>
        <w:spacing w:before="100" w:beforeAutospacing="1"/>
        <w:ind w:firstLine="0"/>
        <w:jc w:val="left"/>
        <w:outlineLvl w:val="2"/>
        <w:rPr>
          <w:rFonts w:eastAsia="Times New Roman" w:cs="Times New Roman"/>
          <w:bCs/>
          <w:sz w:val="28"/>
          <w:szCs w:val="27"/>
        </w:rPr>
      </w:pPr>
      <w:r>
        <w:rPr>
          <w:rFonts w:eastAsia="Times New Roman" w:cs="Times New Roman"/>
          <w:bCs/>
          <w:sz w:val="28"/>
          <w:szCs w:val="27"/>
        </w:rPr>
        <w:t xml:space="preserve"> </w:t>
      </w:r>
      <w:r w:rsidR="00934E93" w:rsidRPr="00934E93">
        <w:rPr>
          <w:rFonts w:eastAsia="Times New Roman" w:cs="Times New Roman"/>
          <w:bCs/>
          <w:sz w:val="28"/>
          <w:szCs w:val="27"/>
        </w:rPr>
        <w:t>ЭКЗАМЕНАЦИОННЫЕ УМЕНИЯ</w:t>
      </w:r>
    </w:p>
    <w:p w14:paraId="02C14086" w14:textId="77777777" w:rsidR="00934E93" w:rsidRPr="00934E93" w:rsidRDefault="00934E93" w:rsidP="00BF7F00">
      <w:pPr>
        <w:spacing w:before="100" w:beforeAutospacing="1"/>
        <w:ind w:firstLine="0"/>
        <w:jc w:val="left"/>
        <w:rPr>
          <w:rFonts w:eastAsia="Times New Roman" w:cs="Times New Roman"/>
          <w:sz w:val="28"/>
        </w:rPr>
      </w:pPr>
      <w:r w:rsidRPr="00934E93">
        <w:rPr>
          <w:rFonts w:eastAsia="Times New Roman" w:cs="Times New Roman"/>
          <w:bCs/>
          <w:sz w:val="28"/>
        </w:rPr>
        <w:t>дата ↔ событие</w:t>
      </w:r>
      <w:r w:rsidRPr="00934E93">
        <w:rPr>
          <w:rFonts w:eastAsia="Times New Roman" w:cs="Times New Roman"/>
          <w:sz w:val="28"/>
        </w:rPr>
        <w:br/>
      </w:r>
      <w:r w:rsidRPr="00934E93">
        <w:rPr>
          <w:rFonts w:eastAsia="Times New Roman" w:cs="Times New Roman"/>
          <w:bCs/>
          <w:sz w:val="28"/>
        </w:rPr>
        <w:t>личность ↔ деятельность</w:t>
      </w:r>
      <w:r w:rsidRPr="00934E93">
        <w:rPr>
          <w:rFonts w:eastAsia="Times New Roman" w:cs="Times New Roman"/>
          <w:sz w:val="28"/>
        </w:rPr>
        <w:br/>
      </w:r>
      <w:r w:rsidRPr="00934E93">
        <w:rPr>
          <w:rFonts w:eastAsia="Times New Roman" w:cs="Times New Roman"/>
          <w:bCs/>
          <w:sz w:val="28"/>
        </w:rPr>
        <w:t>понятие ↔ факт</w:t>
      </w:r>
      <w:r w:rsidRPr="00934E93">
        <w:rPr>
          <w:rFonts w:eastAsia="Times New Roman" w:cs="Times New Roman"/>
          <w:sz w:val="28"/>
        </w:rPr>
        <w:br/>
      </w:r>
      <w:r w:rsidRPr="00934E93">
        <w:rPr>
          <w:rFonts w:eastAsia="Times New Roman" w:cs="Times New Roman"/>
          <w:bCs/>
          <w:sz w:val="28"/>
        </w:rPr>
        <w:t>причина ↔ следствие</w:t>
      </w:r>
      <w:r w:rsidRPr="00934E93">
        <w:rPr>
          <w:rFonts w:eastAsia="Times New Roman" w:cs="Times New Roman"/>
          <w:sz w:val="28"/>
        </w:rPr>
        <w:br/>
      </w:r>
      <w:r w:rsidRPr="00934E93">
        <w:rPr>
          <w:rFonts w:eastAsia="Times New Roman" w:cs="Times New Roman"/>
          <w:bCs/>
          <w:sz w:val="28"/>
        </w:rPr>
        <w:t>карта ↔ исторический вывод</w:t>
      </w:r>
      <w:r w:rsidRPr="00934E93">
        <w:rPr>
          <w:rFonts w:eastAsia="Times New Roman" w:cs="Times New Roman"/>
          <w:sz w:val="28"/>
        </w:rPr>
        <w:br/>
      </w:r>
      <w:r w:rsidRPr="00934E93">
        <w:rPr>
          <w:rFonts w:eastAsia="Times New Roman" w:cs="Times New Roman"/>
          <w:bCs/>
          <w:sz w:val="28"/>
        </w:rPr>
        <w:t>Беларусь ↔ мир</w:t>
      </w:r>
      <w:r w:rsidRPr="00934E93">
        <w:rPr>
          <w:rFonts w:eastAsia="Times New Roman" w:cs="Times New Roman"/>
          <w:sz w:val="28"/>
        </w:rPr>
        <w:br/>
      </w:r>
      <w:r w:rsidRPr="00934E93">
        <w:rPr>
          <w:rFonts w:eastAsia="Times New Roman" w:cs="Times New Roman"/>
          <w:bCs/>
          <w:sz w:val="28"/>
        </w:rPr>
        <w:t>событие 1 → событие 2 → событие 3</w:t>
      </w:r>
    </w:p>
    <w:p w14:paraId="28DB84BE" w14:textId="7A370A26" w:rsidR="00203559" w:rsidRPr="00934E93" w:rsidRDefault="00203559" w:rsidP="00934E93">
      <w:pPr>
        <w:ind w:firstLine="0"/>
      </w:pPr>
    </w:p>
    <w:sectPr w:rsidR="00203559" w:rsidRPr="00934E93" w:rsidSect="00E16592">
      <w:footerReference w:type="default" r:id="rId8"/>
      <w:pgSz w:w="11906" w:h="16838"/>
      <w:pgMar w:top="426" w:right="1134" w:bottom="426" w:left="1560" w:header="708" w:footer="708" w:gutter="0"/>
      <w:cols w:sep="1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3EF295" w14:textId="77777777" w:rsidR="00665B0F" w:rsidRDefault="00665B0F" w:rsidP="00490144">
      <w:r>
        <w:separator/>
      </w:r>
    </w:p>
  </w:endnote>
  <w:endnote w:type="continuationSeparator" w:id="0">
    <w:p w14:paraId="01D24F6A" w14:textId="77777777" w:rsidR="00665B0F" w:rsidRDefault="00665B0F" w:rsidP="00490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C7659F" w14:textId="77777777" w:rsidR="00490144" w:rsidRDefault="00490144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69BCA4" w14:textId="77777777" w:rsidR="00665B0F" w:rsidRDefault="00665B0F" w:rsidP="00490144">
      <w:r>
        <w:separator/>
      </w:r>
    </w:p>
  </w:footnote>
  <w:footnote w:type="continuationSeparator" w:id="0">
    <w:p w14:paraId="22618CD8" w14:textId="77777777" w:rsidR="00665B0F" w:rsidRDefault="00665B0F" w:rsidP="00490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03129"/>
    <w:multiLevelType w:val="multilevel"/>
    <w:tmpl w:val="804C5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E44F70"/>
    <w:multiLevelType w:val="multilevel"/>
    <w:tmpl w:val="66BE0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F347F2"/>
    <w:multiLevelType w:val="multilevel"/>
    <w:tmpl w:val="C9D20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034070"/>
    <w:multiLevelType w:val="multilevel"/>
    <w:tmpl w:val="7402D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8063B2"/>
    <w:multiLevelType w:val="multilevel"/>
    <w:tmpl w:val="C6B45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7980B70"/>
    <w:multiLevelType w:val="multilevel"/>
    <w:tmpl w:val="020CBD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9AA5D7B"/>
    <w:multiLevelType w:val="multilevel"/>
    <w:tmpl w:val="160C3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D8278CD"/>
    <w:multiLevelType w:val="multilevel"/>
    <w:tmpl w:val="5808A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0BB7F52"/>
    <w:multiLevelType w:val="multilevel"/>
    <w:tmpl w:val="7682F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0C4583C"/>
    <w:multiLevelType w:val="multilevel"/>
    <w:tmpl w:val="5CFA4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13F4121"/>
    <w:multiLevelType w:val="multilevel"/>
    <w:tmpl w:val="87B8F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1AB6E92"/>
    <w:multiLevelType w:val="multilevel"/>
    <w:tmpl w:val="511E6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4524918"/>
    <w:multiLevelType w:val="multilevel"/>
    <w:tmpl w:val="AF084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4675F01"/>
    <w:multiLevelType w:val="multilevel"/>
    <w:tmpl w:val="F79C9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6074B30"/>
    <w:multiLevelType w:val="multilevel"/>
    <w:tmpl w:val="64CEA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C132DAC"/>
    <w:multiLevelType w:val="multilevel"/>
    <w:tmpl w:val="B9AC9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E461B47"/>
    <w:multiLevelType w:val="multilevel"/>
    <w:tmpl w:val="2E62F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0505D9A"/>
    <w:multiLevelType w:val="multilevel"/>
    <w:tmpl w:val="61FA4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29F693F"/>
    <w:multiLevelType w:val="multilevel"/>
    <w:tmpl w:val="B9244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3E55305"/>
    <w:multiLevelType w:val="multilevel"/>
    <w:tmpl w:val="732E0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54F1302"/>
    <w:multiLevelType w:val="multilevel"/>
    <w:tmpl w:val="B7363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6F06C0B"/>
    <w:multiLevelType w:val="multilevel"/>
    <w:tmpl w:val="450AE1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7825177"/>
    <w:multiLevelType w:val="multilevel"/>
    <w:tmpl w:val="3342E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7A7594A"/>
    <w:multiLevelType w:val="multilevel"/>
    <w:tmpl w:val="73227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E496EA0"/>
    <w:multiLevelType w:val="multilevel"/>
    <w:tmpl w:val="9626D7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F451EBB"/>
    <w:multiLevelType w:val="multilevel"/>
    <w:tmpl w:val="4BEC3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5692B3D"/>
    <w:multiLevelType w:val="multilevel"/>
    <w:tmpl w:val="FAAAC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773636D"/>
    <w:multiLevelType w:val="multilevel"/>
    <w:tmpl w:val="32C29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81F315B"/>
    <w:multiLevelType w:val="multilevel"/>
    <w:tmpl w:val="6A7EB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85F4D4C"/>
    <w:multiLevelType w:val="multilevel"/>
    <w:tmpl w:val="34086C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8D75052"/>
    <w:multiLevelType w:val="multilevel"/>
    <w:tmpl w:val="348C3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3CFB1B91"/>
    <w:multiLevelType w:val="multilevel"/>
    <w:tmpl w:val="A538F9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3F3C1FFC"/>
    <w:multiLevelType w:val="multilevel"/>
    <w:tmpl w:val="5A7A4F9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4061061B"/>
    <w:multiLevelType w:val="multilevel"/>
    <w:tmpl w:val="D7209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4A32615"/>
    <w:multiLevelType w:val="multilevel"/>
    <w:tmpl w:val="7E528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F243DED"/>
    <w:multiLevelType w:val="multilevel"/>
    <w:tmpl w:val="005C1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03C1A5C"/>
    <w:multiLevelType w:val="multilevel"/>
    <w:tmpl w:val="DC0EA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0B53A85"/>
    <w:multiLevelType w:val="multilevel"/>
    <w:tmpl w:val="879AB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18B69D6"/>
    <w:multiLevelType w:val="multilevel"/>
    <w:tmpl w:val="23CA8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19D7D13"/>
    <w:multiLevelType w:val="multilevel"/>
    <w:tmpl w:val="1E4EE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5E2566C"/>
    <w:multiLevelType w:val="multilevel"/>
    <w:tmpl w:val="45A67A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C653405"/>
    <w:multiLevelType w:val="multilevel"/>
    <w:tmpl w:val="E6B0A0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D9531E8"/>
    <w:multiLevelType w:val="multilevel"/>
    <w:tmpl w:val="B1CEB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2421DA0"/>
    <w:multiLevelType w:val="multilevel"/>
    <w:tmpl w:val="90BC1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2AB6554"/>
    <w:multiLevelType w:val="multilevel"/>
    <w:tmpl w:val="20408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AB543E0"/>
    <w:multiLevelType w:val="multilevel"/>
    <w:tmpl w:val="7C067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</w:num>
  <w:num w:numId="2">
    <w:abstractNumId w:val="34"/>
  </w:num>
  <w:num w:numId="3">
    <w:abstractNumId w:val="6"/>
  </w:num>
  <w:num w:numId="4">
    <w:abstractNumId w:val="19"/>
  </w:num>
  <w:num w:numId="5">
    <w:abstractNumId w:val="29"/>
  </w:num>
  <w:num w:numId="6">
    <w:abstractNumId w:val="32"/>
  </w:num>
  <w:num w:numId="7">
    <w:abstractNumId w:val="13"/>
  </w:num>
  <w:num w:numId="8">
    <w:abstractNumId w:val="15"/>
  </w:num>
  <w:num w:numId="9">
    <w:abstractNumId w:val="45"/>
  </w:num>
  <w:num w:numId="10">
    <w:abstractNumId w:val="25"/>
  </w:num>
  <w:num w:numId="11">
    <w:abstractNumId w:val="35"/>
  </w:num>
  <w:num w:numId="12">
    <w:abstractNumId w:val="0"/>
  </w:num>
  <w:num w:numId="13">
    <w:abstractNumId w:val="11"/>
  </w:num>
  <w:num w:numId="14">
    <w:abstractNumId w:val="31"/>
  </w:num>
  <w:num w:numId="15">
    <w:abstractNumId w:val="42"/>
  </w:num>
  <w:num w:numId="16">
    <w:abstractNumId w:val="40"/>
  </w:num>
  <w:num w:numId="17">
    <w:abstractNumId w:val="27"/>
  </w:num>
  <w:num w:numId="18">
    <w:abstractNumId w:val="2"/>
  </w:num>
  <w:num w:numId="19">
    <w:abstractNumId w:val="3"/>
  </w:num>
  <w:num w:numId="20">
    <w:abstractNumId w:val="44"/>
  </w:num>
  <w:num w:numId="21">
    <w:abstractNumId w:val="14"/>
  </w:num>
  <w:num w:numId="22">
    <w:abstractNumId w:val="21"/>
  </w:num>
  <w:num w:numId="23">
    <w:abstractNumId w:val="4"/>
  </w:num>
  <w:num w:numId="24">
    <w:abstractNumId w:val="39"/>
  </w:num>
  <w:num w:numId="25">
    <w:abstractNumId w:val="8"/>
  </w:num>
  <w:num w:numId="26">
    <w:abstractNumId w:val="41"/>
  </w:num>
  <w:num w:numId="27">
    <w:abstractNumId w:val="33"/>
  </w:num>
  <w:num w:numId="28">
    <w:abstractNumId w:val="23"/>
  </w:num>
  <w:num w:numId="29">
    <w:abstractNumId w:val="17"/>
  </w:num>
  <w:num w:numId="30">
    <w:abstractNumId w:val="16"/>
  </w:num>
  <w:num w:numId="31">
    <w:abstractNumId w:val="12"/>
  </w:num>
  <w:num w:numId="32">
    <w:abstractNumId w:val="5"/>
  </w:num>
  <w:num w:numId="33">
    <w:abstractNumId w:val="9"/>
  </w:num>
  <w:num w:numId="34">
    <w:abstractNumId w:val="30"/>
  </w:num>
  <w:num w:numId="35">
    <w:abstractNumId w:val="28"/>
  </w:num>
  <w:num w:numId="36">
    <w:abstractNumId w:val="7"/>
  </w:num>
  <w:num w:numId="37">
    <w:abstractNumId w:val="37"/>
  </w:num>
  <w:num w:numId="38">
    <w:abstractNumId w:val="24"/>
  </w:num>
  <w:num w:numId="39">
    <w:abstractNumId w:val="22"/>
  </w:num>
  <w:num w:numId="40">
    <w:abstractNumId w:val="36"/>
  </w:num>
  <w:num w:numId="41">
    <w:abstractNumId w:val="43"/>
  </w:num>
  <w:num w:numId="42">
    <w:abstractNumId w:val="18"/>
  </w:num>
  <w:num w:numId="43">
    <w:abstractNumId w:val="10"/>
  </w:num>
  <w:num w:numId="44">
    <w:abstractNumId w:val="26"/>
  </w:num>
  <w:num w:numId="45">
    <w:abstractNumId w:val="38"/>
  </w:num>
  <w:num w:numId="46">
    <w:abstractNumId w:val="1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25B"/>
    <w:rsid w:val="00024D9F"/>
    <w:rsid w:val="000307F8"/>
    <w:rsid w:val="0003654E"/>
    <w:rsid w:val="0006307F"/>
    <w:rsid w:val="000664BF"/>
    <w:rsid w:val="00082D3C"/>
    <w:rsid w:val="000A0B3A"/>
    <w:rsid w:val="000A6F39"/>
    <w:rsid w:val="000B6289"/>
    <w:rsid w:val="000C26FF"/>
    <w:rsid w:val="000D5C72"/>
    <w:rsid w:val="000F612C"/>
    <w:rsid w:val="00100E42"/>
    <w:rsid w:val="00121859"/>
    <w:rsid w:val="00132B95"/>
    <w:rsid w:val="001369EE"/>
    <w:rsid w:val="0016409E"/>
    <w:rsid w:val="0017123B"/>
    <w:rsid w:val="001B1D2C"/>
    <w:rsid w:val="001B33FD"/>
    <w:rsid w:val="001B3F8F"/>
    <w:rsid w:val="002023A5"/>
    <w:rsid w:val="00203559"/>
    <w:rsid w:val="00225C64"/>
    <w:rsid w:val="00247327"/>
    <w:rsid w:val="00263FA4"/>
    <w:rsid w:val="00266C22"/>
    <w:rsid w:val="00270942"/>
    <w:rsid w:val="0027204A"/>
    <w:rsid w:val="002B0E98"/>
    <w:rsid w:val="002B1951"/>
    <w:rsid w:val="002C159E"/>
    <w:rsid w:val="002E51DF"/>
    <w:rsid w:val="002E7999"/>
    <w:rsid w:val="002F4926"/>
    <w:rsid w:val="00302C61"/>
    <w:rsid w:val="003065D9"/>
    <w:rsid w:val="003334A4"/>
    <w:rsid w:val="00351FEC"/>
    <w:rsid w:val="00370058"/>
    <w:rsid w:val="00372719"/>
    <w:rsid w:val="00383A24"/>
    <w:rsid w:val="0038573A"/>
    <w:rsid w:val="00393C96"/>
    <w:rsid w:val="003A6D08"/>
    <w:rsid w:val="003B658E"/>
    <w:rsid w:val="00417EB7"/>
    <w:rsid w:val="00427F48"/>
    <w:rsid w:val="004478D1"/>
    <w:rsid w:val="00474560"/>
    <w:rsid w:val="004759FD"/>
    <w:rsid w:val="00490144"/>
    <w:rsid w:val="004D6123"/>
    <w:rsid w:val="004D712B"/>
    <w:rsid w:val="004E0E13"/>
    <w:rsid w:val="004E267D"/>
    <w:rsid w:val="004F65F2"/>
    <w:rsid w:val="00550276"/>
    <w:rsid w:val="005516C6"/>
    <w:rsid w:val="0056790E"/>
    <w:rsid w:val="005926DB"/>
    <w:rsid w:val="005C223F"/>
    <w:rsid w:val="005C7ECA"/>
    <w:rsid w:val="005E3F48"/>
    <w:rsid w:val="00604817"/>
    <w:rsid w:val="006338EE"/>
    <w:rsid w:val="00643D76"/>
    <w:rsid w:val="006532CA"/>
    <w:rsid w:val="00665B0F"/>
    <w:rsid w:val="006A7957"/>
    <w:rsid w:val="006C2D01"/>
    <w:rsid w:val="006C5EF0"/>
    <w:rsid w:val="006E40ED"/>
    <w:rsid w:val="006E45F0"/>
    <w:rsid w:val="006E67B0"/>
    <w:rsid w:val="007071C9"/>
    <w:rsid w:val="00713FA5"/>
    <w:rsid w:val="0073183C"/>
    <w:rsid w:val="00751F5B"/>
    <w:rsid w:val="007758FB"/>
    <w:rsid w:val="007810AD"/>
    <w:rsid w:val="007A1402"/>
    <w:rsid w:val="007D68C3"/>
    <w:rsid w:val="007E26B3"/>
    <w:rsid w:val="007F268D"/>
    <w:rsid w:val="0087583F"/>
    <w:rsid w:val="00875D37"/>
    <w:rsid w:val="00880C8C"/>
    <w:rsid w:val="00895DD8"/>
    <w:rsid w:val="008A6C3B"/>
    <w:rsid w:val="008D35D6"/>
    <w:rsid w:val="009270D7"/>
    <w:rsid w:val="00934E93"/>
    <w:rsid w:val="00955667"/>
    <w:rsid w:val="00960BA8"/>
    <w:rsid w:val="00966EB4"/>
    <w:rsid w:val="0097193A"/>
    <w:rsid w:val="009A6B49"/>
    <w:rsid w:val="009A7F9F"/>
    <w:rsid w:val="009B4DB7"/>
    <w:rsid w:val="009C3AE0"/>
    <w:rsid w:val="009D2787"/>
    <w:rsid w:val="009D2AD3"/>
    <w:rsid w:val="009E26C8"/>
    <w:rsid w:val="00A249F6"/>
    <w:rsid w:val="00A32CA2"/>
    <w:rsid w:val="00A75AF9"/>
    <w:rsid w:val="00AA0667"/>
    <w:rsid w:val="00AA6B62"/>
    <w:rsid w:val="00AB1C32"/>
    <w:rsid w:val="00AC1C75"/>
    <w:rsid w:val="00B15A2F"/>
    <w:rsid w:val="00B20860"/>
    <w:rsid w:val="00B2355F"/>
    <w:rsid w:val="00B332C3"/>
    <w:rsid w:val="00B412B2"/>
    <w:rsid w:val="00B51235"/>
    <w:rsid w:val="00B63A9A"/>
    <w:rsid w:val="00B9402D"/>
    <w:rsid w:val="00B95CE0"/>
    <w:rsid w:val="00BB138B"/>
    <w:rsid w:val="00BB7E13"/>
    <w:rsid w:val="00BD377C"/>
    <w:rsid w:val="00BD429F"/>
    <w:rsid w:val="00BF7F00"/>
    <w:rsid w:val="00C42993"/>
    <w:rsid w:val="00C565FA"/>
    <w:rsid w:val="00C76309"/>
    <w:rsid w:val="00C87330"/>
    <w:rsid w:val="00CA2AE8"/>
    <w:rsid w:val="00CC6DDA"/>
    <w:rsid w:val="00CD4EF1"/>
    <w:rsid w:val="00CD525B"/>
    <w:rsid w:val="00CE376D"/>
    <w:rsid w:val="00D168C7"/>
    <w:rsid w:val="00D4779D"/>
    <w:rsid w:val="00D66193"/>
    <w:rsid w:val="00DD055B"/>
    <w:rsid w:val="00DF4F20"/>
    <w:rsid w:val="00E06A09"/>
    <w:rsid w:val="00E14B04"/>
    <w:rsid w:val="00E16592"/>
    <w:rsid w:val="00E36EB2"/>
    <w:rsid w:val="00E41E0E"/>
    <w:rsid w:val="00E5273B"/>
    <w:rsid w:val="00E75D69"/>
    <w:rsid w:val="00EA2BF1"/>
    <w:rsid w:val="00EB194C"/>
    <w:rsid w:val="00EB215E"/>
    <w:rsid w:val="00ED28BB"/>
    <w:rsid w:val="00EF0A88"/>
    <w:rsid w:val="00F17F1D"/>
    <w:rsid w:val="00F25367"/>
    <w:rsid w:val="00F31DCE"/>
    <w:rsid w:val="00F37D50"/>
    <w:rsid w:val="00F468E2"/>
    <w:rsid w:val="00F53F46"/>
    <w:rsid w:val="00F70916"/>
    <w:rsid w:val="00F774E0"/>
    <w:rsid w:val="00F87AD5"/>
    <w:rsid w:val="00FA38C6"/>
    <w:rsid w:val="0983677C"/>
    <w:rsid w:val="69EB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8F5C7"/>
  <w15:docId w15:val="{360D4AD0-8AD6-4FEA-8980-82BD5D0E4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709"/>
      <w:jc w:val="both"/>
    </w:pPr>
    <w:rPr>
      <w:rFonts w:eastAsiaTheme="minorHAnsi" w:cstheme="minorBidi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1DC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Normal (Web)"/>
    <w:basedOn w:val="a"/>
    <w:uiPriority w:val="99"/>
    <w:semiHidden/>
    <w:unhideWhenUsed/>
    <w:qFormat/>
    <w:pPr>
      <w:spacing w:before="100" w:beforeAutospacing="1" w:after="100" w:afterAutospacing="1"/>
      <w:ind w:firstLine="0"/>
      <w:jc w:val="left"/>
    </w:pPr>
    <w:rPr>
      <w:rFonts w:eastAsia="Times New Roman" w:cs="Times New Roman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4E79" w:themeColor="accent1" w:themeShade="80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paragraph" w:styleId="a9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11">
    <w:name w:val="Сетка таблицы1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 светлая1"/>
    <w:basedOn w:val="a1"/>
    <w:uiPriority w:val="40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a">
    <w:name w:val="header"/>
    <w:basedOn w:val="a"/>
    <w:link w:val="ab"/>
    <w:uiPriority w:val="99"/>
    <w:unhideWhenUsed/>
    <w:rsid w:val="0049014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90144"/>
    <w:rPr>
      <w:rFonts w:eastAsiaTheme="minorHAnsi" w:cstheme="minorBidi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49014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90144"/>
    <w:rPr>
      <w:rFonts w:eastAsiaTheme="minorHAnsi" w:cstheme="minorBidi"/>
      <w:sz w:val="24"/>
      <w:szCs w:val="24"/>
    </w:rPr>
  </w:style>
  <w:style w:type="paragraph" w:customStyle="1" w:styleId="ds-markdown-paragraph">
    <w:name w:val="ds-markdown-paragraph"/>
    <w:basedOn w:val="a"/>
    <w:rsid w:val="00393C96"/>
    <w:pPr>
      <w:spacing w:before="100" w:beforeAutospacing="1" w:after="100" w:afterAutospacing="1"/>
      <w:ind w:firstLine="0"/>
      <w:jc w:val="left"/>
    </w:pPr>
    <w:rPr>
      <w:rFonts w:eastAsia="Times New Roman" w:cs="Times New Roman"/>
    </w:rPr>
  </w:style>
  <w:style w:type="paragraph" w:customStyle="1" w:styleId="footnotedescription">
    <w:name w:val="footnote description"/>
    <w:next w:val="a"/>
    <w:link w:val="footnotedescriptionChar"/>
    <w:hidden/>
    <w:rsid w:val="00372719"/>
    <w:pPr>
      <w:spacing w:line="270" w:lineRule="auto"/>
      <w:ind w:firstLine="567"/>
      <w:jc w:val="both"/>
    </w:pPr>
    <w:rPr>
      <w:rFonts w:eastAsia="Times New Roman"/>
      <w:color w:val="181717"/>
      <w:sz w:val="22"/>
      <w:szCs w:val="22"/>
    </w:rPr>
  </w:style>
  <w:style w:type="character" w:customStyle="1" w:styleId="footnotedescriptionChar">
    <w:name w:val="footnote description Char"/>
    <w:link w:val="footnotedescription"/>
    <w:rsid w:val="00372719"/>
    <w:rPr>
      <w:rFonts w:eastAsia="Times New Roman"/>
      <w:color w:val="181717"/>
      <w:sz w:val="22"/>
      <w:szCs w:val="22"/>
    </w:rPr>
  </w:style>
  <w:style w:type="character" w:customStyle="1" w:styleId="footnotemark">
    <w:name w:val="footnote mark"/>
    <w:hidden/>
    <w:rsid w:val="00372719"/>
    <w:rPr>
      <w:rFonts w:ascii="Times New Roman" w:eastAsia="Times New Roman" w:hAnsi="Times New Roman" w:cs="Times New Roman"/>
      <w:color w:val="181717"/>
      <w:sz w:val="20"/>
      <w:vertAlign w:val="superscript"/>
    </w:rPr>
  </w:style>
  <w:style w:type="table" w:customStyle="1" w:styleId="TableGrid">
    <w:name w:val="TableGrid"/>
    <w:rsid w:val="0037271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50">
    <w:name w:val="Заголовок 5 Знак"/>
    <w:basedOn w:val="a0"/>
    <w:link w:val="5"/>
    <w:uiPriority w:val="9"/>
    <w:semiHidden/>
    <w:rsid w:val="00F31DCE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8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81416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740493300">
          <w:marLeft w:val="0"/>
          <w:marRight w:val="0"/>
          <w:marTop w:val="240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29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10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911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396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0205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08431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54594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3559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24276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5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53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532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06552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93054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76865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555404">
          <w:marLeft w:val="0"/>
          <w:marRight w:val="32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971045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602763">
              <w:marLeft w:val="0"/>
              <w:marRight w:val="0"/>
              <w:marTop w:val="30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4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30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02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19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50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3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602646">
              <w:marLeft w:val="0"/>
              <w:marRight w:val="0"/>
              <w:marTop w:val="6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6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84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35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5" w:color="E3E3E3"/>
            <w:bottom w:val="single" w:sz="2" w:space="0" w:color="E3E3E3"/>
            <w:right w:val="single" w:sz="2" w:space="5" w:color="E3E3E3"/>
          </w:divBdr>
          <w:divsChild>
            <w:div w:id="45825868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</w:divsChild>
    </w:div>
    <w:div w:id="97078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57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9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9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65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9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3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56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1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33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84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8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621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003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3748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747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29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63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748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18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399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93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78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15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749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45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481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316500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1462501975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981009722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451947023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842470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321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65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28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42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65313">
                      <w:marLeft w:val="0"/>
                      <w:marRight w:val="0"/>
                      <w:marTop w:val="240"/>
                      <w:marBottom w:val="17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5842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2390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8425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8555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96484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3444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0131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691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5390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773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943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326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97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227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055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7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848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355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60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884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904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06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233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278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5924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5049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77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312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978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4568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503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265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628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4299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920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32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02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3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16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073164">
                      <w:marLeft w:val="0"/>
                      <w:marRight w:val="0"/>
                      <w:marTop w:val="240"/>
                      <w:marBottom w:val="17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814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152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7300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6987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75681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832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45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1333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8579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9818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32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64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6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06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163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35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01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624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1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439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163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33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53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217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44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5746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4820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7531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907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12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54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46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79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2C39DE-CD58-4DB4-BDE2-4CCB9D4C70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2026-09-12T15:35:00Z</dcterms:created>
  <dcterms:modified xsi:type="dcterms:W3CDTF">2026-09-12T15:35:00Z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47546B145B13465888D2109E381D79C6_12</vt:lpwstr>
  </property>
</Properties>
</file>