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39" w:rsidRPr="006A210E" w:rsidRDefault="00AA6439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1-11 класс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(1-й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определять цель деятельности на уроке с помощью учителя;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проговаривать последовательность действий на уроке;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учиться высказывать свое предложение (версию);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работать по предложенному плану;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совместно давать эмоциональную оценку деятельности класса на уроке.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ориентироваться в учебнике (на развороте, в оглавлении, в словаре);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находить ответы на вопросы, используя учебник, свой жизненный опыт и информацию, полученную на уроке;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подробно пересказывать небольшие тексты, называть их тему.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отличать новое знание (умение) от уже известного с помощью учителя;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делать выводы в результате работы всего класса;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сравнивать и группировать предметы и их образы.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оформлять свою речь в устной и письменной речи (на уровне одного предложения или небольшого текста);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 наизусть стихотворение, прозаический фрагмент;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слушать и понимать речь других;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выразительно читать и пересказывать текст;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вступать в беседу на уроке и в жизни;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совместно договариваться о правилах общения и поведения в школе и следовать им;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учиться выполнять различные роли в группе (лидера, исполнителя, критика).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(2-й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определять цель деятельности на уроке с помощью учителя и самостоятельно;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обнаруживать и формулировать учебную проблему совместно с учителем;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учиться планировать учебную деятельность на уроке;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высказывать свою версию, пытаться предлагать способ ее проверки;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работая по предложенному плену, использовать необходимые средства (учебник, простейшие приборы и инструменты);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учиться отличать </w:t>
      </w:r>
      <w:proofErr w:type="gramStart"/>
      <w:r w:rsidRPr="006A210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A210E">
        <w:rPr>
          <w:rFonts w:ascii="Times New Roman" w:hAnsi="Times New Roman" w:cs="Times New Roman"/>
          <w:sz w:val="24"/>
          <w:szCs w:val="24"/>
        </w:rPr>
        <w:t xml:space="preserve"> выполненное задание от выполненного неверно;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определять успешность выполнения своего задания в диалоге с учителем.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понимать, в каких источниках можно найти необходимую информацию для решения учебной задачи;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находить необходимую </w:t>
      </w:r>
      <w:proofErr w:type="gramStart"/>
      <w:r w:rsidRPr="006A210E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6A210E">
        <w:rPr>
          <w:rFonts w:ascii="Times New Roman" w:hAnsi="Times New Roman" w:cs="Times New Roman"/>
          <w:sz w:val="24"/>
          <w:szCs w:val="24"/>
        </w:rPr>
        <w:t xml:space="preserve"> как в учебнике, так и в предложенных учителем словарях и энциклопедиях;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составлять простой план небольшого текста-повествования.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понимать, что нужна дополнительная информация (знание) для решения учебной задачи в один шаг;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наблюдать и делать самостоятельные выводы.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оформлять свою речь в устной и письменной речи (на уровне одного предложения или небольшого текста);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 наизусть стихотворение, прозаический фрагмент;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слушать и понимать речь других;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выразительно читать и пересказывать текст;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вступать в беседу на уроке и в жизни;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совместно договариваться о правилах общения и поведения в школе и следовать им;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учиться выполнять различные роли в группе (лидера, исполнителя, критика).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(3-4-е классы)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самостоятельно формулировать цели урока после предварительного обсуждения;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учиться обнаруживать и формулировать учебную проблему совместно с учителем;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составлять план решения проблемы (задачи) совместно с учителем;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работая по плену, сверять свои действия с целью и, при необходимости, исправлять ошибки с помощью учителя;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извлекать информацию, представленную в разных формах (текст, таблица, схема, иллюстрация и др.);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представлять информацию в виде текста, таблицы, схемы.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самостоятельно предполагать, какая информация нужна для решения учебной задачи в один шаг;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сравнивать и группировать факты и явления;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определять причины явлений, событий;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делать выводы на основе обобщенных знаний.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оформлять свои мысли в устной и письменной речи с учетом учебных и жизненных речевых ситуаций;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высказывать свою точку зрения и пытаться ее обосновать, приводя аргументы;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слушать других, пытаться принимать другую точку зрения, быть готовым изменить свою точку зрения;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читать вслух и про себя тексты учебников и при этом: вести диалог с автором (прогнозировать будущее чтение, ставить вопросы к тексту и искать ответы, проверять себя); отделять новое </w:t>
      </w:r>
      <w:proofErr w:type="gramStart"/>
      <w:r w:rsidRPr="006A21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A210E">
        <w:rPr>
          <w:rFonts w:ascii="Times New Roman" w:hAnsi="Times New Roman" w:cs="Times New Roman"/>
          <w:sz w:val="24"/>
          <w:szCs w:val="24"/>
        </w:rPr>
        <w:t xml:space="preserve"> известного; выделять главное; составлять план;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выполняя различные роли в группе, сотрудничать в совместном решении проблемы (задачи);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учиться </w:t>
      </w:r>
      <w:proofErr w:type="gramStart"/>
      <w:r w:rsidRPr="006A210E">
        <w:rPr>
          <w:rFonts w:ascii="Times New Roman" w:hAnsi="Times New Roman" w:cs="Times New Roman"/>
          <w:sz w:val="24"/>
          <w:szCs w:val="24"/>
        </w:rPr>
        <w:t>уважительно</w:t>
      </w:r>
      <w:proofErr w:type="gramEnd"/>
      <w:r w:rsidRPr="006A210E">
        <w:rPr>
          <w:rFonts w:ascii="Times New Roman" w:hAnsi="Times New Roman" w:cs="Times New Roman"/>
          <w:sz w:val="24"/>
          <w:szCs w:val="24"/>
        </w:rPr>
        <w:t xml:space="preserve"> относиться к позиции другого, пытаться договариваться.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(5-й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ставить учебную задачу;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понимать последовательность действий;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сравнивать полученные результаты с учебной задачей;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оценивать свою деятельность и деятельность других;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правильно оформлять и вести тетрадь.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работать с учебником и дополнительной литературой;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различать повествование, описание, рассуждение;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на основании текста таблицы, схемы, графики;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осуществлять наблюдения за объектом в соответствии с алгоритмом;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различными видами пересказа.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выделять главное;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простой план;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сравнивать факты, явления, события по заданным критериям;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давать определение по существенным признакам;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высказывать суждения, подтверждать их фактами;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обобщать, подытоживать информацию.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высказывать суждения;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задавать уточняющие вопросы;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слушать друг друга;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распределять работу при совместной деятельности;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участвовать в учебном диалоге;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организовывать работу в группе. 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(6-й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учебную задачу;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выстраивать рациональную последовательность действий по выполнению учебной задачи;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осуществлять самоконтроль учебной деятельности;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сотрудничать при решении учебных задач;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планировать собственную деятельность.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различать научный, художественный и публицистический тексты;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создавать тексты различных типов: описание, повествование, рассуждение;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на основе текста графики, схемы, таблицы;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осуществлять цитирование;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задавать вопросы разного вида;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необходимость использования наблюдения или эксперимента;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наблюдать за изучаемым объектом в различных условиях.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понятия по существенным признакам;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выявлять свойства объекта;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выделять критерии для сравнения и осуществлять сравнение;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систематизировать информацию;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доказывать утверждение, тезис;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формулировать вывод.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продолжить и развить мысль собеседника;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использовать структурирующие фразы;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соотносить собственную деятельность с деятельностью других;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вести диалог;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кратко формулировать свои мысли. 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(7-й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наиболее рациональную последовательность индивидуальной и коллективной деятельности;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оценивать свою работу и деятельность одноклассников;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вносить необходимые изменения в содержание учебной задачи;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организовать деятельность в группах и парах.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подбирать и группировать материал по определенной теме;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создавать тексты различных типов;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различными способами изложения текста;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сложный план;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комментировать текст;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формулировать проблемные вопросы;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качественно и количественно описывать объект;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формировать программу эксперимента.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объект анализа;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выявлять связи соподчинения и зависимости между компонентами объекта;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классифицировать информацию по различным признакам;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различать компоненты доказательства;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уметь доказывать и опровергать;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самостоятельно вырабатывать алгоритм действий;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устанавливать </w:t>
      </w:r>
      <w:proofErr w:type="spellStart"/>
      <w:r w:rsidRPr="006A210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A210E">
        <w:rPr>
          <w:rFonts w:ascii="Times New Roman" w:hAnsi="Times New Roman" w:cs="Times New Roman"/>
          <w:sz w:val="24"/>
          <w:szCs w:val="24"/>
        </w:rPr>
        <w:t xml:space="preserve"> связи.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приемами риторики;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уметь вести дискуссию, диалог;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выслушивать и объективно оценивать другого;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вырабатывать общее решение. 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(8-й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ставить цели самообразовательной деятельности;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самостоятельно оценивать деятельность посредством сравнения с существующими требованиями;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планировать свою деятельность в соответствии с поставленными целями и задачами;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вносить изменения в последовательность и содержание учебных задач.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навыком аналитического чтения;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сложный и тезисный планы;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различными видами изложения текста;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аннотации;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готовить доклады, рефераты;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планировать и проводить наблюдения за объектом;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программы эксперимента;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создавать модели изучаемого объекта.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аспект анализа (точку зрения);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соотносить различные компоненты объекта;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классифицировать по нескольким признакам;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выбирать форму доказательства (прямое, косвенное);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опровергать выдвинутый тезис;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проблему и предлагать способы ее решения.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выступать перед аудиторией;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придерживаться определенного стиля при выступлении. </w:t>
      </w: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(9-й класс)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различными способами самоконтроля;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проблемы собственной учебной деятельности и устанавливать их причины;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содержание своей учебной деятельности;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корректировать объем собственной учебной деятельности;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соблюдать последовательность действий по достижению целей самообразовательной деятельности.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конспект текста, выступления;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составлять рецензию на ответ;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выполнять реферативные работы;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выбирать стиль изложения в соответствии с задачами текста;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использовать, исходя из учебной задачи, различные виды моделирования.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определять причинно-следственную связь между компонентами объекта;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выполнять сравнение по аналогии;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осуществлять опровержение аргументов;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решать проблемные учебные задачи;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комбинировать известные средства для решения новых задач;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проводить работу исследовательского характера;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владеть навыками анализа и синтеза;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осуществлять мысленный эксперимент.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выступать перед аудиторией;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вести полемику, участвовать в дискуссии;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быть корректным к мнению других;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 xml:space="preserve">находить приемлемое решение при наличии разных точек зрения;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уметь донести свое мнение до других.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CB0" w:rsidRPr="006A210E" w:rsidRDefault="00242CB0" w:rsidP="006A210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10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6A210E">
        <w:rPr>
          <w:rFonts w:ascii="Times New Roman" w:hAnsi="Times New Roman" w:cs="Times New Roman"/>
          <w:b/>
          <w:sz w:val="24"/>
          <w:szCs w:val="24"/>
        </w:rPr>
        <w:t xml:space="preserve"> умения и навыки (10-11-е классы)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1. Учебно-организационные: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самостоятельно обнаруживать и формулировать проблему в классной и индивидуальной учебной деятельности;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планировать свою индивидуальную образовательную траекторию;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работать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Интернет);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уметь оценивать степень успешности своей индивидуальной образовательной деятельности.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2. Учебно-информационные: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самостоятельно делать предварительный отбор источников информации для успешного продвижения по самостоятельно выбранной образовательной траектории;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сопоставлять, отбирать и проверять информацию, полученную из различных источников, в том числе СМИ, для успешного продвижения по самостоятельно выбранной образовательной траектории;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преобразовывать информацию из одного вида в другой и выбирать удобную для себя форму фиксации и представления информации;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представлять информацию в оптимальной форме в зависимости от адресата.</w:t>
      </w:r>
      <w:bookmarkStart w:id="0" w:name="_GoBack"/>
      <w:bookmarkEnd w:id="0"/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3. Учебно-интеллектуальные: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самостоятельно ставить личностно необходимые учебные и жизненные задачи и определять, какие знания необходимо приобрести для их решения;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перерабатывать полученную информацию для создания нового продукта.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 xml:space="preserve">4. Учебно-коммуникативные: 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при необходимости корректно убеждать других в правоте своей позиции (точки зрения), критично анализировать свою позицию, с достоинством признавать ошибочность своего мнения (если оно таково) и корректировать его;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понимать систему взглядов и интересов другого человека;</w:t>
      </w:r>
    </w:p>
    <w:p w:rsidR="00242CB0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владеть приемами гибкого чтения и рационального слушания как средствами самообразования;</w:t>
      </w:r>
    </w:p>
    <w:p w:rsidR="00A375A6" w:rsidRPr="006A210E" w:rsidRDefault="00242CB0" w:rsidP="006A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0E">
        <w:rPr>
          <w:rFonts w:ascii="Times New Roman" w:hAnsi="Times New Roman" w:cs="Times New Roman"/>
          <w:sz w:val="24"/>
          <w:szCs w:val="24"/>
        </w:rPr>
        <w:t>•</w:t>
      </w:r>
      <w:r w:rsidRPr="006A210E">
        <w:rPr>
          <w:rFonts w:ascii="Times New Roman" w:hAnsi="Times New Roman" w:cs="Times New Roman"/>
          <w:sz w:val="24"/>
          <w:szCs w:val="24"/>
        </w:rPr>
        <w:tab/>
        <w:t>толерантно строить отношения с людьми иных позиций и интересов, находить компромиссы.</w:t>
      </w:r>
    </w:p>
    <w:sectPr w:rsidR="00A375A6" w:rsidRPr="006A210E" w:rsidSect="006A210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CB0"/>
    <w:rsid w:val="00242CB0"/>
    <w:rsid w:val="006A210E"/>
    <w:rsid w:val="007F41E6"/>
    <w:rsid w:val="009533D2"/>
    <w:rsid w:val="00A375A6"/>
    <w:rsid w:val="00AA6439"/>
    <w:rsid w:val="00BB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2012-05-18T01:02:00Z</dcterms:created>
  <dcterms:modified xsi:type="dcterms:W3CDTF">2018-03-04T20:18:00Z</dcterms:modified>
</cp:coreProperties>
</file>