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0C07336A" w14:textId="77777777" w:rsidR="005D4FE7" w:rsidRPr="00B30CE2" w:rsidRDefault="005D4FE7" w:rsidP="00B30CE2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30CE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Инженер-строитель</w:t>
            </w:r>
          </w:p>
          <w:p w14:paraId="7E2225AA" w14:textId="56A4D188" w:rsidR="00E225A1" w:rsidRPr="00E225A1" w:rsidRDefault="00E225A1" w:rsidP="005D4FE7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587CB184" w:rsidR="00E225A1" w:rsidRPr="00A47C09" w:rsidRDefault="005D4FE7" w:rsidP="00A47C0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Инженер-строитель — это профессионал, который играет ключевую роль в создании инфраструктуры, от которой зависит наша повседневность. Эти специалисты применяют научные принципы для разработки решений, которые делают наши здания, дороги и мосты безопасными и устойчивыми. Они сочетают технические знания с творческим подходом, чтобы преобразовать архитектурные концепции в реальные структуры. Инженеры-строители работают в различных условиях — от офисов до строительных площадок, и их работа требует не только глубоких технических знаний, но и способности к командной работе, решению проблем и управлению проектами. Эта профессия предлагает возможность оставить заметный след в мире, создавая конструкции, которые могут прослужить века.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4E43477" w14:textId="77777777" w:rsidR="005D4FE7" w:rsidRPr="00A47C09" w:rsidRDefault="005D4FE7" w:rsidP="00A47C0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Личностные качества играют значительную роль в успехе инженера-строителя. Вот наиболее значимые из них:</w:t>
            </w:r>
          </w:p>
          <w:p w14:paraId="61BD6F1A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Аналитический склад ума.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Способность анализировать сложные данные для разработки эффективных решений.</w:t>
            </w:r>
          </w:p>
          <w:p w14:paraId="3B5C294A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Внимание к деталям.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Тщательность в работе с проектной документацией и строительными нормами для обеспечения качества и безопасности.</w:t>
            </w:r>
          </w:p>
          <w:p w14:paraId="59A8C47D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 навыки.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Умение эффективно общаться с заказчиками, коллегами и подрядчиками.</w:t>
            </w:r>
          </w:p>
          <w:p w14:paraId="3A86C9A0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проблем.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Способность быстро находить решения в нестандартных и критических ситуациях.</w:t>
            </w:r>
          </w:p>
          <w:p w14:paraId="5FF1CD46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Творческий подход.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Инновационность и креативность в поиске нестандартных решений и новых подходов в строительстве.</w:t>
            </w:r>
          </w:p>
          <w:p w14:paraId="5A5CE193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Управленческие навыки.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Способность организовывать рабочий процесс, управлять командой и ресурсами.</w:t>
            </w:r>
          </w:p>
          <w:p w14:paraId="3846BADD" w14:textId="77777777" w:rsidR="005D4FE7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Профессиональная этика.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Честность, ответственность и стремление к соблюдению этических норм в профессиональной деятельности.</w:t>
            </w:r>
          </w:p>
          <w:p w14:paraId="198385A2" w14:textId="057CEE3D" w:rsidR="00E225A1" w:rsidRPr="00A47C09" w:rsidRDefault="005D4FE7" w:rsidP="00A47C09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Обучаемость.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Готовность к постоянному обучению и развитию в связи с изменениями в строительных технологиях и нормативах.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A47C0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4A6EDFD3" w14:textId="77777777" w:rsidR="005D4FE7" w:rsidRPr="00A47C09" w:rsidRDefault="005D4FE7" w:rsidP="00A47C09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ЦТ/ЦЭ по русскому/белорусскому языку</w:t>
            </w:r>
          </w:p>
          <w:p w14:paraId="1A8D7D84" w14:textId="77777777" w:rsidR="005D4FE7" w:rsidRPr="00A47C09" w:rsidRDefault="005D4FE7" w:rsidP="00A47C09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ЦТ/ЦЭ по математике</w:t>
            </w:r>
          </w:p>
          <w:p w14:paraId="4114FEF4" w14:textId="77777777" w:rsidR="005D4FE7" w:rsidRPr="00A47C09" w:rsidRDefault="005D4FE7" w:rsidP="00A47C09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ЦТ/ЦЭ по физике</w:t>
            </w:r>
          </w:p>
          <w:p w14:paraId="51F14A94" w14:textId="1CBE4522" w:rsidR="00E225A1" w:rsidRPr="00A47C09" w:rsidRDefault="00E225A1" w:rsidP="00A47C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A47C0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D6ADCC1" w14:textId="77777777" w:rsidR="005D4FE7" w:rsidRPr="00A47C09" w:rsidRDefault="005D4FE7" w:rsidP="00A47C09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университет транспорта </w:t>
            </w:r>
            <w:hyperlink r:id="rId6" w:history="1">
              <w:r w:rsidRPr="00A47C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https://www.bsut.by/</w:t>
              </w:r>
            </w:hyperlink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A3A7FC" w14:textId="77777777" w:rsidR="005D4FE7" w:rsidRPr="00A47C09" w:rsidRDefault="005D4FE7" w:rsidP="00A47C09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Белорусско-Российский университет </w:t>
            </w:r>
            <w:hyperlink r:id="rId7" w:history="1">
              <w:r w:rsidRPr="00A47C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http://bru.by/</w:t>
              </w:r>
            </w:hyperlink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706083" w14:textId="77777777" w:rsidR="005D4FE7" w:rsidRPr="00A47C09" w:rsidRDefault="005D4FE7" w:rsidP="00A47C09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национальный технический университет </w:t>
            </w:r>
            <w:hyperlink r:id="rId8" w:history="1">
              <w:r w:rsidRPr="00A47C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https://bntu.by/</w:t>
              </w:r>
            </w:hyperlink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336611" w14:textId="77777777" w:rsidR="005D4FE7" w:rsidRPr="00A47C09" w:rsidRDefault="005D4FE7" w:rsidP="00A47C09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государственный технический университет </w:t>
            </w:r>
            <w:hyperlink r:id="rId9" w:history="1">
              <w:r w:rsidRPr="00A47C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https://www.bstu.by</w:t>
              </w:r>
            </w:hyperlink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DF8A44" w14:textId="77777777" w:rsidR="005D4FE7" w:rsidRPr="00A47C09" w:rsidRDefault="005D4FE7" w:rsidP="00A47C09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Гродненский государственный университет имени Янки Купалы </w:t>
            </w:r>
            <w:hyperlink r:id="rId10" w:history="1">
              <w:r w:rsidRPr="00A47C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https://www.grsu.by/</w:t>
              </w:r>
            </w:hyperlink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71D51330" w:rsidR="00E225A1" w:rsidRPr="00A47C09" w:rsidRDefault="005D4FE7" w:rsidP="00A47C09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Полоцкий государственный университет имени Евфросинии Полоцкой </w:t>
            </w:r>
            <w:hyperlink r:id="rId11" w:history="1">
              <w:r w:rsidRPr="00A47C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https://www.psu.by/ru/</w:t>
              </w:r>
            </w:hyperlink>
            <w:r w:rsidRPr="00A4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E5AF9AF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Строительные компании.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Работа непосредственно на строительных площадках, участие в возведении зданий и сооружений.</w:t>
            </w:r>
          </w:p>
          <w:p w14:paraId="4329856B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Проектные бюро.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Разработка проектной документации и инженерных расчетов для будущих строительных объектов.</w:t>
            </w:r>
          </w:p>
          <w:p w14:paraId="2AF0215B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Государственные учреждения.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Надзор за соблюдением строительных норм и стандартов, а также участие в планировании инфраструктурных проектов.</w:t>
            </w:r>
          </w:p>
          <w:p w14:paraId="593C5E79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Исследовательские институты.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Проведение исследований в области новых строительных материалов и технологий.</w:t>
            </w:r>
          </w:p>
          <w:p w14:paraId="7C012D8E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Консалтинговые агентства.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Консультации по вопросам строительства, оценка проектов и управление рисками.</w:t>
            </w:r>
          </w:p>
          <w:p w14:paraId="543DAC7A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учреждения.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Преподавание и научная работа в ВУЗах и техникумах.</w:t>
            </w:r>
          </w:p>
          <w:p w14:paraId="5D0EA2F4" w14:textId="77777777" w:rsidR="005D4FE7" w:rsidRPr="00A47C09" w:rsidRDefault="005D4FE7" w:rsidP="00A47C09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Самозанятость.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Частная практика, предоставление инженерных услуг на договорной основе.</w:t>
            </w:r>
          </w:p>
          <w:p w14:paraId="35341861" w14:textId="5705579D" w:rsidR="00E225A1" w:rsidRPr="00A47C09" w:rsidRDefault="005D4FE7" w:rsidP="00A47C09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Эти места работы отражают широкий спектр возможностей для инженеров-строителей, позволяя им выбирать траекторию карьеры в соответствии с их интересами и специализацией.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F935257" w14:textId="77777777" w:rsidR="005D4FE7" w:rsidRPr="00A47C09" w:rsidRDefault="005D4FE7" w:rsidP="00A47C09">
            <w:pPr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Разнообразие проектов.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Инженеры-строители работают над множеством различных проектов, от жилых зданий до крупных инфраструктурных объектов.</w:t>
            </w:r>
          </w:p>
          <w:p w14:paraId="51CAE198" w14:textId="77777777" w:rsidR="005D4FE7" w:rsidRPr="00A47C09" w:rsidRDefault="005D4FE7" w:rsidP="00A47C09">
            <w:pPr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Востребованность.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Специалисты в области строительства всегда нужны, что обеспечивает стабильность занятости.</w:t>
            </w:r>
          </w:p>
          <w:p w14:paraId="6F3D6626" w14:textId="77777777" w:rsidR="005D4FE7" w:rsidRPr="00A47C09" w:rsidRDefault="005D4FE7" w:rsidP="00A47C09">
            <w:pPr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Профессиональный рост.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Большие возможности для карьерного роста и профессионального развития.</w:t>
            </w:r>
          </w:p>
          <w:p w14:paraId="2184A928" w14:textId="77777777" w:rsidR="005D4FE7" w:rsidRPr="00A47C09" w:rsidRDefault="005D4FE7" w:rsidP="00A47C09">
            <w:pPr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Профессиональное удовлетворение.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Возможность видеть реальные результаты своей работы.</w:t>
            </w:r>
          </w:p>
          <w:p w14:paraId="422852A8" w14:textId="44EBCB08" w:rsidR="00E225A1" w:rsidRPr="00A47C09" w:rsidRDefault="005D4FE7" w:rsidP="00A47C09">
            <w:pPr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Вклад в общество.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Строительство важных объектов, которые служат людям и улучшают качество жизни.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A90D8C5" w14:textId="77777777" w:rsidR="005D4FE7" w:rsidRPr="00A47C09" w:rsidRDefault="005D4FE7" w:rsidP="00A47C09">
            <w:pPr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Высокая ответственность.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Ошибки в работе могут привести к серьезным последствиям, включая угрозу жизни и здоровью людей.</w:t>
            </w:r>
          </w:p>
          <w:p w14:paraId="71D8A281" w14:textId="77777777" w:rsidR="005D4FE7" w:rsidRPr="00A47C09" w:rsidRDefault="005D4FE7" w:rsidP="00A47C09">
            <w:pPr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Стресс.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Сжатые сроки и бюджетные ограничения могут вызывать стресс.</w:t>
            </w:r>
          </w:p>
          <w:p w14:paraId="1EDF1DC2" w14:textId="77777777" w:rsidR="005D4FE7" w:rsidRPr="00A47C09" w:rsidRDefault="005D4FE7" w:rsidP="00A47C09">
            <w:pPr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Физические нагрузки.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Работа может включать посещение строительных площадок и работу в различных условиях.</w:t>
            </w:r>
          </w:p>
          <w:p w14:paraId="70856EB8" w14:textId="77777777" w:rsidR="005D4FE7" w:rsidRPr="00A47C09" w:rsidRDefault="005D4FE7" w:rsidP="00A47C09">
            <w:pPr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вне офиса.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Частые командировки и работа на открытом воздухе в любую погоду.</w:t>
            </w:r>
          </w:p>
          <w:p w14:paraId="603EAFEB" w14:textId="13238A40" w:rsidR="00E225A1" w:rsidRPr="00A47C09" w:rsidRDefault="005D4FE7" w:rsidP="00A47C09">
            <w:pPr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Необходимость постоянного обучения.</w:t>
            </w:r>
            <w:r w:rsidRPr="00A47C09">
              <w:rPr>
                <w:rFonts w:ascii="Times New Roman" w:hAnsi="Times New Roman" w:cs="Times New Roman"/>
                <w:sz w:val="28"/>
                <w:szCs w:val="28"/>
              </w:rPr>
              <w:t> Необходимо регулярно обновлять знания в соответствии с новыми технологиями и нормативами.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A47C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5DEA6AA" w14:textId="07620D77" w:rsidR="005D4FE7" w:rsidRPr="00A47C09" w:rsidRDefault="005D4FE7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Строй свою историю!</w:t>
            </w:r>
          </w:p>
          <w:p w14:paraId="3FE1B24A" w14:textId="44C2E4D6" w:rsidR="005D4FE7" w:rsidRPr="00A47C09" w:rsidRDefault="005D4FE7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DD1F99" w14:textId="03D1CBCC" w:rsidR="005D4FE7" w:rsidRPr="00A47C09" w:rsidRDefault="00B30CE2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C0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FE7E49C" wp14:editId="3805A073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314960</wp:posOffset>
                  </wp:positionV>
                  <wp:extent cx="4740910" cy="3164205"/>
                  <wp:effectExtent l="0" t="0" r="2540" b="0"/>
                  <wp:wrapTopAndBottom/>
                  <wp:docPr id="1503739367" name="Рисунок 1" descr="⭐ Профессия Инженер-строитель, суть, плюсы и мин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⭐ Профессия Инженер-строитель, суть, плюсы и мин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910" cy="316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E34F5" w14:textId="3E4A19F8" w:rsidR="005D4FE7" w:rsidRPr="00A47C09" w:rsidRDefault="005D4FE7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52913D" w14:textId="0B9AB126" w:rsidR="005D4FE7" w:rsidRPr="00A47C09" w:rsidRDefault="005D4FE7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AA611" w14:textId="3A07C43F" w:rsidR="005D4FE7" w:rsidRPr="00A47C09" w:rsidRDefault="005D4FE7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77313C63" w:rsidR="0036404D" w:rsidRPr="00A47C09" w:rsidRDefault="0036404D" w:rsidP="00A47C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A20725F"/>
    <w:multiLevelType w:val="multilevel"/>
    <w:tmpl w:val="F32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23E67"/>
    <w:multiLevelType w:val="multilevel"/>
    <w:tmpl w:val="62E8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24462D"/>
    <w:multiLevelType w:val="multilevel"/>
    <w:tmpl w:val="B996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54137D"/>
    <w:multiLevelType w:val="multilevel"/>
    <w:tmpl w:val="AC8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44E73"/>
    <w:multiLevelType w:val="multilevel"/>
    <w:tmpl w:val="9DC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32D0C"/>
    <w:multiLevelType w:val="multilevel"/>
    <w:tmpl w:val="C3F0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"/>
  </w:num>
  <w:num w:numId="5">
    <w:abstractNumId w:val="17"/>
  </w:num>
  <w:num w:numId="6">
    <w:abstractNumId w:val="16"/>
  </w:num>
  <w:num w:numId="7">
    <w:abstractNumId w:val="9"/>
  </w:num>
  <w:num w:numId="8">
    <w:abstractNumId w:val="15"/>
  </w:num>
  <w:num w:numId="9">
    <w:abstractNumId w:val="11"/>
  </w:num>
  <w:num w:numId="10">
    <w:abstractNumId w:val="14"/>
  </w:num>
  <w:num w:numId="11">
    <w:abstractNumId w:val="2"/>
  </w:num>
  <w:num w:numId="12">
    <w:abstractNumId w:val="8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0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96AA9"/>
    <w:rsid w:val="000C6BA0"/>
    <w:rsid w:val="00101246"/>
    <w:rsid w:val="00345C8F"/>
    <w:rsid w:val="0036404D"/>
    <w:rsid w:val="00367380"/>
    <w:rsid w:val="00466709"/>
    <w:rsid w:val="004B46AB"/>
    <w:rsid w:val="005D4FE7"/>
    <w:rsid w:val="00A06BD7"/>
    <w:rsid w:val="00A47C09"/>
    <w:rsid w:val="00B30CE2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0FCFC9B1-4B8B-4BBA-A791-F6235571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tu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u.by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t.by/" TargetMode="External"/><Relationship Id="rId11" Type="http://schemas.openxmlformats.org/officeDocument/2006/relationships/hyperlink" Target="https://www.psu.by/ru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grs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tu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4</cp:revision>
  <dcterms:created xsi:type="dcterms:W3CDTF">2025-04-01T09:45:00Z</dcterms:created>
  <dcterms:modified xsi:type="dcterms:W3CDTF">2025-04-04T10:24:00Z</dcterms:modified>
</cp:coreProperties>
</file>