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5692CB" w14:textId="77777777" w:rsidR="00CE37DE" w:rsidRPr="00CE37DE" w:rsidRDefault="00CE37DE" w:rsidP="00CE37DE">
      <w:pPr>
        <w:ind w:firstLine="0"/>
        <w:rPr>
          <w:b/>
          <w:bCs/>
        </w:rPr>
      </w:pPr>
      <w:r w:rsidRPr="00CE37DE">
        <w:rPr>
          <w:b/>
          <w:bCs/>
        </w:rPr>
        <w:t xml:space="preserve">§ 18. Распространение </w:t>
      </w:r>
      <w:proofErr w:type="spellStart"/>
      <w:r w:rsidRPr="00CE37DE">
        <w:rPr>
          <w:b/>
          <w:bCs/>
        </w:rPr>
        <w:t>христианствана</w:t>
      </w:r>
      <w:proofErr w:type="spellEnd"/>
      <w:r w:rsidRPr="00CE37DE">
        <w:rPr>
          <w:b/>
          <w:bCs/>
        </w:rPr>
        <w:t xml:space="preserve"> территории Беларуси</w:t>
      </w:r>
    </w:p>
    <w:p w14:paraId="064A439A" w14:textId="77777777" w:rsidR="00CE37DE" w:rsidRPr="00CE37DE" w:rsidRDefault="00CE37DE" w:rsidP="00CE37DE">
      <w:pPr>
        <w:ind w:firstLine="0"/>
        <w:rPr>
          <w:b/>
          <w:bCs/>
        </w:rPr>
      </w:pPr>
      <w:r w:rsidRPr="00CE37DE">
        <w:rPr>
          <w:b/>
          <w:bCs/>
        </w:rPr>
        <w:t xml:space="preserve">§ 19. Культура </w:t>
      </w:r>
      <w:proofErr w:type="spellStart"/>
      <w:r w:rsidRPr="00CE37DE">
        <w:rPr>
          <w:b/>
          <w:bCs/>
        </w:rPr>
        <w:t>Беларусив</w:t>
      </w:r>
      <w:proofErr w:type="spellEnd"/>
      <w:r w:rsidRPr="00CE37DE">
        <w:rPr>
          <w:b/>
          <w:bCs/>
        </w:rPr>
        <w:t xml:space="preserve"> IX–XIII вв.</w:t>
      </w:r>
    </w:p>
    <w:p w14:paraId="6A1013DB" w14:textId="77777777" w:rsidR="00CE37DE" w:rsidRPr="00CE37DE" w:rsidRDefault="00CE37DE" w:rsidP="00CE37DE">
      <w:pPr>
        <w:ind w:firstLine="0"/>
        <w:rPr>
          <w:b/>
          <w:bCs/>
        </w:rPr>
      </w:pPr>
    </w:p>
    <w:p w14:paraId="05D69925" w14:textId="77777777" w:rsidR="00CE37DE" w:rsidRPr="00CE37DE" w:rsidRDefault="00CE37DE" w:rsidP="00CE37DE">
      <w:pPr>
        <w:ind w:firstLine="0"/>
        <w:rPr>
          <w:b/>
          <w:bCs/>
        </w:rPr>
      </w:pPr>
      <w:r w:rsidRPr="00CE37DE">
        <w:rPr>
          <w:b/>
          <w:bCs/>
        </w:rPr>
        <w:t>Культурное и духовное развитие</w:t>
      </w:r>
    </w:p>
    <w:p w14:paraId="14BDD917" w14:textId="77777777" w:rsidR="00CE37DE" w:rsidRPr="00CE37DE" w:rsidRDefault="00CE37DE" w:rsidP="00CE37DE">
      <w:pPr>
        <w:ind w:firstLine="0"/>
        <w:rPr>
          <w:b/>
          <w:bCs/>
        </w:rPr>
      </w:pPr>
      <w:r w:rsidRPr="00CE37DE">
        <w:rPr>
          <w:b/>
          <w:bCs/>
        </w:rPr>
        <w:t>Религиозное развитие</w:t>
      </w:r>
    </w:p>
    <w:p w14:paraId="523E071E" w14:textId="77777777" w:rsidR="00CE37DE" w:rsidRPr="00CE37DE" w:rsidRDefault="00CE37DE" w:rsidP="00CE37DE">
      <w:pPr>
        <w:ind w:firstLine="0"/>
        <w:rPr>
          <w:b/>
          <w:bCs/>
        </w:rPr>
      </w:pPr>
      <w:r w:rsidRPr="00CE37DE">
        <w:rPr>
          <w:b/>
          <w:bCs/>
        </w:rPr>
        <w:t>Язычество (до X в.)</w:t>
      </w:r>
    </w:p>
    <w:p w14:paraId="30A3F9D8" w14:textId="77777777" w:rsidR="00CE37DE" w:rsidRPr="00CE37DE" w:rsidRDefault="00CE37DE" w:rsidP="00CE37DE">
      <w:pPr>
        <w:ind w:firstLine="0"/>
      </w:pPr>
      <w:r w:rsidRPr="00CE37DE">
        <w:t>Основные божества:</w:t>
      </w:r>
    </w:p>
    <w:p w14:paraId="1DB4952F" w14:textId="77777777" w:rsidR="00CE37DE" w:rsidRPr="00CE37DE" w:rsidRDefault="00CE37DE" w:rsidP="00BB115C">
      <w:pPr>
        <w:numPr>
          <w:ilvl w:val="0"/>
          <w:numId w:val="1"/>
        </w:numPr>
      </w:pPr>
      <w:r w:rsidRPr="00CE37DE">
        <w:t>Перун - бог грома и молнии</w:t>
      </w:r>
    </w:p>
    <w:p w14:paraId="33CBEB04" w14:textId="77777777" w:rsidR="00CE37DE" w:rsidRPr="00CE37DE" w:rsidRDefault="00CE37DE" w:rsidP="00BB115C">
      <w:pPr>
        <w:numPr>
          <w:ilvl w:val="0"/>
          <w:numId w:val="1"/>
        </w:numPr>
      </w:pPr>
      <w:r w:rsidRPr="00CE37DE">
        <w:t>Велес (Волос) - бог скота и торговли</w:t>
      </w:r>
    </w:p>
    <w:p w14:paraId="3103C21C" w14:textId="77777777" w:rsidR="00CE37DE" w:rsidRPr="00CE37DE" w:rsidRDefault="00CE37DE" w:rsidP="00BB115C">
      <w:pPr>
        <w:numPr>
          <w:ilvl w:val="0"/>
          <w:numId w:val="1"/>
        </w:numPr>
      </w:pPr>
      <w:proofErr w:type="spellStart"/>
      <w:r w:rsidRPr="00CE37DE">
        <w:t>Даждьбог</w:t>
      </w:r>
      <w:proofErr w:type="spellEnd"/>
      <w:r w:rsidRPr="00CE37DE">
        <w:t> - солнечное божество</w:t>
      </w:r>
    </w:p>
    <w:p w14:paraId="783A74D9" w14:textId="77777777" w:rsidR="00CE37DE" w:rsidRPr="00CE37DE" w:rsidRDefault="00CE37DE" w:rsidP="00BB115C">
      <w:pPr>
        <w:numPr>
          <w:ilvl w:val="0"/>
          <w:numId w:val="1"/>
        </w:numPr>
      </w:pPr>
      <w:proofErr w:type="spellStart"/>
      <w:r w:rsidRPr="00CE37DE">
        <w:t>Стрибог</w:t>
      </w:r>
      <w:proofErr w:type="spellEnd"/>
      <w:r w:rsidRPr="00CE37DE">
        <w:t> - бог ветра</w:t>
      </w:r>
    </w:p>
    <w:p w14:paraId="75A1B060" w14:textId="77777777" w:rsidR="00CE37DE" w:rsidRPr="00CE37DE" w:rsidRDefault="00CE37DE" w:rsidP="00BB115C">
      <w:pPr>
        <w:numPr>
          <w:ilvl w:val="0"/>
          <w:numId w:val="1"/>
        </w:numPr>
      </w:pPr>
      <w:proofErr w:type="spellStart"/>
      <w:r w:rsidRPr="00CE37DE">
        <w:t>Мокошь</w:t>
      </w:r>
      <w:proofErr w:type="spellEnd"/>
      <w:r w:rsidRPr="00CE37DE">
        <w:t> - богиня плодородия</w:t>
      </w:r>
    </w:p>
    <w:p w14:paraId="56F84357" w14:textId="77777777" w:rsidR="00CE37DE" w:rsidRPr="00CE37DE" w:rsidRDefault="00CE37DE" w:rsidP="00CE37DE">
      <w:pPr>
        <w:ind w:firstLine="0"/>
      </w:pPr>
      <w:r w:rsidRPr="00CE37DE">
        <w:t>Религиозные практики:</w:t>
      </w:r>
    </w:p>
    <w:p w14:paraId="0D3C532D" w14:textId="77777777" w:rsidR="00CE37DE" w:rsidRPr="00CE37DE" w:rsidRDefault="00CE37DE" w:rsidP="00BB115C">
      <w:pPr>
        <w:numPr>
          <w:ilvl w:val="0"/>
          <w:numId w:val="2"/>
        </w:numPr>
      </w:pPr>
      <w:r w:rsidRPr="00CE37DE">
        <w:t>Жертвоприношения</w:t>
      </w:r>
    </w:p>
    <w:p w14:paraId="5E4F8E68" w14:textId="77777777" w:rsidR="00CE37DE" w:rsidRPr="00CE37DE" w:rsidRDefault="00CE37DE" w:rsidP="00BB115C">
      <w:pPr>
        <w:numPr>
          <w:ilvl w:val="0"/>
          <w:numId w:val="2"/>
        </w:numPr>
      </w:pPr>
      <w:r w:rsidRPr="00CE37DE">
        <w:t>Ритуалы плодородия</w:t>
      </w:r>
    </w:p>
    <w:p w14:paraId="2D171A4D" w14:textId="77777777" w:rsidR="00CE37DE" w:rsidRPr="00CE37DE" w:rsidRDefault="00CE37DE" w:rsidP="00BB115C">
      <w:pPr>
        <w:numPr>
          <w:ilvl w:val="0"/>
          <w:numId w:val="2"/>
        </w:numPr>
      </w:pPr>
      <w:r w:rsidRPr="00CE37DE">
        <w:t>Почитание предков</w:t>
      </w:r>
    </w:p>
    <w:p w14:paraId="6A58D2BD" w14:textId="77777777" w:rsidR="00CE37DE" w:rsidRPr="00CE37DE" w:rsidRDefault="00CE37DE" w:rsidP="00BB115C">
      <w:pPr>
        <w:numPr>
          <w:ilvl w:val="0"/>
          <w:numId w:val="2"/>
        </w:numPr>
      </w:pPr>
      <w:r w:rsidRPr="00CE37DE">
        <w:t>Календарные праздники</w:t>
      </w:r>
    </w:p>
    <w:p w14:paraId="6C998389" w14:textId="77777777" w:rsidR="00CE37DE" w:rsidRPr="00CE37DE" w:rsidRDefault="00CE37DE" w:rsidP="00CE37DE">
      <w:pPr>
        <w:ind w:firstLine="0"/>
        <w:rPr>
          <w:b/>
          <w:bCs/>
        </w:rPr>
      </w:pPr>
      <w:r w:rsidRPr="00CE37DE">
        <w:rPr>
          <w:b/>
          <w:bCs/>
        </w:rPr>
        <w:t>Христианизация</w:t>
      </w:r>
    </w:p>
    <w:p w14:paraId="585807AB" w14:textId="77777777" w:rsidR="00CE37DE" w:rsidRPr="00CE37DE" w:rsidRDefault="00CE37DE" w:rsidP="00CE37DE">
      <w:pPr>
        <w:ind w:firstLine="0"/>
      </w:pPr>
      <w:r w:rsidRPr="00CE37DE">
        <w:t>Основные даты:</w:t>
      </w:r>
    </w:p>
    <w:p w14:paraId="442B1059" w14:textId="77777777" w:rsidR="00CE37DE" w:rsidRPr="00CE37DE" w:rsidRDefault="00CE37DE" w:rsidP="00BB115C">
      <w:pPr>
        <w:numPr>
          <w:ilvl w:val="0"/>
          <w:numId w:val="3"/>
        </w:numPr>
      </w:pPr>
      <w:r w:rsidRPr="00CE37DE">
        <w:t>988 г. - Крещение Руси</w:t>
      </w:r>
    </w:p>
    <w:p w14:paraId="431F0F62" w14:textId="77777777" w:rsidR="00CE37DE" w:rsidRPr="00CE37DE" w:rsidRDefault="00CE37DE" w:rsidP="00BB115C">
      <w:pPr>
        <w:numPr>
          <w:ilvl w:val="0"/>
          <w:numId w:val="3"/>
        </w:numPr>
      </w:pPr>
      <w:r w:rsidRPr="00CE37DE">
        <w:t>990 г. - начало строительства христианских храмов</w:t>
      </w:r>
    </w:p>
    <w:p w14:paraId="199DEF68" w14:textId="79C15AAD" w:rsidR="00CE37DE" w:rsidRDefault="00C656D1" w:rsidP="00BB115C">
      <w:pPr>
        <w:numPr>
          <w:ilvl w:val="0"/>
          <w:numId w:val="3"/>
        </w:numPr>
      </w:pPr>
      <w:r>
        <w:t>992</w:t>
      </w:r>
      <w:r w:rsidR="00CE37DE" w:rsidRPr="00CE37DE">
        <w:t xml:space="preserve"> г. - учреждение Полоцкой е</w:t>
      </w:r>
      <w:r>
        <w:t>пархии</w:t>
      </w:r>
    </w:p>
    <w:p w14:paraId="09C08FC5" w14:textId="78278E9E" w:rsidR="00C656D1" w:rsidRPr="00CE37DE" w:rsidRDefault="00C656D1" w:rsidP="00BB115C">
      <w:pPr>
        <w:numPr>
          <w:ilvl w:val="0"/>
          <w:numId w:val="3"/>
        </w:numPr>
      </w:pPr>
      <w:r>
        <w:t xml:space="preserve">1005- учреждение </w:t>
      </w:r>
      <w:proofErr w:type="spellStart"/>
      <w:r>
        <w:t>Туровской</w:t>
      </w:r>
      <w:proofErr w:type="spellEnd"/>
      <w:r>
        <w:t xml:space="preserve"> епархии</w:t>
      </w:r>
    </w:p>
    <w:p w14:paraId="5AF62339" w14:textId="77777777" w:rsidR="00CE37DE" w:rsidRPr="00CE37DE" w:rsidRDefault="00CE37DE" w:rsidP="00CE37DE">
      <w:pPr>
        <w:ind w:firstLine="0"/>
      </w:pPr>
      <w:r w:rsidRPr="00CE37DE">
        <w:t>Ключевые фигуры:</w:t>
      </w:r>
      <w:bookmarkStart w:id="0" w:name="_GoBack"/>
      <w:bookmarkEnd w:id="0"/>
    </w:p>
    <w:p w14:paraId="2FB2359F" w14:textId="77777777" w:rsidR="00CE37DE" w:rsidRPr="00CE37DE" w:rsidRDefault="00CE37DE" w:rsidP="00BB115C">
      <w:pPr>
        <w:numPr>
          <w:ilvl w:val="0"/>
          <w:numId w:val="4"/>
        </w:numPr>
      </w:pPr>
      <w:r w:rsidRPr="00CE37DE">
        <w:t xml:space="preserve">Владимир </w:t>
      </w:r>
      <w:proofErr w:type="spellStart"/>
      <w:r w:rsidRPr="00CE37DE">
        <w:t>Святославич</w:t>
      </w:r>
      <w:proofErr w:type="spellEnd"/>
      <w:r w:rsidRPr="00CE37DE">
        <w:t> - креститель Руси</w:t>
      </w:r>
    </w:p>
    <w:p w14:paraId="62BFEE86" w14:textId="77777777" w:rsidR="00CE37DE" w:rsidRPr="00CE37DE" w:rsidRDefault="00CE37DE" w:rsidP="00BB115C">
      <w:pPr>
        <w:numPr>
          <w:ilvl w:val="0"/>
          <w:numId w:val="4"/>
        </w:numPr>
      </w:pPr>
      <w:r w:rsidRPr="00CE37DE">
        <w:t>Ефросиния Полоцкая (</w:t>
      </w:r>
      <w:proofErr w:type="spellStart"/>
      <w:r w:rsidRPr="00CE37DE">
        <w:t>ок</w:t>
      </w:r>
      <w:proofErr w:type="spellEnd"/>
      <w:r w:rsidRPr="00CE37DE">
        <w:t>. 1104-1167 гг.) - просветительница, основательница монастырей</w:t>
      </w:r>
    </w:p>
    <w:p w14:paraId="782E7BBE" w14:textId="77777777" w:rsidR="00CE37DE" w:rsidRPr="00CE37DE" w:rsidRDefault="00CE37DE" w:rsidP="00BB115C">
      <w:pPr>
        <w:numPr>
          <w:ilvl w:val="0"/>
          <w:numId w:val="4"/>
        </w:numPr>
      </w:pPr>
      <w:r w:rsidRPr="00CE37DE">
        <w:t xml:space="preserve">Кирилл </w:t>
      </w:r>
      <w:proofErr w:type="spellStart"/>
      <w:r w:rsidRPr="00CE37DE">
        <w:t>Туровский</w:t>
      </w:r>
      <w:proofErr w:type="spellEnd"/>
      <w:r w:rsidRPr="00CE37DE">
        <w:t> (</w:t>
      </w:r>
      <w:proofErr w:type="spellStart"/>
      <w:r w:rsidRPr="00CE37DE">
        <w:t>ок</w:t>
      </w:r>
      <w:proofErr w:type="spellEnd"/>
      <w:r w:rsidRPr="00CE37DE">
        <w:t>. 1130-1182 гг.) - церковный писатель, епископ</w:t>
      </w:r>
    </w:p>
    <w:p w14:paraId="2A4E2BE6" w14:textId="77777777" w:rsidR="00CE37DE" w:rsidRPr="00CE37DE" w:rsidRDefault="00CE37DE" w:rsidP="00CE37DE">
      <w:pPr>
        <w:ind w:firstLine="0"/>
      </w:pPr>
      <w:r w:rsidRPr="00CE37DE">
        <w:t>Храмы и монастыри:</w:t>
      </w:r>
    </w:p>
    <w:p w14:paraId="13F6E468" w14:textId="77777777" w:rsidR="00CE37DE" w:rsidRPr="00CE37DE" w:rsidRDefault="00CE37DE" w:rsidP="00BB115C">
      <w:pPr>
        <w:numPr>
          <w:ilvl w:val="0"/>
          <w:numId w:val="5"/>
        </w:numPr>
      </w:pPr>
      <w:r w:rsidRPr="00CE37DE">
        <w:t>Софийский собор в Полоцке (1044-1066 гг.)</w:t>
      </w:r>
    </w:p>
    <w:p w14:paraId="01A5390F" w14:textId="77777777" w:rsidR="00CE37DE" w:rsidRPr="00CE37DE" w:rsidRDefault="00CE37DE" w:rsidP="00BB115C">
      <w:pPr>
        <w:numPr>
          <w:ilvl w:val="0"/>
          <w:numId w:val="5"/>
        </w:numPr>
      </w:pPr>
      <w:proofErr w:type="spellStart"/>
      <w:r w:rsidRPr="00CE37DE">
        <w:t>Спасо-Ефросиниевский</w:t>
      </w:r>
      <w:proofErr w:type="spellEnd"/>
      <w:r w:rsidRPr="00CE37DE">
        <w:t xml:space="preserve"> монастырь</w:t>
      </w:r>
    </w:p>
    <w:p w14:paraId="3A8AAEAB" w14:textId="77777777" w:rsidR="00CE37DE" w:rsidRPr="00CE37DE" w:rsidRDefault="00CE37DE" w:rsidP="00BB115C">
      <w:pPr>
        <w:numPr>
          <w:ilvl w:val="0"/>
          <w:numId w:val="5"/>
        </w:numPr>
      </w:pPr>
      <w:proofErr w:type="spellStart"/>
      <w:r w:rsidRPr="00CE37DE">
        <w:t>Коложская</w:t>
      </w:r>
      <w:proofErr w:type="spellEnd"/>
      <w:r w:rsidRPr="00CE37DE">
        <w:t xml:space="preserve"> церковь в Гродно (XII в.)</w:t>
      </w:r>
    </w:p>
    <w:p w14:paraId="755BB521" w14:textId="77777777" w:rsidR="00CE37DE" w:rsidRPr="00CE37DE" w:rsidRDefault="00CE37DE" w:rsidP="00CE37DE">
      <w:pPr>
        <w:ind w:firstLine="0"/>
        <w:rPr>
          <w:b/>
          <w:bCs/>
        </w:rPr>
      </w:pPr>
      <w:r w:rsidRPr="00CE37DE">
        <w:rPr>
          <w:b/>
          <w:bCs/>
        </w:rPr>
        <w:t>Письменность и литература</w:t>
      </w:r>
    </w:p>
    <w:p w14:paraId="5A40A494" w14:textId="77777777" w:rsidR="00CE37DE" w:rsidRPr="00CE37DE" w:rsidRDefault="00CE37DE" w:rsidP="00CE37DE">
      <w:pPr>
        <w:ind w:firstLine="0"/>
        <w:rPr>
          <w:b/>
          <w:bCs/>
        </w:rPr>
      </w:pPr>
      <w:r w:rsidRPr="00CE37DE">
        <w:rPr>
          <w:b/>
          <w:bCs/>
        </w:rPr>
        <w:t>Развитие письменности</w:t>
      </w:r>
    </w:p>
    <w:p w14:paraId="7CF6A9B0" w14:textId="77777777" w:rsidR="00CE37DE" w:rsidRPr="00CE37DE" w:rsidRDefault="00CE37DE" w:rsidP="00CE37DE">
      <w:pPr>
        <w:ind w:firstLine="0"/>
      </w:pPr>
      <w:r w:rsidRPr="00CE37DE">
        <w:t>Основные памятники:</w:t>
      </w:r>
    </w:p>
    <w:p w14:paraId="1DD8C2AB" w14:textId="77777777" w:rsidR="00CE37DE" w:rsidRPr="00CE37DE" w:rsidRDefault="00CE37DE" w:rsidP="00BB115C">
      <w:pPr>
        <w:numPr>
          <w:ilvl w:val="0"/>
          <w:numId w:val="6"/>
        </w:numPr>
      </w:pPr>
      <w:proofErr w:type="spellStart"/>
      <w:r w:rsidRPr="00CE37DE">
        <w:t>Туровское</w:t>
      </w:r>
      <w:proofErr w:type="spellEnd"/>
      <w:r w:rsidRPr="00CE37DE">
        <w:t xml:space="preserve"> евангелие (XI в.) - древнейший памятник</w:t>
      </w:r>
    </w:p>
    <w:p w14:paraId="1FB0EC2B" w14:textId="77777777" w:rsidR="00CE37DE" w:rsidRPr="00CE37DE" w:rsidRDefault="00CE37DE" w:rsidP="00BB115C">
      <w:pPr>
        <w:numPr>
          <w:ilvl w:val="0"/>
          <w:numId w:val="6"/>
        </w:numPr>
      </w:pPr>
      <w:r w:rsidRPr="00CE37DE">
        <w:t>Оршанское евангелие (XIII в.)</w:t>
      </w:r>
    </w:p>
    <w:p w14:paraId="6161037D" w14:textId="77777777" w:rsidR="00CE37DE" w:rsidRPr="00CE37DE" w:rsidRDefault="00CE37DE" w:rsidP="00BB115C">
      <w:pPr>
        <w:numPr>
          <w:ilvl w:val="0"/>
          <w:numId w:val="6"/>
        </w:numPr>
      </w:pPr>
      <w:r w:rsidRPr="00CE37DE">
        <w:t>Берестяные грамоты - найдены в Мстиславле (2) и Витебске (1)</w:t>
      </w:r>
    </w:p>
    <w:p w14:paraId="61CFB264" w14:textId="77777777" w:rsidR="00CE37DE" w:rsidRPr="00CE37DE" w:rsidRDefault="00CE37DE" w:rsidP="00CE37DE">
      <w:pPr>
        <w:ind w:firstLine="0"/>
      </w:pPr>
      <w:r w:rsidRPr="00CE37DE">
        <w:t>Материалы для письма:</w:t>
      </w:r>
    </w:p>
    <w:p w14:paraId="77FB9A50" w14:textId="77777777" w:rsidR="00CE37DE" w:rsidRPr="00CE37DE" w:rsidRDefault="00CE37DE" w:rsidP="00BB115C">
      <w:pPr>
        <w:numPr>
          <w:ilvl w:val="0"/>
          <w:numId w:val="7"/>
        </w:numPr>
      </w:pPr>
      <w:r w:rsidRPr="00CE37DE">
        <w:t>Пергамент (телячья кожа)</w:t>
      </w:r>
    </w:p>
    <w:p w14:paraId="0A5BF629" w14:textId="77777777" w:rsidR="00CE37DE" w:rsidRPr="00CE37DE" w:rsidRDefault="00CE37DE" w:rsidP="00BB115C">
      <w:pPr>
        <w:numPr>
          <w:ilvl w:val="0"/>
          <w:numId w:val="7"/>
        </w:numPr>
      </w:pPr>
      <w:r w:rsidRPr="00CE37DE">
        <w:t>Береста</w:t>
      </w:r>
    </w:p>
    <w:p w14:paraId="04FF498E" w14:textId="77777777" w:rsidR="00CE37DE" w:rsidRPr="00CE37DE" w:rsidRDefault="00CE37DE" w:rsidP="00BB115C">
      <w:pPr>
        <w:numPr>
          <w:ilvl w:val="0"/>
          <w:numId w:val="7"/>
        </w:numPr>
      </w:pPr>
      <w:r w:rsidRPr="00CE37DE">
        <w:t>Бумага (с XIII в.)</w:t>
      </w:r>
    </w:p>
    <w:p w14:paraId="50B58B13" w14:textId="77777777" w:rsidR="00CE37DE" w:rsidRPr="00CE37DE" w:rsidRDefault="00CE37DE" w:rsidP="00CE37DE">
      <w:pPr>
        <w:ind w:firstLine="0"/>
        <w:rPr>
          <w:b/>
          <w:bCs/>
        </w:rPr>
      </w:pPr>
      <w:r w:rsidRPr="00CE37DE">
        <w:rPr>
          <w:b/>
          <w:bCs/>
        </w:rPr>
        <w:t>Литературные произведения</w:t>
      </w:r>
    </w:p>
    <w:p w14:paraId="5FA54479" w14:textId="77777777" w:rsidR="00CE37DE" w:rsidRPr="00CE37DE" w:rsidRDefault="00CE37DE" w:rsidP="00CE37DE">
      <w:pPr>
        <w:ind w:firstLine="0"/>
      </w:pPr>
      <w:r w:rsidRPr="00CE37DE">
        <w:t>Жанры:</w:t>
      </w:r>
    </w:p>
    <w:p w14:paraId="6240B75D" w14:textId="77777777" w:rsidR="00CE37DE" w:rsidRPr="00CE37DE" w:rsidRDefault="00CE37DE" w:rsidP="00BB115C">
      <w:pPr>
        <w:numPr>
          <w:ilvl w:val="0"/>
          <w:numId w:val="8"/>
        </w:numPr>
      </w:pPr>
      <w:r w:rsidRPr="00CE37DE">
        <w:t>Агиографические произведения (жития святых):</w:t>
      </w:r>
    </w:p>
    <w:p w14:paraId="67C749B8" w14:textId="77777777" w:rsidR="00CE37DE" w:rsidRPr="00CE37DE" w:rsidRDefault="00CE37DE" w:rsidP="00BB115C">
      <w:pPr>
        <w:numPr>
          <w:ilvl w:val="1"/>
          <w:numId w:val="8"/>
        </w:numPr>
      </w:pPr>
      <w:r w:rsidRPr="00CE37DE">
        <w:t>Житие Ефросинии Полоцкой</w:t>
      </w:r>
    </w:p>
    <w:p w14:paraId="6363F700" w14:textId="77777777" w:rsidR="00CE37DE" w:rsidRPr="00CE37DE" w:rsidRDefault="00CE37DE" w:rsidP="00BB115C">
      <w:pPr>
        <w:numPr>
          <w:ilvl w:val="1"/>
          <w:numId w:val="8"/>
        </w:numPr>
      </w:pPr>
      <w:r w:rsidRPr="00CE37DE">
        <w:t xml:space="preserve">Житие Кирилла </w:t>
      </w:r>
      <w:proofErr w:type="spellStart"/>
      <w:r w:rsidRPr="00CE37DE">
        <w:t>Туровского</w:t>
      </w:r>
      <w:proofErr w:type="spellEnd"/>
    </w:p>
    <w:p w14:paraId="0D07AF11" w14:textId="77777777" w:rsidR="00CE37DE" w:rsidRPr="00CE37DE" w:rsidRDefault="00CE37DE" w:rsidP="00BB115C">
      <w:pPr>
        <w:numPr>
          <w:ilvl w:val="0"/>
          <w:numId w:val="8"/>
        </w:numPr>
      </w:pPr>
      <w:r w:rsidRPr="00CE37DE">
        <w:t>Летописание:</w:t>
      </w:r>
    </w:p>
    <w:p w14:paraId="7AD3E083" w14:textId="77777777" w:rsidR="00CE37DE" w:rsidRPr="00CE37DE" w:rsidRDefault="00CE37DE" w:rsidP="00BB115C">
      <w:pPr>
        <w:numPr>
          <w:ilvl w:val="1"/>
          <w:numId w:val="8"/>
        </w:numPr>
      </w:pPr>
      <w:r w:rsidRPr="00CE37DE">
        <w:t>"Повесть временных лет"</w:t>
      </w:r>
    </w:p>
    <w:p w14:paraId="2D58EA6A" w14:textId="77777777" w:rsidR="00CE37DE" w:rsidRPr="00CE37DE" w:rsidRDefault="00CE37DE" w:rsidP="00BB115C">
      <w:pPr>
        <w:numPr>
          <w:ilvl w:val="1"/>
          <w:numId w:val="8"/>
        </w:numPr>
      </w:pPr>
      <w:r w:rsidRPr="00CE37DE">
        <w:t>Местные летописи</w:t>
      </w:r>
    </w:p>
    <w:p w14:paraId="4725C2D8" w14:textId="77777777" w:rsidR="00CE37DE" w:rsidRPr="00CE37DE" w:rsidRDefault="00CE37DE" w:rsidP="00BB115C">
      <w:pPr>
        <w:numPr>
          <w:ilvl w:val="0"/>
          <w:numId w:val="8"/>
        </w:numPr>
      </w:pPr>
      <w:r w:rsidRPr="00CE37DE">
        <w:t xml:space="preserve">Проповеди и поучения Кирилла </w:t>
      </w:r>
      <w:proofErr w:type="spellStart"/>
      <w:r w:rsidRPr="00CE37DE">
        <w:t>Туровского</w:t>
      </w:r>
      <w:proofErr w:type="spellEnd"/>
    </w:p>
    <w:p w14:paraId="0EB0A63F" w14:textId="77777777" w:rsidR="00CE37DE" w:rsidRPr="00CE37DE" w:rsidRDefault="00CE37DE" w:rsidP="00CE37DE">
      <w:pPr>
        <w:ind w:firstLine="0"/>
        <w:rPr>
          <w:b/>
          <w:bCs/>
        </w:rPr>
      </w:pPr>
      <w:r w:rsidRPr="00CE37DE">
        <w:rPr>
          <w:b/>
          <w:bCs/>
        </w:rPr>
        <w:t>Устное народное творчество</w:t>
      </w:r>
    </w:p>
    <w:p w14:paraId="29E68732" w14:textId="77777777" w:rsidR="00CE37DE" w:rsidRPr="00CE37DE" w:rsidRDefault="00CE37DE" w:rsidP="00CE37DE">
      <w:pPr>
        <w:ind w:firstLine="0"/>
      </w:pPr>
      <w:r w:rsidRPr="00CE37DE">
        <w:t>Жанры фольклора:</w:t>
      </w:r>
    </w:p>
    <w:p w14:paraId="0BDD4782" w14:textId="77777777" w:rsidR="00CE37DE" w:rsidRPr="00CE37DE" w:rsidRDefault="00CE37DE" w:rsidP="00BB115C">
      <w:pPr>
        <w:numPr>
          <w:ilvl w:val="0"/>
          <w:numId w:val="9"/>
        </w:numPr>
      </w:pPr>
      <w:r w:rsidRPr="00CE37DE">
        <w:t>Календарная поэзия - связана с земледельческим циклом</w:t>
      </w:r>
    </w:p>
    <w:p w14:paraId="430CFE7F" w14:textId="77777777" w:rsidR="00CE37DE" w:rsidRPr="00CE37DE" w:rsidRDefault="00CE37DE" w:rsidP="00BB115C">
      <w:pPr>
        <w:numPr>
          <w:ilvl w:val="0"/>
          <w:numId w:val="9"/>
        </w:numPr>
      </w:pPr>
      <w:r w:rsidRPr="00CE37DE">
        <w:t>Семейно-обрядовая поэзия - свадебные, похоронные песни</w:t>
      </w:r>
    </w:p>
    <w:p w14:paraId="648C37C9" w14:textId="77777777" w:rsidR="00CE37DE" w:rsidRPr="00CE37DE" w:rsidRDefault="00CE37DE" w:rsidP="00BB115C">
      <w:pPr>
        <w:numPr>
          <w:ilvl w:val="0"/>
          <w:numId w:val="9"/>
        </w:numPr>
      </w:pPr>
      <w:r w:rsidRPr="00CE37DE">
        <w:lastRenderedPageBreak/>
        <w:t>Заговоры и заклинания</w:t>
      </w:r>
    </w:p>
    <w:p w14:paraId="7244F834" w14:textId="77777777" w:rsidR="00CE37DE" w:rsidRPr="00CE37DE" w:rsidRDefault="00CE37DE" w:rsidP="00BB115C">
      <w:pPr>
        <w:numPr>
          <w:ilvl w:val="0"/>
          <w:numId w:val="9"/>
        </w:numPr>
      </w:pPr>
      <w:r w:rsidRPr="00CE37DE">
        <w:t xml:space="preserve">Сказки и предания - о богатырях и </w:t>
      </w:r>
      <w:proofErr w:type="spellStart"/>
      <w:r w:rsidRPr="00CE37DE">
        <w:t>волотах</w:t>
      </w:r>
      <w:proofErr w:type="spellEnd"/>
    </w:p>
    <w:p w14:paraId="5AF2C917" w14:textId="77777777" w:rsidR="00CE37DE" w:rsidRPr="00CE37DE" w:rsidRDefault="00CE37DE" w:rsidP="00BB115C">
      <w:pPr>
        <w:numPr>
          <w:ilvl w:val="0"/>
          <w:numId w:val="9"/>
        </w:numPr>
      </w:pPr>
      <w:r w:rsidRPr="00CE37DE">
        <w:t>Пословицы и поговорки</w:t>
      </w:r>
    </w:p>
    <w:p w14:paraId="2F196E45" w14:textId="77777777" w:rsidR="00CE37DE" w:rsidRPr="00CE37DE" w:rsidRDefault="00CE37DE" w:rsidP="00BB115C">
      <w:pPr>
        <w:numPr>
          <w:ilvl w:val="0"/>
          <w:numId w:val="9"/>
        </w:numPr>
      </w:pPr>
      <w:r w:rsidRPr="00CE37DE">
        <w:t>Загадки</w:t>
      </w:r>
    </w:p>
    <w:p w14:paraId="7DA80AA7" w14:textId="77777777" w:rsidR="00CE37DE" w:rsidRPr="00CE37DE" w:rsidRDefault="00CE37DE" w:rsidP="00BB115C">
      <w:pPr>
        <w:numPr>
          <w:ilvl w:val="0"/>
          <w:numId w:val="9"/>
        </w:numPr>
      </w:pPr>
      <w:r w:rsidRPr="00CE37DE">
        <w:t>Народный театр</w:t>
      </w:r>
    </w:p>
    <w:p w14:paraId="32ADB4B6" w14:textId="77777777" w:rsidR="00CE37DE" w:rsidRPr="00CE37DE" w:rsidRDefault="00CE37DE" w:rsidP="00CE37DE">
      <w:pPr>
        <w:ind w:firstLine="0"/>
        <w:rPr>
          <w:b/>
          <w:bCs/>
        </w:rPr>
      </w:pPr>
      <w:r w:rsidRPr="00CE37DE">
        <w:rPr>
          <w:b/>
          <w:bCs/>
        </w:rPr>
        <w:t>Архитектура и искусство</w:t>
      </w:r>
    </w:p>
    <w:p w14:paraId="4CFA7053" w14:textId="77777777" w:rsidR="00CE37DE" w:rsidRPr="00CE37DE" w:rsidRDefault="00CE37DE" w:rsidP="00CE37DE">
      <w:pPr>
        <w:ind w:firstLine="0"/>
        <w:rPr>
          <w:b/>
          <w:bCs/>
        </w:rPr>
      </w:pPr>
      <w:r w:rsidRPr="00CE37DE">
        <w:rPr>
          <w:b/>
          <w:bCs/>
        </w:rPr>
        <w:t>Храмовое зодчество</w:t>
      </w:r>
    </w:p>
    <w:p w14:paraId="3EB4018F" w14:textId="77777777" w:rsidR="00CE37DE" w:rsidRPr="00CE37DE" w:rsidRDefault="00CE37DE" w:rsidP="00CE37DE">
      <w:pPr>
        <w:ind w:firstLine="0"/>
      </w:pPr>
      <w:r w:rsidRPr="00CE37DE">
        <w:t>Основные памятники:</w:t>
      </w:r>
    </w:p>
    <w:p w14:paraId="1AACA9E3" w14:textId="77777777" w:rsidR="00CE37DE" w:rsidRPr="00CE37DE" w:rsidRDefault="00CE37DE" w:rsidP="00BB115C">
      <w:pPr>
        <w:numPr>
          <w:ilvl w:val="0"/>
          <w:numId w:val="10"/>
        </w:numPr>
      </w:pPr>
      <w:r w:rsidRPr="00CE37DE">
        <w:t>Софийский собор в Полоцке (1044-1066 гг.)</w:t>
      </w:r>
    </w:p>
    <w:p w14:paraId="6CFE2242" w14:textId="77777777" w:rsidR="00CE37DE" w:rsidRPr="00CE37DE" w:rsidRDefault="00CE37DE" w:rsidP="00BB115C">
      <w:pPr>
        <w:numPr>
          <w:ilvl w:val="1"/>
          <w:numId w:val="10"/>
        </w:numPr>
      </w:pPr>
      <w:r w:rsidRPr="00CE37DE">
        <w:t>Крестово-купольный тип</w:t>
      </w:r>
    </w:p>
    <w:p w14:paraId="6C75320A" w14:textId="77777777" w:rsidR="00CE37DE" w:rsidRPr="00CE37DE" w:rsidRDefault="00CE37DE" w:rsidP="00BB115C">
      <w:pPr>
        <w:numPr>
          <w:ilvl w:val="1"/>
          <w:numId w:val="10"/>
        </w:numPr>
      </w:pPr>
      <w:r w:rsidRPr="00CE37DE">
        <w:t>Византийские традиции с местными особенностями</w:t>
      </w:r>
    </w:p>
    <w:p w14:paraId="670D9168" w14:textId="77777777" w:rsidR="00CE37DE" w:rsidRPr="00CE37DE" w:rsidRDefault="00CE37DE" w:rsidP="00BB115C">
      <w:pPr>
        <w:numPr>
          <w:ilvl w:val="0"/>
          <w:numId w:val="10"/>
        </w:numPr>
      </w:pPr>
      <w:r w:rsidRPr="00CE37DE">
        <w:t xml:space="preserve">Спасская церковь </w:t>
      </w:r>
      <w:proofErr w:type="spellStart"/>
      <w:r w:rsidRPr="00CE37DE">
        <w:t>Ефросиниевского</w:t>
      </w:r>
      <w:proofErr w:type="spellEnd"/>
      <w:r w:rsidRPr="00CE37DE">
        <w:t xml:space="preserve"> монастыря (1161 г.)</w:t>
      </w:r>
    </w:p>
    <w:p w14:paraId="0E9032A7" w14:textId="77777777" w:rsidR="00CE37DE" w:rsidRPr="00CE37DE" w:rsidRDefault="00CE37DE" w:rsidP="00BB115C">
      <w:pPr>
        <w:numPr>
          <w:ilvl w:val="0"/>
          <w:numId w:val="10"/>
        </w:numPr>
      </w:pPr>
      <w:proofErr w:type="spellStart"/>
      <w:r w:rsidRPr="00CE37DE">
        <w:t>Коложская</w:t>
      </w:r>
      <w:proofErr w:type="spellEnd"/>
      <w:r w:rsidRPr="00CE37DE">
        <w:t xml:space="preserve"> церковь в Гродно (XII в.)</w:t>
      </w:r>
    </w:p>
    <w:p w14:paraId="4CF3EB69" w14:textId="77777777" w:rsidR="00CE37DE" w:rsidRPr="00CE37DE" w:rsidRDefault="00CE37DE" w:rsidP="00CE37DE">
      <w:pPr>
        <w:ind w:firstLine="0"/>
      </w:pPr>
      <w:r w:rsidRPr="00CE37DE">
        <w:t>Архитектурные особенности:</w:t>
      </w:r>
    </w:p>
    <w:p w14:paraId="449B0492" w14:textId="77777777" w:rsidR="00CE37DE" w:rsidRPr="00CE37DE" w:rsidRDefault="00CE37DE" w:rsidP="00BB115C">
      <w:pPr>
        <w:numPr>
          <w:ilvl w:val="0"/>
          <w:numId w:val="11"/>
        </w:numPr>
      </w:pPr>
      <w:r w:rsidRPr="00CE37DE">
        <w:t xml:space="preserve">Использование </w:t>
      </w:r>
      <w:proofErr w:type="spellStart"/>
      <w:r w:rsidRPr="00CE37DE">
        <w:t>плинфы</w:t>
      </w:r>
      <w:proofErr w:type="spellEnd"/>
      <w:r w:rsidRPr="00CE37DE">
        <w:t xml:space="preserve"> (тонкого кирпича)</w:t>
      </w:r>
    </w:p>
    <w:p w14:paraId="0A0B1E53" w14:textId="77777777" w:rsidR="00CE37DE" w:rsidRPr="00CE37DE" w:rsidRDefault="00CE37DE" w:rsidP="00BB115C">
      <w:pPr>
        <w:numPr>
          <w:ilvl w:val="0"/>
          <w:numId w:val="11"/>
        </w:numPr>
      </w:pPr>
      <w:r w:rsidRPr="00CE37DE">
        <w:t>Декоративная кладка</w:t>
      </w:r>
    </w:p>
    <w:p w14:paraId="6796FBFD" w14:textId="77777777" w:rsidR="00CE37DE" w:rsidRPr="00CE37DE" w:rsidRDefault="00CE37DE" w:rsidP="00BB115C">
      <w:pPr>
        <w:numPr>
          <w:ilvl w:val="0"/>
          <w:numId w:val="11"/>
        </w:numPr>
      </w:pPr>
      <w:r w:rsidRPr="00CE37DE">
        <w:t>Фресковая роспись</w:t>
      </w:r>
    </w:p>
    <w:p w14:paraId="264E0EB3" w14:textId="77777777" w:rsidR="00CE37DE" w:rsidRPr="00CE37DE" w:rsidRDefault="00CE37DE" w:rsidP="00CE37DE">
      <w:pPr>
        <w:ind w:firstLine="0"/>
        <w:rPr>
          <w:b/>
          <w:bCs/>
        </w:rPr>
      </w:pPr>
      <w:r w:rsidRPr="00CE37DE">
        <w:rPr>
          <w:b/>
          <w:bCs/>
        </w:rPr>
        <w:t>Прикладное искусство</w:t>
      </w:r>
    </w:p>
    <w:p w14:paraId="1B96B130" w14:textId="77777777" w:rsidR="00CE37DE" w:rsidRPr="00CE37DE" w:rsidRDefault="00CE37DE" w:rsidP="00CE37DE">
      <w:pPr>
        <w:ind w:firstLine="0"/>
      </w:pPr>
      <w:r w:rsidRPr="00CE37DE">
        <w:t>Ювелирное дело:</w:t>
      </w:r>
    </w:p>
    <w:p w14:paraId="7F182ED6" w14:textId="77777777" w:rsidR="00CE37DE" w:rsidRPr="00CE37DE" w:rsidRDefault="00CE37DE" w:rsidP="00BB115C">
      <w:pPr>
        <w:numPr>
          <w:ilvl w:val="0"/>
          <w:numId w:val="12"/>
        </w:numPr>
      </w:pPr>
      <w:r w:rsidRPr="00CE37DE">
        <w:t xml:space="preserve">Крест Ефросинии Полоцкой (1161 г.) - шедевр Лазаря </w:t>
      </w:r>
      <w:proofErr w:type="spellStart"/>
      <w:r w:rsidRPr="00CE37DE">
        <w:t>Богши</w:t>
      </w:r>
      <w:proofErr w:type="spellEnd"/>
    </w:p>
    <w:p w14:paraId="5DC9D4FB" w14:textId="77777777" w:rsidR="00CE37DE" w:rsidRPr="00CE37DE" w:rsidRDefault="00CE37DE" w:rsidP="00BB115C">
      <w:pPr>
        <w:numPr>
          <w:ilvl w:val="0"/>
          <w:numId w:val="12"/>
        </w:numPr>
      </w:pPr>
      <w:r w:rsidRPr="00CE37DE">
        <w:t>Височные кольца (определяли племенную принадлежность):</w:t>
      </w:r>
    </w:p>
    <w:p w14:paraId="22FC8A29" w14:textId="77777777" w:rsidR="00CE37DE" w:rsidRPr="00CE37DE" w:rsidRDefault="00CE37DE" w:rsidP="00BB115C">
      <w:pPr>
        <w:numPr>
          <w:ilvl w:val="1"/>
          <w:numId w:val="12"/>
        </w:numPr>
      </w:pPr>
      <w:proofErr w:type="spellStart"/>
      <w:r w:rsidRPr="00CE37DE">
        <w:t>Семилучевые</w:t>
      </w:r>
      <w:proofErr w:type="spellEnd"/>
      <w:r w:rsidRPr="00CE37DE">
        <w:t xml:space="preserve"> (радимичи)</w:t>
      </w:r>
    </w:p>
    <w:p w14:paraId="4D4D0CBA" w14:textId="77777777" w:rsidR="00CE37DE" w:rsidRPr="00CE37DE" w:rsidRDefault="00CE37DE" w:rsidP="00BB115C">
      <w:pPr>
        <w:numPr>
          <w:ilvl w:val="1"/>
          <w:numId w:val="12"/>
        </w:numPr>
      </w:pPr>
      <w:proofErr w:type="spellStart"/>
      <w:r w:rsidRPr="00CE37DE">
        <w:t>Трехбусинные</w:t>
      </w:r>
      <w:proofErr w:type="spellEnd"/>
      <w:r w:rsidRPr="00CE37DE">
        <w:t xml:space="preserve"> (дреговичи)</w:t>
      </w:r>
    </w:p>
    <w:p w14:paraId="1FEE2080" w14:textId="77777777" w:rsidR="00CE37DE" w:rsidRPr="00CE37DE" w:rsidRDefault="00CE37DE" w:rsidP="00BB115C">
      <w:pPr>
        <w:numPr>
          <w:ilvl w:val="1"/>
          <w:numId w:val="12"/>
        </w:numPr>
      </w:pPr>
      <w:proofErr w:type="spellStart"/>
      <w:r w:rsidRPr="00CE37DE">
        <w:t>Браслетообразные</w:t>
      </w:r>
      <w:proofErr w:type="spellEnd"/>
      <w:r w:rsidRPr="00CE37DE">
        <w:t xml:space="preserve"> с подвесками (кривичи)</w:t>
      </w:r>
    </w:p>
    <w:p w14:paraId="0D619BAE" w14:textId="77777777" w:rsidR="00CE37DE" w:rsidRPr="00CE37DE" w:rsidRDefault="00CE37DE" w:rsidP="00CE37DE">
      <w:pPr>
        <w:ind w:firstLine="0"/>
      </w:pPr>
      <w:r w:rsidRPr="00CE37DE">
        <w:t>Техники:</w:t>
      </w:r>
    </w:p>
    <w:p w14:paraId="749E1921" w14:textId="77777777" w:rsidR="00CE37DE" w:rsidRPr="00CE37DE" w:rsidRDefault="00CE37DE" w:rsidP="00BB115C">
      <w:pPr>
        <w:numPr>
          <w:ilvl w:val="0"/>
          <w:numId w:val="13"/>
        </w:numPr>
      </w:pPr>
      <w:r w:rsidRPr="00CE37DE">
        <w:t>Скань (филигрань)</w:t>
      </w:r>
    </w:p>
    <w:p w14:paraId="70370CA8" w14:textId="77777777" w:rsidR="00CE37DE" w:rsidRPr="00CE37DE" w:rsidRDefault="00CE37DE" w:rsidP="00BB115C">
      <w:pPr>
        <w:numPr>
          <w:ilvl w:val="0"/>
          <w:numId w:val="13"/>
        </w:numPr>
      </w:pPr>
      <w:r w:rsidRPr="00CE37DE">
        <w:t>Зернь</w:t>
      </w:r>
    </w:p>
    <w:p w14:paraId="0AED8B09" w14:textId="77777777" w:rsidR="00CE37DE" w:rsidRPr="00CE37DE" w:rsidRDefault="00CE37DE" w:rsidP="00BB115C">
      <w:pPr>
        <w:numPr>
          <w:ilvl w:val="0"/>
          <w:numId w:val="13"/>
        </w:numPr>
      </w:pPr>
      <w:r w:rsidRPr="00CE37DE">
        <w:t>Эмаль (перегородчатая)</w:t>
      </w:r>
    </w:p>
    <w:p w14:paraId="55FB9170" w14:textId="77777777" w:rsidR="00CE37DE" w:rsidRPr="00CE37DE" w:rsidRDefault="00CE37DE" w:rsidP="00BB115C">
      <w:pPr>
        <w:numPr>
          <w:ilvl w:val="0"/>
          <w:numId w:val="13"/>
        </w:numPr>
      </w:pPr>
      <w:r w:rsidRPr="00CE37DE">
        <w:t>Чернение</w:t>
      </w:r>
    </w:p>
    <w:p w14:paraId="2F07663B" w14:textId="77777777" w:rsidR="00CE37DE" w:rsidRPr="00CE37DE" w:rsidRDefault="00CE37DE" w:rsidP="00CE37DE">
      <w:pPr>
        <w:ind w:firstLine="0"/>
        <w:rPr>
          <w:b/>
          <w:bCs/>
        </w:rPr>
      </w:pPr>
      <w:r w:rsidRPr="00CE37DE">
        <w:rPr>
          <w:b/>
          <w:bCs/>
        </w:rPr>
        <w:t>Книжная миниатюра</w:t>
      </w:r>
    </w:p>
    <w:p w14:paraId="49E9B887" w14:textId="77777777" w:rsidR="00CE37DE" w:rsidRPr="00CE37DE" w:rsidRDefault="00CE37DE" w:rsidP="00CE37DE">
      <w:pPr>
        <w:ind w:firstLine="0"/>
      </w:pPr>
      <w:r w:rsidRPr="00CE37DE">
        <w:t>Особенности:</w:t>
      </w:r>
    </w:p>
    <w:p w14:paraId="2658FDBE" w14:textId="77777777" w:rsidR="00CE37DE" w:rsidRPr="00CE37DE" w:rsidRDefault="00CE37DE" w:rsidP="00BB115C">
      <w:pPr>
        <w:numPr>
          <w:ilvl w:val="0"/>
          <w:numId w:val="14"/>
        </w:numPr>
      </w:pPr>
      <w:r w:rsidRPr="00CE37DE">
        <w:t>Изображения евангелистов</w:t>
      </w:r>
    </w:p>
    <w:p w14:paraId="3F0B2EAD" w14:textId="77777777" w:rsidR="00CE37DE" w:rsidRPr="00CE37DE" w:rsidRDefault="00CE37DE" w:rsidP="00BB115C">
      <w:pPr>
        <w:numPr>
          <w:ilvl w:val="0"/>
          <w:numId w:val="14"/>
        </w:numPr>
      </w:pPr>
      <w:r w:rsidRPr="00CE37DE">
        <w:t>Орнаментальные заставки</w:t>
      </w:r>
    </w:p>
    <w:p w14:paraId="2B0A75B8" w14:textId="77777777" w:rsidR="00CE37DE" w:rsidRPr="00CE37DE" w:rsidRDefault="00CE37DE" w:rsidP="00BB115C">
      <w:pPr>
        <w:numPr>
          <w:ilvl w:val="0"/>
          <w:numId w:val="14"/>
        </w:numPr>
      </w:pPr>
      <w:r w:rsidRPr="00CE37DE">
        <w:t>Инициалы в виде фигур людей и животных</w:t>
      </w:r>
    </w:p>
    <w:p w14:paraId="4B52E9A3" w14:textId="77777777" w:rsidR="00CE37DE" w:rsidRPr="00CE37DE" w:rsidRDefault="00CE37DE" w:rsidP="00BB115C">
      <w:pPr>
        <w:numPr>
          <w:ilvl w:val="0"/>
          <w:numId w:val="14"/>
        </w:numPr>
      </w:pPr>
      <w:r w:rsidRPr="00CE37DE">
        <w:t>Растительный орнамент</w:t>
      </w:r>
    </w:p>
    <w:p w14:paraId="46D9EB3B" w14:textId="77777777" w:rsidR="00CE37DE" w:rsidRPr="00CE37DE" w:rsidRDefault="00CE37DE" w:rsidP="00CE37DE">
      <w:pPr>
        <w:ind w:firstLine="0"/>
        <w:rPr>
          <w:b/>
          <w:bCs/>
        </w:rPr>
      </w:pPr>
      <w:r w:rsidRPr="00CE37DE">
        <w:rPr>
          <w:b/>
          <w:bCs/>
        </w:rPr>
        <w:t>Образование и просвещение</w:t>
      </w:r>
    </w:p>
    <w:p w14:paraId="3122082E" w14:textId="77777777" w:rsidR="00CE37DE" w:rsidRPr="00CE37DE" w:rsidRDefault="00CE37DE" w:rsidP="00CE37DE">
      <w:pPr>
        <w:ind w:firstLine="0"/>
      </w:pPr>
      <w:r w:rsidRPr="00CE37DE">
        <w:t>Центры образования:</w:t>
      </w:r>
    </w:p>
    <w:p w14:paraId="01A0AD13" w14:textId="77777777" w:rsidR="00CE37DE" w:rsidRPr="00CE37DE" w:rsidRDefault="00CE37DE" w:rsidP="00BB115C">
      <w:pPr>
        <w:numPr>
          <w:ilvl w:val="0"/>
          <w:numId w:val="15"/>
        </w:numPr>
      </w:pPr>
      <w:r w:rsidRPr="00CE37DE">
        <w:t>Монастырские школы</w:t>
      </w:r>
    </w:p>
    <w:p w14:paraId="0C1C55A6" w14:textId="77777777" w:rsidR="00CE37DE" w:rsidRPr="00CE37DE" w:rsidRDefault="00CE37DE" w:rsidP="00BB115C">
      <w:pPr>
        <w:numPr>
          <w:ilvl w:val="0"/>
          <w:numId w:val="15"/>
        </w:numPr>
      </w:pPr>
      <w:r w:rsidRPr="00CE37DE">
        <w:t>Княжеские дворы</w:t>
      </w:r>
    </w:p>
    <w:p w14:paraId="360E6712" w14:textId="77777777" w:rsidR="00CE37DE" w:rsidRPr="00CE37DE" w:rsidRDefault="00CE37DE" w:rsidP="00BB115C">
      <w:pPr>
        <w:numPr>
          <w:ilvl w:val="0"/>
          <w:numId w:val="15"/>
        </w:numPr>
      </w:pPr>
      <w:r w:rsidRPr="00CE37DE">
        <w:t>Приходские школы при церквах</w:t>
      </w:r>
    </w:p>
    <w:p w14:paraId="6194F17F" w14:textId="77777777" w:rsidR="00CE37DE" w:rsidRPr="00CE37DE" w:rsidRDefault="00CE37DE" w:rsidP="00CE37DE">
      <w:pPr>
        <w:ind w:firstLine="0"/>
      </w:pPr>
      <w:r w:rsidRPr="00CE37DE">
        <w:t>Деятельность просветителей:</w:t>
      </w:r>
    </w:p>
    <w:p w14:paraId="2A01701A" w14:textId="77777777" w:rsidR="00CE37DE" w:rsidRPr="00CE37DE" w:rsidRDefault="00CE37DE" w:rsidP="00BB115C">
      <w:pPr>
        <w:numPr>
          <w:ilvl w:val="0"/>
          <w:numId w:val="16"/>
        </w:numPr>
      </w:pPr>
      <w:r w:rsidRPr="00CE37DE">
        <w:t>Ефросиния Полоцкая - организация образования, переписывание книг</w:t>
      </w:r>
    </w:p>
    <w:p w14:paraId="14365C8E" w14:textId="77777777" w:rsidR="00CE37DE" w:rsidRPr="00CE37DE" w:rsidRDefault="00CE37DE" w:rsidP="00BB115C">
      <w:pPr>
        <w:numPr>
          <w:ilvl w:val="0"/>
          <w:numId w:val="16"/>
        </w:numPr>
      </w:pPr>
      <w:r w:rsidRPr="00CE37DE">
        <w:t xml:space="preserve">Кирилл </w:t>
      </w:r>
      <w:proofErr w:type="spellStart"/>
      <w:r w:rsidRPr="00CE37DE">
        <w:t>Туровский</w:t>
      </w:r>
      <w:proofErr w:type="spellEnd"/>
      <w:r w:rsidRPr="00CE37DE">
        <w:t> - создание учебных текстов</w:t>
      </w:r>
    </w:p>
    <w:p w14:paraId="04897587" w14:textId="77777777" w:rsidR="00CE37DE" w:rsidRPr="00CE37DE" w:rsidRDefault="00CE37DE" w:rsidP="00CE37DE">
      <w:pPr>
        <w:ind w:firstLine="0"/>
        <w:rPr>
          <w:b/>
          <w:bCs/>
        </w:rPr>
      </w:pPr>
      <w:r w:rsidRPr="00CE37DE">
        <w:rPr>
          <w:b/>
          <w:bCs/>
        </w:rPr>
        <w:t>Выводы</w:t>
      </w:r>
    </w:p>
    <w:p w14:paraId="286E6987" w14:textId="77777777" w:rsidR="00CE37DE" w:rsidRPr="00CE37DE" w:rsidRDefault="00CE37DE" w:rsidP="00CE37DE">
      <w:pPr>
        <w:ind w:firstLine="0"/>
        <w:rPr>
          <w:b/>
          <w:bCs/>
        </w:rPr>
      </w:pPr>
      <w:r w:rsidRPr="00CE37DE">
        <w:rPr>
          <w:b/>
          <w:bCs/>
        </w:rPr>
        <w:t>Политическое развитие</w:t>
      </w:r>
    </w:p>
    <w:p w14:paraId="2ED31D56" w14:textId="77777777" w:rsidR="00CE37DE" w:rsidRPr="00CE37DE" w:rsidRDefault="00CE37DE" w:rsidP="00CE37DE">
      <w:pPr>
        <w:ind w:firstLine="0"/>
      </w:pPr>
      <w:r w:rsidRPr="00CE37DE">
        <w:t xml:space="preserve">В период IX-XIII вв. на белорусских землях произошло формирование государственности, начавшееся с создания славянских союзов племен и завершившееся образованием первых княжеств. Полоцкое княжество достигло наивысшего расцвета при Всеславе </w:t>
      </w:r>
      <w:proofErr w:type="spellStart"/>
      <w:r w:rsidRPr="00CE37DE">
        <w:t>Брячиславиче</w:t>
      </w:r>
      <w:proofErr w:type="spellEnd"/>
      <w:r w:rsidRPr="00CE37DE">
        <w:t>, проводя независимую от Киева политику. Политическая раздробленность XII в. привела к ослаблению центральной власти, но способствовала развитию отдельных земель.</w:t>
      </w:r>
    </w:p>
    <w:p w14:paraId="7419360B" w14:textId="77777777" w:rsidR="00CE37DE" w:rsidRPr="00CE37DE" w:rsidRDefault="00CE37DE" w:rsidP="00CE37DE">
      <w:pPr>
        <w:ind w:firstLine="0"/>
        <w:rPr>
          <w:b/>
          <w:bCs/>
        </w:rPr>
      </w:pPr>
      <w:r w:rsidRPr="00CE37DE">
        <w:rPr>
          <w:b/>
          <w:bCs/>
        </w:rPr>
        <w:t>Социально-экономическое развитие</w:t>
      </w:r>
    </w:p>
    <w:p w14:paraId="063B40FB" w14:textId="77777777" w:rsidR="00CE37DE" w:rsidRPr="00CE37DE" w:rsidRDefault="00CE37DE" w:rsidP="00CE37DE">
      <w:pPr>
        <w:ind w:firstLine="0"/>
      </w:pPr>
      <w:r w:rsidRPr="00CE37DE">
        <w:t xml:space="preserve">Экономика базировалась на земледелии, животноводстве и разнообразных промыслах. Развитие ремесел и торговли способствовало росту городов и формированию товарно-денежных отношений. Социальная структура эволюционировала от родоплеменной </w:t>
      </w:r>
      <w:r w:rsidRPr="00CE37DE">
        <w:lastRenderedPageBreak/>
        <w:t>организации к раннефеодальным отношениям с четкой иерархией и формированием зависимого населения.</w:t>
      </w:r>
    </w:p>
    <w:p w14:paraId="2A388FC3" w14:textId="77777777" w:rsidR="00CE37DE" w:rsidRPr="00CE37DE" w:rsidRDefault="00CE37DE" w:rsidP="00CE37DE">
      <w:pPr>
        <w:ind w:firstLine="0"/>
        <w:rPr>
          <w:b/>
          <w:bCs/>
        </w:rPr>
      </w:pPr>
      <w:r w:rsidRPr="00CE37DE">
        <w:rPr>
          <w:b/>
          <w:bCs/>
        </w:rPr>
        <w:t>Культурное и духовное развитие</w:t>
      </w:r>
    </w:p>
    <w:p w14:paraId="56EFF69E" w14:textId="77777777" w:rsidR="00CE37DE" w:rsidRPr="00CE37DE" w:rsidRDefault="00CE37DE" w:rsidP="00CE37DE">
      <w:pPr>
        <w:ind w:firstLine="0"/>
      </w:pPr>
      <w:r w:rsidRPr="00CE37DE">
        <w:t>Принятие христианства стало переломным моментом в духовной жизни. Развивались письменность, литература, архитектура и прикладное искусство. Сформировались местные культурные традиции, сочетавшие византийское наследие с местными особенностями. Устное народное творчество сохраняло древние традиции и отражало мировоззрение народа.</w:t>
      </w:r>
    </w:p>
    <w:p w14:paraId="4ED4EFE0" w14:textId="77777777" w:rsidR="00CE37DE" w:rsidRPr="00CE37DE" w:rsidRDefault="00CE37DE" w:rsidP="00CE37DE">
      <w:pPr>
        <w:ind w:firstLine="0"/>
      </w:pPr>
    </w:p>
    <w:p w14:paraId="535BC39C" w14:textId="77777777" w:rsidR="00203559" w:rsidRPr="00852429" w:rsidRDefault="00203559" w:rsidP="00CE37DE">
      <w:pPr>
        <w:ind w:firstLine="0"/>
      </w:pPr>
    </w:p>
    <w:sectPr w:rsidR="00203559" w:rsidRPr="00852429" w:rsidSect="00E16592">
      <w:footerReference w:type="default" r:id="rId8"/>
      <w:pgSz w:w="11906" w:h="16838"/>
      <w:pgMar w:top="426" w:right="1134" w:bottom="426" w:left="1560" w:header="708" w:footer="708" w:gutter="0"/>
      <w:cols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8A9D51" w14:textId="77777777" w:rsidR="006925BB" w:rsidRDefault="006925BB" w:rsidP="00490144">
      <w:r>
        <w:separator/>
      </w:r>
    </w:p>
  </w:endnote>
  <w:endnote w:type="continuationSeparator" w:id="0">
    <w:p w14:paraId="032A7754" w14:textId="77777777" w:rsidR="006925BB" w:rsidRDefault="006925BB" w:rsidP="0049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C7659F" w14:textId="77777777" w:rsidR="00490144" w:rsidRDefault="0049014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65CED3" w14:textId="77777777" w:rsidR="006925BB" w:rsidRDefault="006925BB" w:rsidP="00490144">
      <w:r>
        <w:separator/>
      </w:r>
    </w:p>
  </w:footnote>
  <w:footnote w:type="continuationSeparator" w:id="0">
    <w:p w14:paraId="0013EC5E" w14:textId="77777777" w:rsidR="006925BB" w:rsidRDefault="006925BB" w:rsidP="0049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F4FE0"/>
    <w:multiLevelType w:val="multilevel"/>
    <w:tmpl w:val="09C05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83559D"/>
    <w:multiLevelType w:val="multilevel"/>
    <w:tmpl w:val="4E625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B5F0A8B"/>
    <w:multiLevelType w:val="multilevel"/>
    <w:tmpl w:val="2CA86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BF80787"/>
    <w:multiLevelType w:val="multilevel"/>
    <w:tmpl w:val="01625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C9B70FD"/>
    <w:multiLevelType w:val="multilevel"/>
    <w:tmpl w:val="DDB65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24C44B8"/>
    <w:multiLevelType w:val="multilevel"/>
    <w:tmpl w:val="18248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2B15ECE"/>
    <w:multiLevelType w:val="multilevel"/>
    <w:tmpl w:val="B09CD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5816662"/>
    <w:multiLevelType w:val="multilevel"/>
    <w:tmpl w:val="0568B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61D3437"/>
    <w:multiLevelType w:val="multilevel"/>
    <w:tmpl w:val="C8DE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C460E96"/>
    <w:multiLevelType w:val="multilevel"/>
    <w:tmpl w:val="985A2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9905906"/>
    <w:multiLevelType w:val="multilevel"/>
    <w:tmpl w:val="14B00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E9155D2"/>
    <w:multiLevelType w:val="multilevel"/>
    <w:tmpl w:val="5E565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22E4EF9"/>
    <w:multiLevelType w:val="multilevel"/>
    <w:tmpl w:val="F3FA7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AE80617"/>
    <w:multiLevelType w:val="multilevel"/>
    <w:tmpl w:val="8FC89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4C6290B"/>
    <w:multiLevelType w:val="multilevel"/>
    <w:tmpl w:val="A184F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7153E20"/>
    <w:multiLevelType w:val="multilevel"/>
    <w:tmpl w:val="01C41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9"/>
  </w:num>
  <w:num w:numId="3">
    <w:abstractNumId w:val="2"/>
  </w:num>
  <w:num w:numId="4">
    <w:abstractNumId w:val="14"/>
  </w:num>
  <w:num w:numId="5">
    <w:abstractNumId w:val="3"/>
  </w:num>
  <w:num w:numId="6">
    <w:abstractNumId w:val="11"/>
  </w:num>
  <w:num w:numId="7">
    <w:abstractNumId w:val="12"/>
  </w:num>
  <w:num w:numId="8">
    <w:abstractNumId w:val="15"/>
  </w:num>
  <w:num w:numId="9">
    <w:abstractNumId w:val="8"/>
  </w:num>
  <w:num w:numId="10">
    <w:abstractNumId w:val="6"/>
  </w:num>
  <w:num w:numId="11">
    <w:abstractNumId w:val="5"/>
  </w:num>
  <w:num w:numId="12">
    <w:abstractNumId w:val="7"/>
  </w:num>
  <w:num w:numId="13">
    <w:abstractNumId w:val="0"/>
  </w:num>
  <w:num w:numId="14">
    <w:abstractNumId w:val="13"/>
  </w:num>
  <w:num w:numId="15">
    <w:abstractNumId w:val="4"/>
  </w:num>
  <w:num w:numId="16">
    <w:abstractNumId w:val="1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25B"/>
    <w:rsid w:val="00024D9F"/>
    <w:rsid w:val="000307F8"/>
    <w:rsid w:val="0003654E"/>
    <w:rsid w:val="0006307F"/>
    <w:rsid w:val="000664BF"/>
    <w:rsid w:val="00082D3C"/>
    <w:rsid w:val="000A0B3A"/>
    <w:rsid w:val="000A6F39"/>
    <w:rsid w:val="000B6289"/>
    <w:rsid w:val="000C26FF"/>
    <w:rsid w:val="000D5C72"/>
    <w:rsid w:val="000F612C"/>
    <w:rsid w:val="00100E42"/>
    <w:rsid w:val="00121859"/>
    <w:rsid w:val="00132B95"/>
    <w:rsid w:val="001369EE"/>
    <w:rsid w:val="0016409E"/>
    <w:rsid w:val="0017123B"/>
    <w:rsid w:val="001B1D2C"/>
    <w:rsid w:val="001B33FD"/>
    <w:rsid w:val="001B3F8F"/>
    <w:rsid w:val="002023A5"/>
    <w:rsid w:val="00203559"/>
    <w:rsid w:val="00225C64"/>
    <w:rsid w:val="00247327"/>
    <w:rsid w:val="00263FA4"/>
    <w:rsid w:val="00266C22"/>
    <w:rsid w:val="00270942"/>
    <w:rsid w:val="0027204A"/>
    <w:rsid w:val="002B0E98"/>
    <w:rsid w:val="002B1951"/>
    <w:rsid w:val="002C159E"/>
    <w:rsid w:val="002E51DF"/>
    <w:rsid w:val="002E7999"/>
    <w:rsid w:val="002F4926"/>
    <w:rsid w:val="00302C61"/>
    <w:rsid w:val="0030601B"/>
    <w:rsid w:val="003065D9"/>
    <w:rsid w:val="003334A4"/>
    <w:rsid w:val="00351FEC"/>
    <w:rsid w:val="00370058"/>
    <w:rsid w:val="00372719"/>
    <w:rsid w:val="00383A24"/>
    <w:rsid w:val="0038573A"/>
    <w:rsid w:val="00393C96"/>
    <w:rsid w:val="003A6D08"/>
    <w:rsid w:val="003B658E"/>
    <w:rsid w:val="00417EB7"/>
    <w:rsid w:val="00427F48"/>
    <w:rsid w:val="004478D1"/>
    <w:rsid w:val="00474560"/>
    <w:rsid w:val="004759FD"/>
    <w:rsid w:val="00490144"/>
    <w:rsid w:val="004D6123"/>
    <w:rsid w:val="004D712B"/>
    <w:rsid w:val="004E0E13"/>
    <w:rsid w:val="004E267D"/>
    <w:rsid w:val="004F65F2"/>
    <w:rsid w:val="00550276"/>
    <w:rsid w:val="005516C6"/>
    <w:rsid w:val="0056790E"/>
    <w:rsid w:val="005926DB"/>
    <w:rsid w:val="005C223F"/>
    <w:rsid w:val="005C7ECA"/>
    <w:rsid w:val="005E3F48"/>
    <w:rsid w:val="00604817"/>
    <w:rsid w:val="006338EE"/>
    <w:rsid w:val="00643D76"/>
    <w:rsid w:val="006532CA"/>
    <w:rsid w:val="006925BB"/>
    <w:rsid w:val="006A7957"/>
    <w:rsid w:val="006C2D01"/>
    <w:rsid w:val="006C5EF0"/>
    <w:rsid w:val="006E40ED"/>
    <w:rsid w:val="006E45F0"/>
    <w:rsid w:val="006E67B0"/>
    <w:rsid w:val="007071C9"/>
    <w:rsid w:val="00713FA5"/>
    <w:rsid w:val="0073183C"/>
    <w:rsid w:val="00751F5B"/>
    <w:rsid w:val="007758FB"/>
    <w:rsid w:val="007810AD"/>
    <w:rsid w:val="007A1402"/>
    <w:rsid w:val="007D68C3"/>
    <w:rsid w:val="007E26B3"/>
    <w:rsid w:val="007F268D"/>
    <w:rsid w:val="00852429"/>
    <w:rsid w:val="0087583F"/>
    <w:rsid w:val="00875D37"/>
    <w:rsid w:val="00880C8C"/>
    <w:rsid w:val="00895DD8"/>
    <w:rsid w:val="008A6C3B"/>
    <w:rsid w:val="008D35D6"/>
    <w:rsid w:val="009270D7"/>
    <w:rsid w:val="00955667"/>
    <w:rsid w:val="00960BA8"/>
    <w:rsid w:val="00966EB4"/>
    <w:rsid w:val="0097193A"/>
    <w:rsid w:val="009A6B49"/>
    <w:rsid w:val="009A7F9F"/>
    <w:rsid w:val="009B4DB7"/>
    <w:rsid w:val="009C3AE0"/>
    <w:rsid w:val="009D2787"/>
    <w:rsid w:val="009D2AD3"/>
    <w:rsid w:val="009E26C8"/>
    <w:rsid w:val="00A249F6"/>
    <w:rsid w:val="00A32CA2"/>
    <w:rsid w:val="00A75AF9"/>
    <w:rsid w:val="00AA0667"/>
    <w:rsid w:val="00AA6B62"/>
    <w:rsid w:val="00AB1C32"/>
    <w:rsid w:val="00AC1C75"/>
    <w:rsid w:val="00B15A2F"/>
    <w:rsid w:val="00B20860"/>
    <w:rsid w:val="00B2355F"/>
    <w:rsid w:val="00B332C3"/>
    <w:rsid w:val="00B412B2"/>
    <w:rsid w:val="00B51235"/>
    <w:rsid w:val="00B63A9A"/>
    <w:rsid w:val="00B9402D"/>
    <w:rsid w:val="00B95CE0"/>
    <w:rsid w:val="00BB115C"/>
    <w:rsid w:val="00BB138B"/>
    <w:rsid w:val="00BB7E13"/>
    <w:rsid w:val="00BD377C"/>
    <w:rsid w:val="00BD429F"/>
    <w:rsid w:val="00BF7429"/>
    <w:rsid w:val="00C42993"/>
    <w:rsid w:val="00C565FA"/>
    <w:rsid w:val="00C656D1"/>
    <w:rsid w:val="00C76309"/>
    <w:rsid w:val="00C87330"/>
    <w:rsid w:val="00CA2AE8"/>
    <w:rsid w:val="00CC6DDA"/>
    <w:rsid w:val="00CD4EF1"/>
    <w:rsid w:val="00CD525B"/>
    <w:rsid w:val="00CE376D"/>
    <w:rsid w:val="00CE37DE"/>
    <w:rsid w:val="00D168C7"/>
    <w:rsid w:val="00D26DCF"/>
    <w:rsid w:val="00D4779D"/>
    <w:rsid w:val="00D66193"/>
    <w:rsid w:val="00DD055B"/>
    <w:rsid w:val="00DF4F20"/>
    <w:rsid w:val="00E06A09"/>
    <w:rsid w:val="00E14B04"/>
    <w:rsid w:val="00E16592"/>
    <w:rsid w:val="00E36EB2"/>
    <w:rsid w:val="00E41E0E"/>
    <w:rsid w:val="00E5273B"/>
    <w:rsid w:val="00E75D69"/>
    <w:rsid w:val="00EB194C"/>
    <w:rsid w:val="00EB215E"/>
    <w:rsid w:val="00ED28BB"/>
    <w:rsid w:val="00EF0A88"/>
    <w:rsid w:val="00F17F1D"/>
    <w:rsid w:val="00F25367"/>
    <w:rsid w:val="00F31DCE"/>
    <w:rsid w:val="00F37D50"/>
    <w:rsid w:val="00F40BE6"/>
    <w:rsid w:val="00F468E2"/>
    <w:rsid w:val="00F53F46"/>
    <w:rsid w:val="00F70916"/>
    <w:rsid w:val="00F774E0"/>
    <w:rsid w:val="00F87AD5"/>
    <w:rsid w:val="00FA38C6"/>
    <w:rsid w:val="0983677C"/>
    <w:rsid w:val="69EB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8F5C7"/>
  <w15:docId w15:val="{360D4AD0-8AD6-4FEA-8980-82BD5D0E4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rFonts w:eastAsiaTheme="minorHAnsi" w:cstheme="minorBidi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1DC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Normal (Web)"/>
    <w:basedOn w:val="a"/>
    <w:uiPriority w:val="99"/>
    <w:semiHidden/>
    <w:unhideWhenUsed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E79" w:themeColor="accent1" w:themeShade="8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paragraph" w:styleId="a9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1">
    <w:name w:val="Сетка таблицы1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 светлая1"/>
    <w:basedOn w:val="a1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a">
    <w:name w:val="header"/>
    <w:basedOn w:val="a"/>
    <w:link w:val="ab"/>
    <w:uiPriority w:val="99"/>
    <w:unhideWhenUsed/>
    <w:rsid w:val="0049014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90144"/>
    <w:rPr>
      <w:rFonts w:eastAsiaTheme="minorHAnsi" w:cstheme="minorBidi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49014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90144"/>
    <w:rPr>
      <w:rFonts w:eastAsiaTheme="minorHAnsi" w:cstheme="minorBidi"/>
      <w:sz w:val="24"/>
      <w:szCs w:val="24"/>
    </w:rPr>
  </w:style>
  <w:style w:type="paragraph" w:customStyle="1" w:styleId="ds-markdown-paragraph">
    <w:name w:val="ds-markdown-paragraph"/>
    <w:basedOn w:val="a"/>
    <w:rsid w:val="00393C96"/>
    <w:pPr>
      <w:spacing w:before="100" w:beforeAutospacing="1" w:after="100" w:afterAutospacing="1"/>
      <w:ind w:firstLine="0"/>
      <w:jc w:val="left"/>
    </w:pPr>
    <w:rPr>
      <w:rFonts w:eastAsia="Times New Roman" w:cs="Times New Roman"/>
    </w:rPr>
  </w:style>
  <w:style w:type="paragraph" w:customStyle="1" w:styleId="footnotedescription">
    <w:name w:val="footnote description"/>
    <w:next w:val="a"/>
    <w:link w:val="footnotedescriptionChar"/>
    <w:hidden/>
    <w:rsid w:val="00372719"/>
    <w:pPr>
      <w:spacing w:line="270" w:lineRule="auto"/>
      <w:ind w:firstLine="567"/>
      <w:jc w:val="both"/>
    </w:pPr>
    <w:rPr>
      <w:rFonts w:eastAsia="Times New Roman"/>
      <w:color w:val="181717"/>
      <w:sz w:val="22"/>
      <w:szCs w:val="22"/>
    </w:rPr>
  </w:style>
  <w:style w:type="character" w:customStyle="1" w:styleId="footnotedescriptionChar">
    <w:name w:val="footnote description Char"/>
    <w:link w:val="footnotedescription"/>
    <w:rsid w:val="00372719"/>
    <w:rPr>
      <w:rFonts w:eastAsia="Times New Roman"/>
      <w:color w:val="181717"/>
      <w:sz w:val="22"/>
      <w:szCs w:val="22"/>
    </w:rPr>
  </w:style>
  <w:style w:type="character" w:customStyle="1" w:styleId="footnotemark">
    <w:name w:val="footnote mark"/>
    <w:hidden/>
    <w:rsid w:val="00372719"/>
    <w:rPr>
      <w:rFonts w:ascii="Times New Roman" w:eastAsia="Times New Roman" w:hAnsi="Times New Roman" w:cs="Times New Roman"/>
      <w:color w:val="181717"/>
      <w:sz w:val="20"/>
      <w:vertAlign w:val="superscript"/>
    </w:rPr>
  </w:style>
  <w:style w:type="table" w:customStyle="1" w:styleId="TableGrid">
    <w:name w:val="TableGrid"/>
    <w:rsid w:val="0037271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0">
    <w:name w:val="Заголовок 5 Знак"/>
    <w:basedOn w:val="a0"/>
    <w:link w:val="5"/>
    <w:uiPriority w:val="9"/>
    <w:semiHidden/>
    <w:rsid w:val="00F31DCE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8141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740493300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9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0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91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39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205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0843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54594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3559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2427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53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532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6552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93054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6865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555404">
          <w:marLeft w:val="0"/>
          <w:marRight w:val="32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97104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602763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30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2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9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0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3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602646">
              <w:marLeft w:val="0"/>
              <w:marRight w:val="0"/>
              <w:marTop w:val="6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6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84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3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5" w:color="E3E3E3"/>
            <w:bottom w:val="single" w:sz="2" w:space="0" w:color="E3E3E3"/>
            <w:right w:val="single" w:sz="2" w:space="5" w:color="E3E3E3"/>
          </w:divBdr>
          <w:divsChild>
            <w:div w:id="45825868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97078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5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9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9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5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5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955467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46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98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63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430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883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7027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5471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2724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0808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5038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9877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9193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1634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2766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7960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3604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7724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429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6217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6011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0431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5108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1830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11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1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33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84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8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21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00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74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747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29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63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48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8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39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93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8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5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749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5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48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316500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1462501975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981009722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451947023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84247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32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65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8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42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65313">
                      <w:marLeft w:val="0"/>
                      <w:marRight w:val="0"/>
                      <w:marTop w:val="240"/>
                      <w:marBottom w:val="17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84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390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425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555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9648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44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13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69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39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77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943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326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97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22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55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7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4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355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60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88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904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6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23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278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924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04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77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31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97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4568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503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65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628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99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20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3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02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3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16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073164">
                      <w:marLeft w:val="0"/>
                      <w:marRight w:val="0"/>
                      <w:marTop w:val="240"/>
                      <w:marBottom w:val="17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814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152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300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6987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5681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32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45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33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57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81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3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6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0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163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35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01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624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1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43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163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33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53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21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4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74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820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53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907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12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5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46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79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B898D2-ACF2-4626-BD83-CFDD2345F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2026-09-25T09:15:00Z</dcterms:created>
  <dcterms:modified xsi:type="dcterms:W3CDTF">2026-09-27T06:52:00Z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47546B145B13465888D2109E381D79C6_12</vt:lpwstr>
  </property>
</Properties>
</file>