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Практико-ориентированное задание по Всемирной истории для 7 класса</w:t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Тем</w:t>
      </w:r>
      <w:r w:rsidR="00C9142A">
        <w:rPr>
          <w:rFonts w:ascii="Times New Roman" w:hAnsi="Times New Roman" w:cs="Times New Roman"/>
          <w:b/>
          <w:sz w:val="28"/>
          <w:szCs w:val="24"/>
        </w:rPr>
        <w:t>а: Эпоха Великих географических открытий</w:t>
      </w:r>
      <w:r w:rsidRPr="00A502A8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A44CB1" w:rsidRPr="00A502A8" w:rsidRDefault="00A44CB1" w:rsidP="00A44CB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A44CB1" w:rsidRPr="00A502A8" w:rsidTr="00316E08">
        <w:tc>
          <w:tcPr>
            <w:tcW w:w="3261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A44CB1" w:rsidRPr="00A502A8" w:rsidRDefault="00A44CB1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A44CB1" w:rsidRPr="00A502A8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информацию, необходимую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44CB1" w:rsidRDefault="00C9142A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бортового журнала</w:t>
            </w:r>
            <w:r w:rsidR="00A44CB1"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4CB1" w:rsidRPr="00A502A8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хронологическое мышление;</w:t>
            </w:r>
          </w:p>
          <w:p w:rsidR="00A44CB1" w:rsidRPr="00A502A8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исторические знания в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A44CB1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4CB1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 анализ;</w:t>
            </w:r>
          </w:p>
          <w:p w:rsidR="00A44CB1" w:rsidRPr="00A502A8" w:rsidRDefault="00C9142A" w:rsidP="00C9142A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</w:t>
            </w:r>
            <w:r w:rsidR="00A44C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4CB1" w:rsidRPr="00A502A8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A44CB1" w:rsidRPr="00A502A8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работу, выражать свою точку</w:t>
            </w:r>
          </w:p>
          <w:p w:rsidR="00A44CB1" w:rsidRDefault="00A44CB1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C914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9142A" w:rsidRPr="00A502A8" w:rsidRDefault="00C9142A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сторителлинга</w:t>
            </w:r>
            <w:proofErr w:type="spellEnd"/>
          </w:p>
        </w:tc>
      </w:tr>
      <w:tr w:rsidR="00A44CB1" w:rsidRPr="00A502A8" w:rsidTr="00316E08">
        <w:trPr>
          <w:trHeight w:val="1116"/>
        </w:trPr>
        <w:tc>
          <w:tcPr>
            <w:tcW w:w="3261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A44CB1" w:rsidRPr="00A502A8" w:rsidRDefault="00A44CB1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C9142A" w:rsidRDefault="00C9142A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44CB1" w:rsidRDefault="00C9142A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44CB1" w:rsidRPr="00A502A8" w:rsidRDefault="00A44CB1" w:rsidP="00C9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A44CB1" w:rsidRPr="00A502A8" w:rsidTr="00316E08">
        <w:tc>
          <w:tcPr>
            <w:tcW w:w="3261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A44CB1" w:rsidRPr="00A502A8" w:rsidTr="00316E08">
        <w:tc>
          <w:tcPr>
            <w:tcW w:w="3261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A44CB1" w:rsidRPr="00A502A8" w:rsidRDefault="00C9142A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44CB1"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A44CB1" w:rsidRPr="00A502A8" w:rsidTr="00316E08">
        <w:tc>
          <w:tcPr>
            <w:tcW w:w="3261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Задание</w:t>
      </w:r>
      <w:r>
        <w:rPr>
          <w:rFonts w:ascii="Times New Roman" w:hAnsi="Times New Roman" w:cs="Times New Roman"/>
          <w:b/>
          <w:sz w:val="28"/>
          <w:szCs w:val="24"/>
        </w:rPr>
        <w:t>: создание</w:t>
      </w:r>
      <w:r w:rsidR="00C9142A">
        <w:rPr>
          <w:rFonts w:ascii="Times New Roman" w:hAnsi="Times New Roman" w:cs="Times New Roman"/>
          <w:b/>
          <w:sz w:val="28"/>
          <w:szCs w:val="24"/>
        </w:rPr>
        <w:t xml:space="preserve"> бортового журнала от имени участника экспедиции Х. Колумба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A44CB1" w:rsidRPr="00A502A8" w:rsidRDefault="00A44CB1" w:rsidP="00A44CB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44CB1" w:rsidRPr="00C9142A" w:rsidRDefault="00A44CB1" w:rsidP="00A44CB1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 w:rsidRPr="00A502A8">
        <w:rPr>
          <w:rFonts w:ascii="Times New Roman" w:hAnsi="Times New Roman" w:cs="Times New Roman"/>
          <w:i/>
          <w:sz w:val="28"/>
          <w:szCs w:val="24"/>
        </w:rPr>
        <w:t xml:space="preserve"> Представьте, что</w:t>
      </w:r>
      <w:r w:rsidR="00C9142A">
        <w:rPr>
          <w:rFonts w:ascii="Times New Roman" w:hAnsi="Times New Roman" w:cs="Times New Roman"/>
          <w:i/>
          <w:sz w:val="28"/>
          <w:szCs w:val="24"/>
        </w:rPr>
        <w:t xml:space="preserve"> вы являетесь участником экспедиции Христофора Колумба и вам поручено вести бортовой журнал в ходе экспедиции.</w:t>
      </w:r>
    </w:p>
    <w:p w:rsidR="00A44CB1" w:rsidRDefault="00A44CB1" w:rsidP="00A44CB1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>Ваша цель — на основе ист</w:t>
      </w:r>
      <w:r>
        <w:rPr>
          <w:rFonts w:ascii="Times New Roman" w:hAnsi="Times New Roman" w:cs="Times New Roman"/>
          <w:i/>
          <w:sz w:val="28"/>
          <w:szCs w:val="24"/>
        </w:rPr>
        <w:t>орических фактов подгото</w:t>
      </w:r>
      <w:r w:rsidR="00C9142A">
        <w:rPr>
          <w:rFonts w:ascii="Times New Roman" w:hAnsi="Times New Roman" w:cs="Times New Roman"/>
          <w:i/>
          <w:sz w:val="28"/>
          <w:szCs w:val="24"/>
        </w:rPr>
        <w:t xml:space="preserve">вить </w:t>
      </w:r>
      <w:r w:rsidR="008F7F46">
        <w:rPr>
          <w:rFonts w:ascii="Times New Roman" w:hAnsi="Times New Roman" w:cs="Times New Roman"/>
          <w:i/>
          <w:sz w:val="28"/>
          <w:szCs w:val="24"/>
        </w:rPr>
        <w:t>несколько страниц бортового журнала отражающих события в период экспедиции Х. Колумба. Примерная структура журнала:</w:t>
      </w:r>
    </w:p>
    <w:p w:rsidR="00A44CB1" w:rsidRDefault="00C32001" w:rsidP="00A44C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</w:t>
      </w:r>
      <w:r w:rsidR="008F7F46">
        <w:rPr>
          <w:rFonts w:ascii="Times New Roman" w:hAnsi="Times New Roman" w:cs="Times New Roman"/>
          <w:i/>
          <w:sz w:val="28"/>
          <w:szCs w:val="24"/>
        </w:rPr>
        <w:t xml:space="preserve">ервая запись (3 августа 1492 г., выход из </w:t>
      </w:r>
      <w:proofErr w:type="spellStart"/>
      <w:r w:rsidR="008F7F46">
        <w:rPr>
          <w:rFonts w:ascii="Times New Roman" w:hAnsi="Times New Roman" w:cs="Times New Roman"/>
          <w:i/>
          <w:sz w:val="28"/>
          <w:szCs w:val="24"/>
        </w:rPr>
        <w:t>Палоса</w:t>
      </w:r>
      <w:proofErr w:type="spellEnd"/>
      <w:r w:rsidR="008F7F46">
        <w:rPr>
          <w:rFonts w:ascii="Times New Roman" w:hAnsi="Times New Roman" w:cs="Times New Roman"/>
          <w:i/>
          <w:sz w:val="28"/>
          <w:szCs w:val="24"/>
        </w:rPr>
        <w:t>, настроение команды, описание кораблей)</w:t>
      </w:r>
      <w:r>
        <w:rPr>
          <w:rFonts w:ascii="Times New Roman" w:hAnsi="Times New Roman" w:cs="Times New Roman"/>
          <w:i/>
          <w:sz w:val="28"/>
          <w:szCs w:val="24"/>
        </w:rPr>
        <w:t>;</w:t>
      </w:r>
    </w:p>
    <w:p w:rsidR="00A44CB1" w:rsidRDefault="00C32001" w:rsidP="00A44C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к</w:t>
      </w:r>
      <w:r w:rsidR="008F7F46">
        <w:rPr>
          <w:rFonts w:ascii="Times New Roman" w:hAnsi="Times New Roman" w:cs="Times New Roman"/>
          <w:i/>
          <w:sz w:val="28"/>
          <w:szCs w:val="24"/>
        </w:rPr>
        <w:t>ризис в открытом море (бунт матросов, угроза возвращения, личные страхи)</w:t>
      </w:r>
      <w:r>
        <w:rPr>
          <w:rFonts w:ascii="Times New Roman" w:hAnsi="Times New Roman" w:cs="Times New Roman"/>
          <w:i/>
          <w:sz w:val="28"/>
          <w:szCs w:val="24"/>
        </w:rPr>
        <w:t>;</w:t>
      </w:r>
    </w:p>
    <w:p w:rsidR="00A44CB1" w:rsidRDefault="00C32001" w:rsidP="00A44C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открытие земли (12 октября 1492 г., первые впечатления от острова, встреча с местным населением);</w:t>
      </w:r>
    </w:p>
    <w:p w:rsidR="00A44CB1" w:rsidRPr="00C32001" w:rsidRDefault="00C32001" w:rsidP="00C3200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возвращение (буря, триумф в Испании).</w:t>
      </w:r>
    </w:p>
    <w:p w:rsidR="00A44CB1" w:rsidRPr="00A502A8" w:rsidRDefault="00A44CB1" w:rsidP="00A44CB1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056B29" w:rsidRDefault="00A44CB1" w:rsidP="00056B29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1</w:t>
      </w:r>
      <w:r w:rsidR="00056B29">
        <w:rPr>
          <w:rFonts w:ascii="Times New Roman" w:hAnsi="Times New Roman" w:cs="Times New Roman"/>
          <w:sz w:val="28"/>
          <w:szCs w:val="24"/>
        </w:rPr>
        <w:t>.</w:t>
      </w:r>
      <w:r w:rsidR="00056B29">
        <w:rPr>
          <w:rFonts w:ascii="Times New Roman" w:hAnsi="Times New Roman" w:cs="Times New Roman"/>
          <w:sz w:val="28"/>
          <w:szCs w:val="24"/>
        </w:rPr>
        <w:tab/>
        <w:t xml:space="preserve">Подготовительный этап: </w:t>
      </w:r>
    </w:p>
    <w:p w:rsidR="00056B29" w:rsidRPr="00056B29" w:rsidRDefault="00056B29" w:rsidP="00056B29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И</w:t>
      </w:r>
      <w:r w:rsidRPr="00056B29">
        <w:rPr>
          <w:rFonts w:ascii="Times New Roman" w:hAnsi="Times New Roman" w:cs="Times New Roman"/>
          <w:sz w:val="28"/>
          <w:szCs w:val="24"/>
        </w:rPr>
        <w:t>зучите:</w:t>
      </w:r>
    </w:p>
    <w:p w:rsidR="00056B29" w:rsidRDefault="00056B29" w:rsidP="00056B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маршрут первой экспедиции Колумба</w:t>
      </w:r>
    </w:p>
    <w:p w:rsidR="00056B29" w:rsidRDefault="00056B29" w:rsidP="00056B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условия жизни на корабле</w:t>
      </w:r>
    </w:p>
    <w:p w:rsidR="00056B29" w:rsidRDefault="00056B29" w:rsidP="00056B2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примеры реальных судовых журналов</w:t>
      </w:r>
    </w:p>
    <w:p w:rsidR="00056B29" w:rsidRDefault="00056B29" w:rsidP="00056B2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Инструменты:</w:t>
      </w:r>
    </w:p>
    <w:p w:rsidR="00056B29" w:rsidRDefault="00056B29" w:rsidP="00056B2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бумага «под пергамент» (можно состарить чаем)</w:t>
      </w:r>
    </w:p>
    <w:p w:rsidR="00056B29" w:rsidRPr="00056B29" w:rsidRDefault="00056B29" w:rsidP="00056B2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копии карт для вклеивания</w:t>
      </w:r>
    </w:p>
    <w:p w:rsidR="00A44CB1" w:rsidRPr="00056B29" w:rsidRDefault="00056B29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>
        <w:rPr>
          <w:rFonts w:ascii="Times New Roman" w:hAnsi="Times New Roman" w:cs="Times New Roman"/>
          <w:sz w:val="28"/>
          <w:szCs w:val="24"/>
        </w:rPr>
        <w:tab/>
        <w:t>Оформите 5-7 записей от имени матроса (согласно примерной структуре описанной выше)</w:t>
      </w:r>
    </w:p>
    <w:p w:rsidR="00A44CB1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3.</w:t>
      </w:r>
      <w:r>
        <w:rPr>
          <w:rFonts w:ascii="Times New Roman" w:hAnsi="Times New Roman" w:cs="Times New Roman"/>
          <w:sz w:val="28"/>
          <w:szCs w:val="24"/>
        </w:rPr>
        <w:tab/>
      </w:r>
      <w:r w:rsidR="00056B29">
        <w:rPr>
          <w:rFonts w:ascii="Times New Roman" w:hAnsi="Times New Roman" w:cs="Times New Roman"/>
          <w:sz w:val="28"/>
          <w:szCs w:val="24"/>
        </w:rPr>
        <w:t>Оформление:</w:t>
      </w:r>
    </w:p>
    <w:p w:rsidR="00056B29" w:rsidRDefault="00056B29" w:rsidP="00056B2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визуальные элементы (зарисовки </w:t>
      </w:r>
      <w:r w:rsidR="005B4133">
        <w:rPr>
          <w:rFonts w:ascii="Times New Roman" w:hAnsi="Times New Roman" w:cs="Times New Roman"/>
          <w:sz w:val="28"/>
          <w:szCs w:val="24"/>
        </w:rPr>
        <w:t>растений, животных Нового света, «выцветшие» пятна, потертости)</w:t>
      </w:r>
    </w:p>
    <w:p w:rsidR="00A44CB1" w:rsidRPr="005B4133" w:rsidRDefault="005B4133" w:rsidP="005B413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язык (используйте архаизмы «сие число», «узрели землю», отразите суеверия моряков).</w:t>
      </w:r>
    </w:p>
    <w:p w:rsidR="00A44CB1" w:rsidRPr="00A502A8" w:rsidRDefault="005B4133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A44CB1" w:rsidRPr="00A502A8">
        <w:rPr>
          <w:rFonts w:ascii="Times New Roman" w:hAnsi="Times New Roman" w:cs="Times New Roman"/>
          <w:sz w:val="28"/>
          <w:szCs w:val="24"/>
        </w:rPr>
        <w:t>.</w:t>
      </w:r>
      <w:r w:rsidR="00A44CB1" w:rsidRPr="00A502A8">
        <w:rPr>
          <w:rFonts w:ascii="Times New Roman" w:hAnsi="Times New Roman" w:cs="Times New Roman"/>
          <w:sz w:val="28"/>
          <w:szCs w:val="24"/>
        </w:rPr>
        <w:tab/>
        <w:t>Подготовьтесь к презентации:</w:t>
      </w:r>
    </w:p>
    <w:p w:rsidR="00A44CB1" w:rsidRPr="00A502A8" w:rsidRDefault="005B4133" w:rsidP="00A44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1.Представьте свой бортовой журнал</w:t>
      </w:r>
      <w:r w:rsidR="00A44CB1" w:rsidRPr="00A502A8">
        <w:rPr>
          <w:rFonts w:ascii="Times New Roman" w:hAnsi="Times New Roman" w:cs="Times New Roman"/>
          <w:sz w:val="28"/>
          <w:szCs w:val="24"/>
        </w:rPr>
        <w:t xml:space="preserve"> в виде устного выступления перед классом.</w:t>
      </w:r>
    </w:p>
    <w:p w:rsidR="00A44CB1" w:rsidRPr="00A502A8" w:rsidRDefault="00A44CB1" w:rsidP="00A44C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вопросы одноклассников и учителя.</w:t>
      </w:r>
    </w:p>
    <w:p w:rsidR="00A44CB1" w:rsidRPr="00A502A8" w:rsidRDefault="00A44CB1" w:rsidP="00A44CB1">
      <w:pPr>
        <w:spacing w:after="0" w:line="240" w:lineRule="auto"/>
        <w:ind w:left="153"/>
        <w:rPr>
          <w:rFonts w:ascii="Times New Roman" w:hAnsi="Times New Roman" w:cs="Times New Roman"/>
          <w:sz w:val="28"/>
          <w:szCs w:val="24"/>
        </w:rPr>
      </w:pP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 xml:space="preserve">Критерии оценки </w:t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A44CB1" w:rsidRPr="00A502A8" w:rsidTr="00316E08">
        <w:tc>
          <w:tcPr>
            <w:tcW w:w="3115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A44CB1" w:rsidRPr="00A502A8" w:rsidTr="00316E08">
        <w:tc>
          <w:tcPr>
            <w:tcW w:w="3115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стилистика текстов</w:t>
            </w:r>
          </w:p>
        </w:tc>
      </w:tr>
      <w:tr w:rsidR="00A44CB1" w:rsidRPr="00A502A8" w:rsidTr="00316E08">
        <w:tc>
          <w:tcPr>
            <w:tcW w:w="3115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Содержательная полнота</w:t>
            </w:r>
          </w:p>
        </w:tc>
        <w:tc>
          <w:tcPr>
            <w:tcW w:w="1133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44CB1" w:rsidRPr="00A502A8" w:rsidRDefault="005B413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Разнообразие записей</w:t>
            </w:r>
            <w:r w:rsidR="00A44CB1">
              <w:rPr>
                <w:rFonts w:ascii="Times New Roman" w:hAnsi="Times New Roman" w:cs="Times New Roman"/>
                <w:sz w:val="28"/>
                <w:szCs w:val="24"/>
              </w:rPr>
              <w:t>, глубина освещения тем, использование источников (включение цитат)</w:t>
            </w:r>
          </w:p>
        </w:tc>
      </w:tr>
      <w:tr w:rsidR="00A44CB1" w:rsidRPr="00A502A8" w:rsidTr="00316E08">
        <w:tc>
          <w:tcPr>
            <w:tcW w:w="3115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Оформление и дизайн</w:t>
            </w:r>
          </w:p>
        </w:tc>
        <w:tc>
          <w:tcPr>
            <w:tcW w:w="1133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Стилизация под эпоху, шрифтовое решение, композиционная целостность</w:t>
            </w:r>
          </w:p>
        </w:tc>
      </w:tr>
      <w:tr w:rsidR="00A44CB1" w:rsidRPr="00A502A8" w:rsidTr="00316E08">
        <w:tc>
          <w:tcPr>
            <w:tcW w:w="3115" w:type="dxa"/>
          </w:tcPr>
          <w:p w:rsidR="00A44CB1" w:rsidRPr="00A502A8" w:rsidRDefault="005B413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Глубина отражения эпохи</w:t>
            </w:r>
          </w:p>
        </w:tc>
        <w:tc>
          <w:tcPr>
            <w:tcW w:w="1133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44CB1" w:rsidRPr="00A502A8" w:rsidRDefault="005B4133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Четко переданы страхи, надежды, быт моряков</w:t>
            </w:r>
            <w:bookmarkStart w:id="0" w:name="_GoBack"/>
            <w:bookmarkEnd w:id="0"/>
          </w:p>
        </w:tc>
      </w:tr>
      <w:tr w:rsidR="00A44CB1" w:rsidRPr="00A502A8" w:rsidTr="00316E08">
        <w:tc>
          <w:tcPr>
            <w:tcW w:w="3115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A44CB1" w:rsidRPr="00A502A8" w:rsidRDefault="00A44CB1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Оригинальность замысла, авторские находки, умение презентовать свой труд</w:t>
            </w:r>
          </w:p>
        </w:tc>
      </w:tr>
    </w:tbl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  <w:t>Всего 25 баллов</w:t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A44CB1" w:rsidRPr="00A502A8" w:rsidRDefault="00A44CB1" w:rsidP="00A44C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A44CB1" w:rsidRPr="00A502A8" w:rsidRDefault="00A44CB1" w:rsidP="00A44C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44CB1" w:rsidRPr="00A502A8" w:rsidRDefault="00A44CB1" w:rsidP="00A44C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4CB1" w:rsidRDefault="00A44CB1" w:rsidP="00A44CB1"/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5E9"/>
    <w:multiLevelType w:val="hybridMultilevel"/>
    <w:tmpl w:val="B1D020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84D7E1C"/>
    <w:multiLevelType w:val="hybridMultilevel"/>
    <w:tmpl w:val="948EB4E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0DF6CB0"/>
    <w:multiLevelType w:val="hybridMultilevel"/>
    <w:tmpl w:val="A7027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63CDC"/>
    <w:multiLevelType w:val="hybridMultilevel"/>
    <w:tmpl w:val="71623C6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DE"/>
    <w:rsid w:val="00056B29"/>
    <w:rsid w:val="002310C3"/>
    <w:rsid w:val="00571DDE"/>
    <w:rsid w:val="005B4133"/>
    <w:rsid w:val="00634A5B"/>
    <w:rsid w:val="008F7F46"/>
    <w:rsid w:val="00A44CB1"/>
    <w:rsid w:val="00C32001"/>
    <w:rsid w:val="00C9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3</cp:revision>
  <dcterms:created xsi:type="dcterms:W3CDTF">2025-04-09T09:17:00Z</dcterms:created>
  <dcterms:modified xsi:type="dcterms:W3CDTF">2025-04-09T10:19:00Z</dcterms:modified>
</cp:coreProperties>
</file>