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CFC" w:rsidRPr="00F84CFC" w:rsidRDefault="00F84CFC" w:rsidP="00F84CFC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Билет 10. Вопрос </w:t>
      </w:r>
      <w:r w:rsidRPr="00F84CFC">
        <w:rPr>
          <w:rFonts w:ascii="Times New Roman" w:hAnsi="Times New Roman" w:cs="Times New Roman"/>
          <w:b/>
          <w:sz w:val="28"/>
        </w:rPr>
        <w:t xml:space="preserve">1. Аграрная реформа 1861 г., </w:t>
      </w:r>
      <w:proofErr w:type="spellStart"/>
      <w:r w:rsidRPr="00F84CFC">
        <w:rPr>
          <w:rFonts w:ascii="Times New Roman" w:hAnsi="Times New Roman" w:cs="Times New Roman"/>
          <w:b/>
          <w:sz w:val="28"/>
        </w:rPr>
        <w:t>Столыпинская</w:t>
      </w:r>
      <w:proofErr w:type="spellEnd"/>
      <w:r w:rsidRPr="00F84CFC">
        <w:rPr>
          <w:rFonts w:ascii="Times New Roman" w:hAnsi="Times New Roman" w:cs="Times New Roman"/>
          <w:b/>
          <w:sz w:val="28"/>
        </w:rPr>
        <w:t xml:space="preserve"> реформа на белорусских землях: основные мероприятия, особенности проведения, итоги и значение</w:t>
      </w:r>
    </w:p>
    <w:p w:rsidR="00F84CFC" w:rsidRPr="00F84CFC" w:rsidRDefault="00F84CFC" w:rsidP="00F84CF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84CFC" w:rsidRPr="00F84CFC" w:rsidRDefault="00F84CFC" w:rsidP="00F84CFC">
      <w:pPr>
        <w:pStyle w:val="a3"/>
        <w:jc w:val="both"/>
        <w:rPr>
          <w:rFonts w:ascii="Times New Roman" w:hAnsi="Times New Roman" w:cs="Times New Roman"/>
          <w:sz w:val="28"/>
        </w:rPr>
      </w:pPr>
      <w:r w:rsidRPr="00F84CFC">
        <w:rPr>
          <w:rFonts w:ascii="Times New Roman" w:hAnsi="Times New Roman" w:cs="Times New Roman"/>
          <w:sz w:val="28"/>
        </w:rPr>
        <w:t>Российские власти осознавали, что феодально-крепостные пережитки в деревне негативно сказываются на развитии экономики. В 30-40-е гг. по инициативе П. Д. Киселева была проведена реформа государственной деревни и инвентарная реформа, преследовавшие цель улучшить положение крестьян. Однако феодально-крепостная система по-прежнему сохранялась. Император Российской империи Александр II осознавал необходимость проведения крестьянской реформы и понимал, что если этого не сделают власти сверху, то крестьяне могут поднять бунт и решить аграрный вопрос снизу, путём восстания. После поражения Российской империи в Крымской войне - необходимость реформ стала очевидной.</w:t>
      </w:r>
    </w:p>
    <w:p w:rsidR="00F84CFC" w:rsidRPr="00F84CFC" w:rsidRDefault="00F84CFC" w:rsidP="00F84CF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84CFC" w:rsidRPr="00F84CFC" w:rsidRDefault="00F84CFC" w:rsidP="00F84CFC">
      <w:pPr>
        <w:pStyle w:val="a3"/>
        <w:jc w:val="both"/>
        <w:rPr>
          <w:rFonts w:ascii="Times New Roman" w:hAnsi="Times New Roman" w:cs="Times New Roman"/>
          <w:sz w:val="28"/>
        </w:rPr>
      </w:pPr>
      <w:r w:rsidRPr="00F84CFC">
        <w:rPr>
          <w:rFonts w:ascii="Times New Roman" w:hAnsi="Times New Roman" w:cs="Times New Roman"/>
          <w:sz w:val="28"/>
        </w:rPr>
        <w:t xml:space="preserve">Подготовка реформы началась с западных губерний, где уже существовали товарно-денежные отношения, а помещики были сами заинтересованы в отмене крепостного права. </w:t>
      </w:r>
      <w:proofErr w:type="gramStart"/>
      <w:r w:rsidRPr="00F84CFC">
        <w:rPr>
          <w:rFonts w:ascii="Times New Roman" w:hAnsi="Times New Roman" w:cs="Times New Roman"/>
          <w:sz w:val="28"/>
        </w:rPr>
        <w:t>В начале</w:t>
      </w:r>
      <w:proofErr w:type="gramEnd"/>
      <w:r w:rsidRPr="00F84CFC">
        <w:rPr>
          <w:rFonts w:ascii="Times New Roman" w:hAnsi="Times New Roman" w:cs="Times New Roman"/>
          <w:sz w:val="28"/>
        </w:rPr>
        <w:t xml:space="preserve"> 1860-х гг. </w:t>
      </w:r>
      <w:r w:rsidR="00142691">
        <w:rPr>
          <w:rFonts w:ascii="Times New Roman" w:hAnsi="Times New Roman" w:cs="Times New Roman"/>
          <w:sz w:val="28"/>
        </w:rPr>
        <w:t>были</w:t>
      </w:r>
      <w:r w:rsidRPr="00F84CFC">
        <w:rPr>
          <w:rFonts w:ascii="Times New Roman" w:hAnsi="Times New Roman" w:cs="Times New Roman"/>
          <w:sz w:val="28"/>
        </w:rPr>
        <w:t xml:space="preserve"> разработаны основные положения об отмене крепостного права. Необходимо было сохранить как права собственности и привилегии помещиков, так и дать крестьянам свободу.</w:t>
      </w:r>
    </w:p>
    <w:p w:rsidR="00F84CFC" w:rsidRPr="00F84CFC" w:rsidRDefault="00F84CFC" w:rsidP="00F84CF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84CFC" w:rsidRPr="00F84CFC" w:rsidRDefault="00F84CFC" w:rsidP="00F84CFC">
      <w:pPr>
        <w:pStyle w:val="a3"/>
        <w:jc w:val="both"/>
        <w:rPr>
          <w:rFonts w:ascii="Times New Roman" w:hAnsi="Times New Roman" w:cs="Times New Roman"/>
          <w:sz w:val="28"/>
        </w:rPr>
      </w:pPr>
      <w:r w:rsidRPr="00F84CFC">
        <w:rPr>
          <w:rFonts w:ascii="Times New Roman" w:hAnsi="Times New Roman" w:cs="Times New Roman"/>
          <w:sz w:val="28"/>
        </w:rPr>
        <w:t xml:space="preserve">19 февраля 1861 г. </w:t>
      </w:r>
      <w:r w:rsidR="00142691">
        <w:rPr>
          <w:rFonts w:ascii="Times New Roman" w:hAnsi="Times New Roman" w:cs="Times New Roman"/>
          <w:sz w:val="28"/>
        </w:rPr>
        <w:t xml:space="preserve"> </w:t>
      </w:r>
      <w:r w:rsidRPr="00F84CFC">
        <w:rPr>
          <w:rFonts w:ascii="Times New Roman" w:hAnsi="Times New Roman" w:cs="Times New Roman"/>
          <w:sz w:val="28"/>
        </w:rPr>
        <w:t xml:space="preserve"> издан Манифест Александра II об отмене крепостного права. Крестьяне получили личную свободу и гражданские права. Хоть крестьяне и получили личную свободу, однако земля находилась в собственности помещиков. Крестьяне были обязаны выкупить эту землю, причем зачастую по завышенной цене. В ряде губерний (</w:t>
      </w:r>
      <w:proofErr w:type="spellStart"/>
      <w:r w:rsidRPr="00F84CFC">
        <w:rPr>
          <w:rFonts w:ascii="Times New Roman" w:hAnsi="Times New Roman" w:cs="Times New Roman"/>
          <w:sz w:val="28"/>
        </w:rPr>
        <w:t>Виленской</w:t>
      </w:r>
      <w:proofErr w:type="spellEnd"/>
      <w:r w:rsidRPr="00F84CFC">
        <w:rPr>
          <w:rFonts w:ascii="Times New Roman" w:hAnsi="Times New Roman" w:cs="Times New Roman"/>
          <w:sz w:val="28"/>
        </w:rPr>
        <w:t xml:space="preserve">, Гродненской, Минской и частично Витебской) существовало подворное </w:t>
      </w:r>
      <w:proofErr w:type="gramStart"/>
      <w:r w:rsidRPr="00F84CFC">
        <w:rPr>
          <w:rFonts w:ascii="Times New Roman" w:hAnsi="Times New Roman" w:cs="Times New Roman"/>
          <w:sz w:val="28"/>
        </w:rPr>
        <w:t>землепользование</w:t>
      </w:r>
      <w:proofErr w:type="gramEnd"/>
      <w:r w:rsidRPr="00F84CFC">
        <w:rPr>
          <w:rFonts w:ascii="Times New Roman" w:hAnsi="Times New Roman" w:cs="Times New Roman"/>
          <w:sz w:val="28"/>
        </w:rPr>
        <w:t xml:space="preserve"> и крестьяне получили надел, который они имели до реформы.</w:t>
      </w:r>
    </w:p>
    <w:p w:rsidR="00F84CFC" w:rsidRPr="00F84CFC" w:rsidRDefault="00F84CFC" w:rsidP="00F84CF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42691" w:rsidRDefault="00F84CFC" w:rsidP="00F84CFC">
      <w:pPr>
        <w:pStyle w:val="a3"/>
        <w:jc w:val="both"/>
        <w:rPr>
          <w:rFonts w:ascii="Times New Roman" w:hAnsi="Times New Roman" w:cs="Times New Roman"/>
          <w:sz w:val="28"/>
        </w:rPr>
      </w:pPr>
      <w:r w:rsidRPr="00F84CFC">
        <w:rPr>
          <w:rFonts w:ascii="Times New Roman" w:hAnsi="Times New Roman" w:cs="Times New Roman"/>
          <w:sz w:val="28"/>
        </w:rPr>
        <w:t xml:space="preserve">Надел, отходивший крестьянам, определял помещик. При этом помещик оставлял себе лучшие куски, что вело к появлению чересполосицы – чередованию крестьянской и помещичьей земли. Порядок распределения земли закреплялся в специальных уставных грамотах. </w:t>
      </w:r>
    </w:p>
    <w:p w:rsidR="00F84CFC" w:rsidRPr="00F84CFC" w:rsidRDefault="00F84CFC" w:rsidP="00F84CFC">
      <w:pPr>
        <w:pStyle w:val="a3"/>
        <w:jc w:val="both"/>
        <w:rPr>
          <w:rFonts w:ascii="Times New Roman" w:hAnsi="Times New Roman" w:cs="Times New Roman"/>
          <w:sz w:val="28"/>
        </w:rPr>
      </w:pPr>
      <w:proofErr w:type="gramStart"/>
      <w:r w:rsidRPr="00F84CFC">
        <w:rPr>
          <w:rFonts w:ascii="Times New Roman" w:hAnsi="Times New Roman" w:cs="Times New Roman"/>
          <w:sz w:val="28"/>
        </w:rPr>
        <w:t>Сумма платы определялась таким образом, чтобы помещик, положив ее в банк под 6% годовых, мог получать каждый год сумму равную чиншу (денежному налогу с крестьян). 20% суммы крестьяне платили непосредственно помещику, а остальные 80% помещику давало государство.</w:t>
      </w:r>
      <w:proofErr w:type="gramEnd"/>
      <w:r w:rsidRPr="00F84CFC">
        <w:rPr>
          <w:rFonts w:ascii="Times New Roman" w:hAnsi="Times New Roman" w:cs="Times New Roman"/>
          <w:sz w:val="28"/>
        </w:rPr>
        <w:t xml:space="preserve"> Крестьяне были обязаны в течение 49 лет (до 1910 г.) выплатить государству эту сумму и проценты. Крестьяне становились должниками государства. При этом большинство крестьян были вынуждены выплачивать государству сумму, в три раза превышавшую реальную стоимость земли. До завершения выкупной сделки между крестьянином и помещиком - крестьяне оставались </w:t>
      </w:r>
      <w:proofErr w:type="spellStart"/>
      <w:r w:rsidRPr="00F84CFC">
        <w:rPr>
          <w:rFonts w:ascii="Times New Roman" w:hAnsi="Times New Roman" w:cs="Times New Roman"/>
          <w:sz w:val="28"/>
        </w:rPr>
        <w:lastRenderedPageBreak/>
        <w:t>временнообязанными</w:t>
      </w:r>
      <w:proofErr w:type="spellEnd"/>
      <w:r w:rsidRPr="00F84CFC">
        <w:rPr>
          <w:rFonts w:ascii="Times New Roman" w:hAnsi="Times New Roman" w:cs="Times New Roman"/>
          <w:sz w:val="28"/>
        </w:rPr>
        <w:t xml:space="preserve"> и должны были </w:t>
      </w:r>
      <w:r w:rsidR="00142691">
        <w:rPr>
          <w:rFonts w:ascii="Times New Roman" w:hAnsi="Times New Roman" w:cs="Times New Roman"/>
          <w:sz w:val="28"/>
        </w:rPr>
        <w:t xml:space="preserve"> </w:t>
      </w:r>
      <w:r w:rsidRPr="00F84CFC">
        <w:rPr>
          <w:rFonts w:ascii="Times New Roman" w:hAnsi="Times New Roman" w:cs="Times New Roman"/>
          <w:sz w:val="28"/>
        </w:rPr>
        <w:t xml:space="preserve"> отрабатывать барщину или платить чин</w:t>
      </w:r>
      <w:r w:rsidR="00142691">
        <w:rPr>
          <w:rFonts w:ascii="Times New Roman" w:hAnsi="Times New Roman" w:cs="Times New Roman"/>
          <w:sz w:val="28"/>
        </w:rPr>
        <w:t>ш</w:t>
      </w:r>
      <w:r w:rsidRPr="00F84CFC">
        <w:rPr>
          <w:rFonts w:ascii="Times New Roman" w:hAnsi="Times New Roman" w:cs="Times New Roman"/>
          <w:sz w:val="28"/>
        </w:rPr>
        <w:t xml:space="preserve"> (денежный налог).</w:t>
      </w:r>
    </w:p>
    <w:p w:rsidR="00F84CFC" w:rsidRPr="00F84CFC" w:rsidRDefault="00F84CFC" w:rsidP="00F84CF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84CFC" w:rsidRPr="00F84CFC" w:rsidRDefault="00F84CFC" w:rsidP="00F84CFC">
      <w:pPr>
        <w:pStyle w:val="a3"/>
        <w:jc w:val="both"/>
        <w:rPr>
          <w:rFonts w:ascii="Times New Roman" w:hAnsi="Times New Roman" w:cs="Times New Roman"/>
          <w:sz w:val="28"/>
        </w:rPr>
      </w:pPr>
      <w:r w:rsidRPr="00F84CFC">
        <w:rPr>
          <w:rFonts w:ascii="Times New Roman" w:hAnsi="Times New Roman" w:cs="Times New Roman"/>
          <w:sz w:val="28"/>
        </w:rPr>
        <w:t xml:space="preserve">На проведение крестьянской реформы на территории Беларуси существенное влияние оказало восстание 1863–1864 гг. Царское правительство смягчило ряд условий отмен крепостного права для белорусских земель, чтобы предотвратить участие крестьян в восстании. В Гродненской, </w:t>
      </w:r>
      <w:proofErr w:type="spellStart"/>
      <w:r w:rsidRPr="00F84CFC">
        <w:rPr>
          <w:rFonts w:ascii="Times New Roman" w:hAnsi="Times New Roman" w:cs="Times New Roman"/>
          <w:sz w:val="28"/>
        </w:rPr>
        <w:t>Виленской</w:t>
      </w:r>
      <w:proofErr w:type="spellEnd"/>
      <w:r w:rsidRPr="00F84CFC">
        <w:rPr>
          <w:rFonts w:ascii="Times New Roman" w:hAnsi="Times New Roman" w:cs="Times New Roman"/>
          <w:sz w:val="28"/>
        </w:rPr>
        <w:t xml:space="preserve"> и Минской губернии с 1 мая 1863 г., а в Витебской и Могилевской губернии с 1 января 1864 г. прекращались </w:t>
      </w:r>
      <w:proofErr w:type="spellStart"/>
      <w:r w:rsidRPr="00F84CFC">
        <w:rPr>
          <w:rFonts w:ascii="Times New Roman" w:hAnsi="Times New Roman" w:cs="Times New Roman"/>
          <w:sz w:val="28"/>
        </w:rPr>
        <w:t>временннообязанные</w:t>
      </w:r>
      <w:proofErr w:type="spellEnd"/>
      <w:r w:rsidRPr="00F84CFC">
        <w:rPr>
          <w:rFonts w:ascii="Times New Roman" w:hAnsi="Times New Roman" w:cs="Times New Roman"/>
          <w:sz w:val="28"/>
        </w:rPr>
        <w:t xml:space="preserve"> отношения. Крестьяне переводились на обязательный выкуп земли, а выкупные платежи снижались в среднем на 20%.</w:t>
      </w:r>
    </w:p>
    <w:p w:rsidR="00F84CFC" w:rsidRPr="00F84CFC" w:rsidRDefault="00F84CFC" w:rsidP="00F84CF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84CFC" w:rsidRPr="00F84CFC" w:rsidRDefault="00F84CFC" w:rsidP="00F84CFC">
      <w:pPr>
        <w:pStyle w:val="a3"/>
        <w:jc w:val="both"/>
        <w:rPr>
          <w:rFonts w:ascii="Times New Roman" w:hAnsi="Times New Roman" w:cs="Times New Roman"/>
          <w:sz w:val="28"/>
        </w:rPr>
      </w:pPr>
      <w:r w:rsidRPr="00F84CFC">
        <w:rPr>
          <w:rFonts w:ascii="Times New Roman" w:hAnsi="Times New Roman" w:cs="Times New Roman"/>
          <w:sz w:val="28"/>
        </w:rPr>
        <w:t xml:space="preserve">В целом крестьянская реформа содействовала развитию капиталистических отношений в деревне. Крестьяне, получившие свободу, превращались в вольнонаемных рабочих, а хозяйства начали носить предпринимательский характер. Начался переход от феодального общества к </w:t>
      </w:r>
      <w:proofErr w:type="gramStart"/>
      <w:r w:rsidRPr="00F84CFC">
        <w:rPr>
          <w:rFonts w:ascii="Times New Roman" w:hAnsi="Times New Roman" w:cs="Times New Roman"/>
          <w:sz w:val="28"/>
        </w:rPr>
        <w:t>буржуазному</w:t>
      </w:r>
      <w:proofErr w:type="gramEnd"/>
      <w:r w:rsidRPr="00F84CFC">
        <w:rPr>
          <w:rFonts w:ascii="Times New Roman" w:hAnsi="Times New Roman" w:cs="Times New Roman"/>
          <w:sz w:val="28"/>
        </w:rPr>
        <w:t>. Был выбран т. н. «Прусский путь» развития сельского хозяйства, где сохранялась помещичья собственность на землю.</w:t>
      </w:r>
    </w:p>
    <w:p w:rsidR="00F84CFC" w:rsidRPr="00F84CFC" w:rsidRDefault="00F84CFC" w:rsidP="00F84CF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42691" w:rsidRDefault="00F84CFC" w:rsidP="00F84CFC">
      <w:pPr>
        <w:pStyle w:val="a3"/>
        <w:jc w:val="both"/>
        <w:rPr>
          <w:rFonts w:ascii="Times New Roman" w:hAnsi="Times New Roman" w:cs="Times New Roman"/>
          <w:sz w:val="28"/>
        </w:rPr>
      </w:pPr>
      <w:r w:rsidRPr="00F84CFC">
        <w:rPr>
          <w:rFonts w:ascii="Times New Roman" w:hAnsi="Times New Roman" w:cs="Times New Roman"/>
          <w:sz w:val="28"/>
        </w:rPr>
        <w:t xml:space="preserve">При этом проведение крестьянской реформы не избавило деревню Российской империи от всех феодальных пережитков. Сохранялось малоземелье и чересполосица, помещичье землевладение по-прежнему играло важную роль. </w:t>
      </w:r>
    </w:p>
    <w:p w:rsidR="00142691" w:rsidRDefault="00142691" w:rsidP="00F84CF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F84CFC" w:rsidRPr="00F84CFC" w:rsidRDefault="00F84CFC" w:rsidP="00F84CFC">
      <w:pPr>
        <w:pStyle w:val="a3"/>
        <w:jc w:val="both"/>
        <w:rPr>
          <w:rFonts w:ascii="Times New Roman" w:hAnsi="Times New Roman" w:cs="Times New Roman"/>
          <w:sz w:val="28"/>
        </w:rPr>
      </w:pPr>
      <w:r w:rsidRPr="00F84CFC">
        <w:rPr>
          <w:rFonts w:ascii="Times New Roman" w:hAnsi="Times New Roman" w:cs="Times New Roman"/>
          <w:sz w:val="28"/>
        </w:rPr>
        <w:t xml:space="preserve">С целью дальнейшего развития капиталистических отношений в деревне </w:t>
      </w:r>
      <w:proofErr w:type="gramStart"/>
      <w:r w:rsidRPr="00F84CFC">
        <w:rPr>
          <w:rFonts w:ascii="Times New Roman" w:hAnsi="Times New Roman" w:cs="Times New Roman"/>
          <w:sz w:val="28"/>
        </w:rPr>
        <w:t>в начале</w:t>
      </w:r>
      <w:proofErr w:type="gramEnd"/>
      <w:r w:rsidRPr="00F84CFC">
        <w:rPr>
          <w:rFonts w:ascii="Times New Roman" w:hAnsi="Times New Roman" w:cs="Times New Roman"/>
          <w:sz w:val="28"/>
        </w:rPr>
        <w:t xml:space="preserve"> XX в. в Российской империи </w:t>
      </w:r>
      <w:r w:rsidR="0014269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42691">
        <w:rPr>
          <w:rFonts w:ascii="Times New Roman" w:hAnsi="Times New Roman" w:cs="Times New Roman"/>
          <w:sz w:val="28"/>
        </w:rPr>
        <w:t>осуществлялясь</w:t>
      </w:r>
      <w:proofErr w:type="spellEnd"/>
      <w:r w:rsidR="00142691">
        <w:rPr>
          <w:rFonts w:ascii="Times New Roman" w:hAnsi="Times New Roman" w:cs="Times New Roman"/>
          <w:sz w:val="28"/>
        </w:rPr>
        <w:t xml:space="preserve"> </w:t>
      </w:r>
      <w:r w:rsidRPr="00F84C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4CFC">
        <w:rPr>
          <w:rFonts w:ascii="Times New Roman" w:hAnsi="Times New Roman" w:cs="Times New Roman"/>
          <w:sz w:val="28"/>
        </w:rPr>
        <w:t>столыпинская</w:t>
      </w:r>
      <w:proofErr w:type="spellEnd"/>
      <w:r w:rsidRPr="00F84CFC">
        <w:rPr>
          <w:rFonts w:ascii="Times New Roman" w:hAnsi="Times New Roman" w:cs="Times New Roman"/>
          <w:sz w:val="28"/>
        </w:rPr>
        <w:t xml:space="preserve"> аграрная реформа. </w:t>
      </w:r>
      <w:r w:rsidR="00142691">
        <w:rPr>
          <w:rFonts w:ascii="Times New Roman" w:hAnsi="Times New Roman" w:cs="Times New Roman"/>
          <w:sz w:val="28"/>
        </w:rPr>
        <w:t xml:space="preserve"> Инициатором ее проведения был </w:t>
      </w:r>
      <w:r w:rsidRPr="00F84CFC">
        <w:rPr>
          <w:rFonts w:ascii="Times New Roman" w:hAnsi="Times New Roman" w:cs="Times New Roman"/>
          <w:sz w:val="28"/>
        </w:rPr>
        <w:t xml:space="preserve"> председател</w:t>
      </w:r>
      <w:r w:rsidR="00142691">
        <w:rPr>
          <w:rFonts w:ascii="Times New Roman" w:hAnsi="Times New Roman" w:cs="Times New Roman"/>
          <w:sz w:val="28"/>
        </w:rPr>
        <w:t>ь</w:t>
      </w:r>
      <w:r w:rsidRPr="00F84CFC">
        <w:rPr>
          <w:rFonts w:ascii="Times New Roman" w:hAnsi="Times New Roman" w:cs="Times New Roman"/>
          <w:sz w:val="28"/>
        </w:rPr>
        <w:t xml:space="preserve"> Совета Министров Российской империи </w:t>
      </w:r>
      <w:proofErr w:type="spellStart"/>
      <w:r w:rsidRPr="00F84CFC">
        <w:rPr>
          <w:rFonts w:ascii="Times New Roman" w:hAnsi="Times New Roman" w:cs="Times New Roman"/>
          <w:sz w:val="28"/>
        </w:rPr>
        <w:t>Петр</w:t>
      </w:r>
      <w:r w:rsidR="00142691">
        <w:rPr>
          <w:rFonts w:ascii="Times New Roman" w:hAnsi="Times New Roman" w:cs="Times New Roman"/>
          <w:sz w:val="28"/>
        </w:rPr>
        <w:t>ь</w:t>
      </w:r>
      <w:proofErr w:type="spellEnd"/>
      <w:r w:rsidRPr="00F84C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4CFC">
        <w:rPr>
          <w:rFonts w:ascii="Times New Roman" w:hAnsi="Times New Roman" w:cs="Times New Roman"/>
          <w:sz w:val="28"/>
        </w:rPr>
        <w:t>Аркадьевич</w:t>
      </w:r>
      <w:r w:rsidR="00142691">
        <w:rPr>
          <w:rFonts w:ascii="Times New Roman" w:hAnsi="Times New Roman" w:cs="Times New Roman"/>
          <w:sz w:val="28"/>
        </w:rPr>
        <w:t>ь</w:t>
      </w:r>
      <w:proofErr w:type="spellEnd"/>
      <w:r w:rsidRPr="00F84CF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4CFC">
        <w:rPr>
          <w:rFonts w:ascii="Times New Roman" w:hAnsi="Times New Roman" w:cs="Times New Roman"/>
          <w:sz w:val="28"/>
        </w:rPr>
        <w:t>Столыпин</w:t>
      </w:r>
      <w:r w:rsidR="00142691">
        <w:rPr>
          <w:rFonts w:ascii="Times New Roman" w:hAnsi="Times New Roman" w:cs="Times New Roman"/>
          <w:sz w:val="28"/>
        </w:rPr>
        <w:t>ь</w:t>
      </w:r>
      <w:proofErr w:type="spellEnd"/>
      <w:r w:rsidRPr="00F84CFC">
        <w:rPr>
          <w:rFonts w:ascii="Times New Roman" w:hAnsi="Times New Roman" w:cs="Times New Roman"/>
          <w:sz w:val="28"/>
        </w:rPr>
        <w:t>. П. А. Столыпин также планировал за счёт реформы укрепить положение среднего и зажиточного крестьянства, которое должно было стать опорой царизма в деревне.</w:t>
      </w:r>
    </w:p>
    <w:p w:rsidR="00F84CFC" w:rsidRPr="00F84CFC" w:rsidRDefault="00F84CFC" w:rsidP="00F84CF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42691" w:rsidRDefault="00F84CFC" w:rsidP="00F84CFC">
      <w:pPr>
        <w:pStyle w:val="a3"/>
        <w:jc w:val="both"/>
        <w:rPr>
          <w:rFonts w:ascii="Times New Roman" w:hAnsi="Times New Roman" w:cs="Times New Roman"/>
          <w:sz w:val="28"/>
        </w:rPr>
      </w:pPr>
      <w:r w:rsidRPr="00F84CFC">
        <w:rPr>
          <w:rFonts w:ascii="Times New Roman" w:hAnsi="Times New Roman" w:cs="Times New Roman"/>
          <w:sz w:val="28"/>
        </w:rPr>
        <w:t xml:space="preserve">Осуществление реформы началось 9 ноября 1906 г. </w:t>
      </w:r>
    </w:p>
    <w:p w:rsidR="00142691" w:rsidRDefault="00F84CFC" w:rsidP="00F84CFC">
      <w:pPr>
        <w:pStyle w:val="a3"/>
        <w:jc w:val="both"/>
        <w:rPr>
          <w:rFonts w:ascii="Times New Roman" w:hAnsi="Times New Roman" w:cs="Times New Roman"/>
          <w:sz w:val="28"/>
        </w:rPr>
      </w:pPr>
      <w:r w:rsidRPr="00F84CFC">
        <w:rPr>
          <w:rFonts w:ascii="Times New Roman" w:hAnsi="Times New Roman" w:cs="Times New Roman"/>
          <w:sz w:val="28"/>
        </w:rPr>
        <w:t xml:space="preserve">Первоначальным этапом стало разрушение сельской общины. Общинные наделы переводились в личную собственность крестьян. Теперь земля принадлежала не всей крестьянской общине, а конкретной семье, которая эту землю обрабатывала. </w:t>
      </w:r>
    </w:p>
    <w:p w:rsidR="00142691" w:rsidRDefault="00F84CFC" w:rsidP="00F84CFC">
      <w:pPr>
        <w:pStyle w:val="a3"/>
        <w:jc w:val="both"/>
        <w:rPr>
          <w:rFonts w:ascii="Times New Roman" w:hAnsi="Times New Roman" w:cs="Times New Roman"/>
          <w:sz w:val="28"/>
        </w:rPr>
      </w:pPr>
      <w:r w:rsidRPr="00F84CFC">
        <w:rPr>
          <w:rFonts w:ascii="Times New Roman" w:hAnsi="Times New Roman" w:cs="Times New Roman"/>
          <w:sz w:val="28"/>
        </w:rPr>
        <w:t xml:space="preserve">Крестьяне получали отруб (участок земли) в пределах деревни, который принадлежал ему. </w:t>
      </w:r>
    </w:p>
    <w:p w:rsidR="00F84CFC" w:rsidRPr="00F84CFC" w:rsidRDefault="00F84CFC" w:rsidP="00F84CFC">
      <w:pPr>
        <w:pStyle w:val="a3"/>
        <w:jc w:val="both"/>
        <w:rPr>
          <w:rFonts w:ascii="Times New Roman" w:hAnsi="Times New Roman" w:cs="Times New Roman"/>
          <w:sz w:val="28"/>
        </w:rPr>
      </w:pPr>
      <w:r w:rsidRPr="00F84CFC">
        <w:rPr>
          <w:rFonts w:ascii="Times New Roman" w:hAnsi="Times New Roman" w:cs="Times New Roman"/>
          <w:sz w:val="28"/>
        </w:rPr>
        <w:t>Чересполосица ликвидировалась за счёт объединения и перераспределения земли. Данные мероприятия повышали заинтересованность крестьян в собственном труде.</w:t>
      </w:r>
    </w:p>
    <w:p w:rsidR="00142691" w:rsidRDefault="00142691" w:rsidP="00F84CF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8560F0" w:rsidRDefault="00F84CFC" w:rsidP="00F84CFC">
      <w:pPr>
        <w:pStyle w:val="a3"/>
        <w:jc w:val="both"/>
        <w:rPr>
          <w:rFonts w:ascii="Times New Roman" w:hAnsi="Times New Roman" w:cs="Times New Roman"/>
          <w:sz w:val="28"/>
        </w:rPr>
      </w:pPr>
      <w:r w:rsidRPr="00F84CFC">
        <w:rPr>
          <w:rFonts w:ascii="Times New Roman" w:hAnsi="Times New Roman" w:cs="Times New Roman"/>
          <w:sz w:val="28"/>
        </w:rPr>
        <w:t xml:space="preserve">Реформа способствовала переселению крестьян на хутора – отдельно стоявший участок земли за пределами деревни. Хутор закреплялся в собственности крестьянина, туда переносилось его имущество. </w:t>
      </w:r>
    </w:p>
    <w:p w:rsidR="00F84CFC" w:rsidRPr="00F84CFC" w:rsidRDefault="008560F0" w:rsidP="00F84CF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Это был « американский путь» развития капитализма в деревне. </w:t>
      </w:r>
      <w:r w:rsidR="00F84CFC" w:rsidRPr="00F84CFC">
        <w:rPr>
          <w:rFonts w:ascii="Times New Roman" w:hAnsi="Times New Roman" w:cs="Times New Roman"/>
          <w:sz w:val="28"/>
        </w:rPr>
        <w:t>На хутора в основном селились зажиточные крестьяне (кулаки), ставшие опорой царизма в деревне.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F84CFC" w:rsidRPr="00F84CFC" w:rsidRDefault="00F84CFC" w:rsidP="00F84CF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42691" w:rsidRDefault="00F84CFC" w:rsidP="00F84CFC">
      <w:pPr>
        <w:pStyle w:val="a3"/>
        <w:jc w:val="both"/>
        <w:rPr>
          <w:rFonts w:ascii="Times New Roman" w:hAnsi="Times New Roman" w:cs="Times New Roman"/>
          <w:sz w:val="28"/>
        </w:rPr>
      </w:pPr>
      <w:r w:rsidRPr="00F84CFC">
        <w:rPr>
          <w:rFonts w:ascii="Times New Roman" w:hAnsi="Times New Roman" w:cs="Times New Roman"/>
          <w:sz w:val="28"/>
        </w:rPr>
        <w:t xml:space="preserve">Вопрос с нехваткой земли (малоземельем) П. А. Столыпин предлагал решить путём переселения малообеспеченных крестьян за Урал и Сибирь, где было много необработанной почвы. Был организован бесплатный проезд, выделены безвозмездные денежные суды, специальные пункты приема и земельные участки для переселившихся крестьян. Однако тяжелые жизненные условия и недостаточная помощь со стороны государства омрачили переезд многих крестьян, заставили их </w:t>
      </w:r>
      <w:proofErr w:type="gramStart"/>
      <w:r w:rsidRPr="00F84CFC">
        <w:rPr>
          <w:rFonts w:ascii="Times New Roman" w:hAnsi="Times New Roman" w:cs="Times New Roman"/>
          <w:sz w:val="28"/>
        </w:rPr>
        <w:t>вернутся</w:t>
      </w:r>
      <w:proofErr w:type="gramEnd"/>
      <w:r w:rsidRPr="00F84CFC">
        <w:rPr>
          <w:rFonts w:ascii="Times New Roman" w:hAnsi="Times New Roman" w:cs="Times New Roman"/>
          <w:sz w:val="28"/>
        </w:rPr>
        <w:t xml:space="preserve"> обратно. </w:t>
      </w:r>
    </w:p>
    <w:p w:rsidR="00142691" w:rsidRDefault="00142691" w:rsidP="00F84CF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84CFC" w:rsidRPr="00F84CFC" w:rsidRDefault="00F84CFC" w:rsidP="00F84CFC">
      <w:pPr>
        <w:pStyle w:val="a3"/>
        <w:jc w:val="both"/>
        <w:rPr>
          <w:rFonts w:ascii="Times New Roman" w:hAnsi="Times New Roman" w:cs="Times New Roman"/>
          <w:sz w:val="28"/>
        </w:rPr>
      </w:pPr>
      <w:r w:rsidRPr="00F84CFC">
        <w:rPr>
          <w:rFonts w:ascii="Times New Roman" w:hAnsi="Times New Roman" w:cs="Times New Roman"/>
          <w:sz w:val="28"/>
        </w:rPr>
        <w:t xml:space="preserve">Особенностью реализации </w:t>
      </w:r>
      <w:proofErr w:type="spellStart"/>
      <w:r w:rsidRPr="00F84CFC">
        <w:rPr>
          <w:rFonts w:ascii="Times New Roman" w:hAnsi="Times New Roman" w:cs="Times New Roman"/>
          <w:sz w:val="28"/>
        </w:rPr>
        <w:t>столыпинской</w:t>
      </w:r>
      <w:proofErr w:type="spellEnd"/>
      <w:r w:rsidRPr="00F84CFC">
        <w:rPr>
          <w:rFonts w:ascii="Times New Roman" w:hAnsi="Times New Roman" w:cs="Times New Roman"/>
          <w:sz w:val="28"/>
        </w:rPr>
        <w:t xml:space="preserve"> реформы стало также введение земского самоуправления (выборных органов местного самоуправления) в 1911 г. на территории Витебской, Минской и Могилевской губернии.</w:t>
      </w:r>
    </w:p>
    <w:p w:rsidR="00F84CFC" w:rsidRPr="00F84CFC" w:rsidRDefault="00F84CFC" w:rsidP="00F84CF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84CFC" w:rsidRPr="00F84CFC" w:rsidRDefault="00F84CFC" w:rsidP="00F84CFC">
      <w:pPr>
        <w:pStyle w:val="a3"/>
        <w:jc w:val="both"/>
        <w:rPr>
          <w:rFonts w:ascii="Times New Roman" w:hAnsi="Times New Roman" w:cs="Times New Roman"/>
          <w:sz w:val="28"/>
        </w:rPr>
      </w:pPr>
      <w:r w:rsidRPr="00F84CFC">
        <w:rPr>
          <w:rFonts w:ascii="Times New Roman" w:hAnsi="Times New Roman" w:cs="Times New Roman"/>
          <w:sz w:val="28"/>
        </w:rPr>
        <w:t>Результатом реформы для белорусских земель стал рост буржуазной собственности, развитие капиталистических отношений и предпринимательской инициативы. Большинство земель переходили в руки зажиточных крестьян, при этом многие крестьяне-бедняки и середняки не выдержали конкуренции, разорились и были вынуждены продать землю. Реформа содействовала дальнейшей специализации сельского хозяйства на животноводстве и винокурении, внедрению сельскохозяйственных машин. Началось формирование слоя сельской буржуазии из числа зажиточных крестьян, ставшей опорой власти в деревне.</w:t>
      </w:r>
    </w:p>
    <w:p w:rsidR="00C03FE5" w:rsidRPr="00F84CFC" w:rsidRDefault="00C03FE5" w:rsidP="00F84CFC">
      <w:pPr>
        <w:pStyle w:val="a3"/>
        <w:jc w:val="both"/>
        <w:rPr>
          <w:rFonts w:ascii="Times New Roman" w:hAnsi="Times New Roman" w:cs="Times New Roman"/>
          <w:sz w:val="28"/>
        </w:rPr>
      </w:pPr>
    </w:p>
    <w:sectPr w:rsidR="00C03FE5" w:rsidRPr="00F8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CFC"/>
    <w:rsid w:val="00142691"/>
    <w:rsid w:val="008560F0"/>
    <w:rsid w:val="00C03FE5"/>
    <w:rsid w:val="00F8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C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C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5</cp:revision>
  <dcterms:created xsi:type="dcterms:W3CDTF">2022-11-01T17:48:00Z</dcterms:created>
  <dcterms:modified xsi:type="dcterms:W3CDTF">2022-11-21T16:28:00Z</dcterms:modified>
</cp:coreProperties>
</file>