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E5A7E" w14:textId="2724354A" w:rsidR="00EF7084" w:rsidRDefault="00EF7084" w:rsidP="00EF70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Практико-ориентированн</w:t>
      </w:r>
      <w:r w:rsidR="009E557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ы</w:t>
      </w: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е задани</w:t>
      </w:r>
      <w:r w:rsidR="009E557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я</w:t>
      </w: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 для 7 класса</w:t>
      </w:r>
    </w:p>
    <w:p w14:paraId="3BF4B6CB" w14:textId="67587531" w:rsidR="00EF7084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F30">
        <w:rPr>
          <w:rFonts w:ascii="Times New Roman" w:hAnsi="Times New Roman" w:cs="Times New Roman"/>
          <w:b/>
          <w:bCs/>
          <w:sz w:val="28"/>
          <w:szCs w:val="28"/>
        </w:rPr>
        <w:t>Тема: Обобщение и систематизация знаний по теме «</w:t>
      </w:r>
      <w:bookmarkStart w:id="0" w:name="_GoBack"/>
      <w:r w:rsidRPr="00CA4F30">
        <w:rPr>
          <w:rFonts w:ascii="Times New Roman" w:hAnsi="Times New Roman" w:cs="Times New Roman"/>
          <w:b/>
          <w:bCs/>
          <w:sz w:val="28"/>
          <w:szCs w:val="28"/>
        </w:rPr>
        <w:t>Стили речи</w:t>
      </w:r>
      <w:bookmarkEnd w:id="0"/>
      <w:r w:rsidRPr="00CA4F3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BAD0DC" w14:textId="4BD64E32" w:rsidR="00EF7084" w:rsidRPr="00EF7084" w:rsidRDefault="00EF7084" w:rsidP="00EF70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3977175"/>
      <w:r w:rsidRPr="00EF7084">
        <w:rPr>
          <w:rFonts w:ascii="Times New Roman" w:hAnsi="Times New Roman" w:cs="Times New Roman"/>
          <w:b/>
          <w:bCs/>
          <w:sz w:val="28"/>
          <w:szCs w:val="28"/>
        </w:rPr>
        <w:t>Паспорт задани</w:t>
      </w:r>
      <w:r w:rsidR="009E2C0E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EF7084" w:rsidRPr="00EF7084" w14:paraId="221D4FEB" w14:textId="77777777" w:rsidTr="006D27E4">
        <w:tc>
          <w:tcPr>
            <w:tcW w:w="3261" w:type="dxa"/>
          </w:tcPr>
          <w:bookmarkEnd w:id="1"/>
          <w:p w14:paraId="4D734320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Развиваемые компетенции </w:t>
            </w:r>
          </w:p>
          <w:p w14:paraId="59E3064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14:paraId="605837E6" w14:textId="2A673FEE" w:rsidR="006D27E4" w:rsidRDefault="006D27E4" w:rsidP="00E523D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чебно-познавательная, социальная,</w:t>
            </w:r>
            <w:r w:rsidRPr="006D2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CBC909" w14:textId="2A24C9A3" w:rsidR="00E523D3" w:rsidRPr="00CA4F30" w:rsidRDefault="00E523D3" w:rsidP="00E523D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смысловую структуру текста (определять тему, </w:t>
            </w:r>
            <w:proofErr w:type="spellStart"/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 текста, выделять ключевые предложения); </w:t>
            </w:r>
          </w:p>
          <w:p w14:paraId="2CE68231" w14:textId="3097372A" w:rsidR="00EF7084" w:rsidRPr="00EF7084" w:rsidRDefault="00E523D3" w:rsidP="003F6C7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главную информацию в тексте и извлекать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несколько единиц информации, расположенных в разных текстах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интерпретировать информацию; употреблять слова в соответствии с их лексическим значением; подбирать синонимичные словосочетания другого стиля речи;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составлять тексты разных стилей речи (соблюдая все признаки стиля), но одной тематики;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приобретённые знания и умения в практической деятельности. </w:t>
            </w:r>
          </w:p>
        </w:tc>
      </w:tr>
      <w:tr w:rsidR="00EF7084" w:rsidRPr="00EF7084" w14:paraId="7CEAE5E4" w14:textId="77777777" w:rsidTr="006D27E4">
        <w:tc>
          <w:tcPr>
            <w:tcW w:w="3261" w:type="dxa"/>
          </w:tcPr>
          <w:p w14:paraId="598FB419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единицы </w:t>
            </w:r>
          </w:p>
          <w:p w14:paraId="78FD191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14:paraId="76A7708C" w14:textId="00E16BBF" w:rsidR="00E523D3" w:rsidRPr="00EF7084" w:rsidRDefault="00E523D3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</w:t>
            </w:r>
            <w:r w:rsidRPr="00E523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бобщение и систематизация знаний по теме «Стили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561831" w14:textId="47D9A335" w:rsidR="00EF7084" w:rsidRPr="00EF7084" w:rsidRDefault="00E523D3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Беларуси: </w:t>
            </w:r>
            <w:r w:rsidR="00FD3DC7">
              <w:rPr>
                <w:rFonts w:ascii="Times New Roman" w:hAnsi="Times New Roman" w:cs="Times New Roman"/>
                <w:sz w:val="28"/>
                <w:szCs w:val="28"/>
              </w:rPr>
              <w:t>человек и война</w:t>
            </w:r>
          </w:p>
        </w:tc>
      </w:tr>
      <w:tr w:rsidR="00EF7084" w:rsidRPr="00EF7084" w14:paraId="6A9041AA" w14:textId="77777777" w:rsidTr="006D27E4">
        <w:tc>
          <w:tcPr>
            <w:tcW w:w="3261" w:type="dxa"/>
          </w:tcPr>
          <w:p w14:paraId="5A8250B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545F641B" w14:textId="0099E19B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 xml:space="preserve">с выбором одного верного ответа; задание с развёрнутым ответом, задание на соответствие, работа с таблицей, составление </w:t>
            </w:r>
            <w:proofErr w:type="spellStart"/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>кроссенса</w:t>
            </w:r>
            <w:proofErr w:type="spellEnd"/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F7084" w:rsidRPr="00EF7084" w14:paraId="44BF918A" w14:textId="77777777" w:rsidTr="006D27E4">
        <w:tc>
          <w:tcPr>
            <w:tcW w:w="3261" w:type="dxa"/>
          </w:tcPr>
          <w:p w14:paraId="3B33F924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53E9A083" w14:textId="4F388BFA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>, парная</w:t>
            </w: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</w:tbl>
    <w:p w14:paraId="27C94545" w14:textId="77777777" w:rsidR="006D27E4" w:rsidRDefault="006D27E4" w:rsidP="00E523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6EFC3" w14:textId="6C7D262D" w:rsidR="006D27E4" w:rsidRPr="003F6C76" w:rsidRDefault="006D27E4" w:rsidP="003F6C76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C76">
        <w:rPr>
          <w:rFonts w:ascii="Times New Roman" w:hAnsi="Times New Roman" w:cs="Times New Roman"/>
          <w:b/>
          <w:bCs/>
          <w:sz w:val="28"/>
          <w:szCs w:val="28"/>
        </w:rPr>
        <w:t>Задание: выбрать верные ответы.</w:t>
      </w:r>
    </w:p>
    <w:p w14:paraId="7ACDD997" w14:textId="2DE987E8" w:rsidR="006D27E4" w:rsidRPr="006D27E4" w:rsidRDefault="006D27E4" w:rsidP="00E523D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Вы </w:t>
      </w:r>
      <w:r w:rsidR="003F6C76">
        <w:rPr>
          <w:rFonts w:ascii="Times New Roman" w:hAnsi="Times New Roman" w:cs="Times New Roman"/>
          <w:i/>
          <w:iCs/>
          <w:sz w:val="28"/>
          <w:szCs w:val="28"/>
        </w:rPr>
        <w:t xml:space="preserve">историк. </w:t>
      </w:r>
    </w:p>
    <w:p w14:paraId="49B9D68F" w14:textId="02B5B5FE" w:rsidR="006D27E4" w:rsidRDefault="006D27E4" w:rsidP="006D27E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</w:t>
      </w:r>
      <w:bookmarkStart w:id="2" w:name="_Hlk193990715"/>
      <w:r w:rsidRPr="00637A51">
        <w:rPr>
          <w:rFonts w:ascii="Times New Roman" w:hAnsi="Times New Roman" w:cs="Times New Roman"/>
          <w:i/>
          <w:iCs/>
          <w:sz w:val="28"/>
          <w:szCs w:val="28"/>
        </w:rPr>
        <w:t>—</w:t>
      </w:r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6C76"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текстом,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определить верные и неверные утверждения.</w:t>
      </w:r>
    </w:p>
    <w:p w14:paraId="79691166" w14:textId="77777777" w:rsidR="006D27E4" w:rsidRDefault="006D27E4" w:rsidP="006D27E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ECD7402" w14:textId="77777777" w:rsidR="006D27E4" w:rsidRPr="00637A51" w:rsidRDefault="006D27E4" w:rsidP="006D27E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93991896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bookmarkEnd w:id="3"/>
    <w:p w14:paraId="3AE8579B" w14:textId="11E47B33" w:rsidR="006D27E4" w:rsidRPr="00FD3DC7" w:rsidRDefault="006D27E4" w:rsidP="006D27E4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Ознакомиться с текст</w:t>
      </w:r>
      <w:r w:rsidR="00B52C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3DC7">
        <w:rPr>
          <w:rFonts w:ascii="Times New Roman" w:hAnsi="Times New Roman" w:cs="Times New Roman"/>
          <w:sz w:val="28"/>
          <w:szCs w:val="28"/>
        </w:rPr>
        <w:t>.</w:t>
      </w:r>
      <w:r w:rsidRPr="006D27E4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Определите</w:t>
      </w:r>
      <w:r w:rsidRPr="006D27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7E4">
        <w:rPr>
          <w:rFonts w:ascii="Times New Roman" w:hAnsi="Times New Roman" w:cs="Times New Roman"/>
          <w:bCs/>
          <w:iCs/>
          <w:sz w:val="28"/>
          <w:szCs w:val="28"/>
        </w:rPr>
        <w:t>тему.</w:t>
      </w:r>
    </w:p>
    <w:p w14:paraId="6005B955" w14:textId="48251BD5" w:rsidR="006D27E4" w:rsidRPr="00B52CC8" w:rsidRDefault="006D27E4" w:rsidP="00B52CC8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CC8">
        <w:rPr>
          <w:rFonts w:ascii="Times New Roman" w:hAnsi="Times New Roman" w:cs="Times New Roman"/>
          <w:bCs/>
          <w:sz w:val="28"/>
          <w:szCs w:val="28"/>
        </w:rPr>
        <w:t>Внимательно прочитайте текст</w:t>
      </w:r>
      <w:r w:rsidR="00B52CC8" w:rsidRPr="00B52C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2CC8">
        <w:rPr>
          <w:rFonts w:ascii="Times New Roman" w:hAnsi="Times New Roman" w:cs="Times New Roman"/>
          <w:bCs/>
          <w:sz w:val="28"/>
          <w:szCs w:val="28"/>
        </w:rPr>
        <w:t xml:space="preserve">и оцените истинность утверждений. Поставьте знак + или </w:t>
      </w:r>
      <w:proofErr w:type="gramStart"/>
      <w:r w:rsidRPr="00B52CC8">
        <w:rPr>
          <w:rFonts w:ascii="Times New Roman" w:hAnsi="Times New Roman" w:cs="Times New Roman"/>
          <w:bCs/>
          <w:sz w:val="28"/>
          <w:szCs w:val="28"/>
        </w:rPr>
        <w:t>- .</w:t>
      </w:r>
      <w:proofErr w:type="gramEnd"/>
      <w:r w:rsidRPr="00B52C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553"/>
      </w:tblGrid>
      <w:tr w:rsidR="006D27E4" w:rsidRPr="006D27E4" w14:paraId="072FF633" w14:textId="77777777" w:rsidTr="00661FF3">
        <w:tc>
          <w:tcPr>
            <w:tcW w:w="6374" w:type="dxa"/>
          </w:tcPr>
          <w:p w14:paraId="56A3CBB8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</w:t>
            </w:r>
          </w:p>
        </w:tc>
        <w:tc>
          <w:tcPr>
            <w:tcW w:w="1418" w:type="dxa"/>
          </w:tcPr>
          <w:p w14:paraId="64CB2383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Верно</w:t>
            </w:r>
          </w:p>
        </w:tc>
        <w:tc>
          <w:tcPr>
            <w:tcW w:w="1553" w:type="dxa"/>
          </w:tcPr>
          <w:p w14:paraId="601E585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Неверно</w:t>
            </w:r>
          </w:p>
        </w:tc>
      </w:tr>
      <w:tr w:rsidR="006D27E4" w:rsidRPr="006D27E4" w14:paraId="553DAB80" w14:textId="77777777" w:rsidTr="00661FF3">
        <w:tc>
          <w:tcPr>
            <w:tcW w:w="6374" w:type="dxa"/>
          </w:tcPr>
          <w:p w14:paraId="5604A7E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Почетного звания города-героя удостоены 12 городов.</w:t>
            </w:r>
          </w:p>
        </w:tc>
        <w:tc>
          <w:tcPr>
            <w:tcW w:w="1418" w:type="dxa"/>
          </w:tcPr>
          <w:p w14:paraId="0BAAAE5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2DEF6D3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667A6CF1" w14:textId="77777777" w:rsidTr="00661FF3">
        <w:tc>
          <w:tcPr>
            <w:tcW w:w="6374" w:type="dxa"/>
          </w:tcPr>
          <w:p w14:paraId="39E92325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Брест – город-герой.</w:t>
            </w:r>
          </w:p>
        </w:tc>
        <w:tc>
          <w:tcPr>
            <w:tcW w:w="1418" w:type="dxa"/>
          </w:tcPr>
          <w:p w14:paraId="3FF60D85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5D71814E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3C4683DA" w14:textId="77777777" w:rsidTr="00661FF3">
        <w:tc>
          <w:tcPr>
            <w:tcW w:w="6374" w:type="dxa"/>
          </w:tcPr>
          <w:p w14:paraId="01B25111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Минск был освобожден 3 июля 1944 года.</w:t>
            </w:r>
          </w:p>
        </w:tc>
        <w:tc>
          <w:tcPr>
            <w:tcW w:w="1418" w:type="dxa"/>
          </w:tcPr>
          <w:p w14:paraId="30DCA1C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1B378719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408EE44F" w14:textId="77777777" w:rsidTr="00661FF3">
        <w:tc>
          <w:tcPr>
            <w:tcW w:w="6374" w:type="dxa"/>
          </w:tcPr>
          <w:p w14:paraId="783D1DC1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22 июня 1941 г. враг захватил город.</w:t>
            </w:r>
          </w:p>
        </w:tc>
        <w:tc>
          <w:tcPr>
            <w:tcW w:w="1418" w:type="dxa"/>
          </w:tcPr>
          <w:p w14:paraId="5BAB73F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5B8CB880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0EE90D49" w14:textId="77777777" w:rsidTr="00661FF3">
        <w:tc>
          <w:tcPr>
            <w:tcW w:w="6374" w:type="dxa"/>
          </w:tcPr>
          <w:p w14:paraId="44D9946C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Минск находился в оккупации 3 года.</w:t>
            </w:r>
          </w:p>
        </w:tc>
        <w:tc>
          <w:tcPr>
            <w:tcW w:w="1418" w:type="dxa"/>
          </w:tcPr>
          <w:p w14:paraId="6A1FD863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62BD300B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7F16B8C" w14:textId="1F8C69CD" w:rsidR="006D27E4" w:rsidRDefault="006D27E4" w:rsidP="00E5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39E35" w14:textId="03CA1038" w:rsidR="00B52CC8" w:rsidRPr="00B52CC8" w:rsidRDefault="00B52CC8" w:rsidP="00E523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CC8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 w:rsidR="00661FF3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4A267674" w14:textId="77777777" w:rsidR="00E523D3" w:rsidRDefault="00CA4F30" w:rsidP="00B52CC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 xml:space="preserve">Города - герои — почётное звание, которого удостоены 12 городов, </w:t>
      </w:r>
    </w:p>
    <w:p w14:paraId="6F2B73B2" w14:textId="777477D7" w:rsidR="00CA4F30" w:rsidRPr="00CA4F30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прославившихся своей героической обороной во время Великой Отечественной войны 1941—1945.</w:t>
      </w:r>
    </w:p>
    <w:p w14:paraId="71025E22" w14:textId="77777777" w:rsidR="00CA4F30" w:rsidRPr="00CA4F30" w:rsidRDefault="00CA4F30" w:rsidP="00E52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В историю Великой Отечественной войны Беларусь вошла как страна партизан, а её столица – как город-боец.</w:t>
      </w:r>
    </w:p>
    <w:p w14:paraId="02E242E7" w14:textId="77777777" w:rsidR="00CA4F30" w:rsidRPr="00CA4F30" w:rsidRDefault="00CA4F30" w:rsidP="00E52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28 июня 1941 г., преодолев упорное сопротивление советских войск, враг захватил город.</w:t>
      </w:r>
    </w:p>
    <w:p w14:paraId="3D2D57D5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В период трехлетней оккупации жители Минска вели героическую борьбу с захватчиками. В городе и области активно действовали подпольщики и партизаны. Минское подполье вело большую работу по созданию разведывательных и диверсионных групп и партизанских отрядов.</w:t>
      </w:r>
    </w:p>
    <w:p w14:paraId="0F8F5DE7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 xml:space="preserve">3 июля 1944 года Минск освободили. Здесь оказалась зажатой в огненном кольце стотысячная армия противника. </w:t>
      </w:r>
    </w:p>
    <w:p w14:paraId="0A121108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26 июня 1974 г. Минску присвоено звание «Город-герой».  Кроме того, в Беларуси Брестской крепости присвоено звание                 крепость-герой. </w:t>
      </w:r>
    </w:p>
    <w:p w14:paraId="1E136632" w14:textId="2B8B7175" w:rsidR="006D27E4" w:rsidRPr="00CA4F30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(по информационным материалам Школы Активного Гражданина)</w:t>
      </w:r>
    </w:p>
    <w:p w14:paraId="368AA430" w14:textId="334CAACC" w:rsidR="00EF7084" w:rsidRDefault="00EF7084" w:rsidP="00EF708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CE776" w14:textId="77777777" w:rsidR="007D70CA" w:rsidRPr="007D70CA" w:rsidRDefault="007D70CA" w:rsidP="009E557A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bookmarkStart w:id="4" w:name="_Hlk193991997"/>
      <w:r w:rsidRPr="007D70CA">
        <w:rPr>
          <w:rFonts w:ascii="Times New Roman" w:eastAsia="Calibri" w:hAnsi="Times New Roman" w:cs="Times New Roman"/>
          <w:sz w:val="28"/>
          <w:szCs w:val="24"/>
        </w:rPr>
        <w:t xml:space="preserve">Критерии оценки </w:t>
      </w:r>
    </w:p>
    <w:p w14:paraId="7F58A24F" w14:textId="77777777" w:rsidR="007D70CA" w:rsidRPr="007D70CA" w:rsidRDefault="007D70CA" w:rsidP="007D70CA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D70CA" w:rsidRPr="007D70CA" w14:paraId="03969A15" w14:textId="77777777" w:rsidTr="0092449F">
        <w:tc>
          <w:tcPr>
            <w:tcW w:w="3115" w:type="dxa"/>
          </w:tcPr>
          <w:p w14:paraId="0657A810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6BD72EEC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39300E05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Описание</w:t>
            </w:r>
          </w:p>
        </w:tc>
      </w:tr>
      <w:tr w:rsidR="007D70CA" w:rsidRPr="007D70CA" w14:paraId="17D68D05" w14:textId="77777777" w:rsidTr="0092449F">
        <w:tc>
          <w:tcPr>
            <w:tcW w:w="3115" w:type="dxa"/>
          </w:tcPr>
          <w:p w14:paraId="1B4B3966" w14:textId="448F9AAE" w:rsidR="007D70CA" w:rsidRPr="007D70CA" w:rsidRDefault="00B52CC8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Правильность ответов</w:t>
            </w:r>
          </w:p>
        </w:tc>
        <w:tc>
          <w:tcPr>
            <w:tcW w:w="1133" w:type="dxa"/>
          </w:tcPr>
          <w:p w14:paraId="2FE5B2A8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A039E24" w14:textId="1D61AA28" w:rsidR="007D70CA" w:rsidRPr="007D70CA" w:rsidRDefault="00B52CC8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</w:t>
            </w:r>
          </w:p>
        </w:tc>
      </w:tr>
    </w:tbl>
    <w:p w14:paraId="1F411B85" w14:textId="77777777" w:rsidR="007D70CA" w:rsidRDefault="007D70CA" w:rsidP="00EF708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91601" w14:textId="7395F08F" w:rsidR="00B52CC8" w:rsidRDefault="00B52CC8" w:rsidP="009E557A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5 баллов.</w:t>
      </w:r>
      <w:bookmarkEnd w:id="4"/>
    </w:p>
    <w:p w14:paraId="5A3A8A4B" w14:textId="77777777" w:rsidR="009E557A" w:rsidRPr="009E557A" w:rsidRDefault="009E557A" w:rsidP="009E557A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E30765" w14:textId="274C7FBA" w:rsidR="00661FF3" w:rsidRDefault="003F6C76" w:rsidP="00661FF3">
      <w:pPr>
        <w:pStyle w:val="a4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1FF3">
        <w:rPr>
          <w:rFonts w:ascii="Times New Roman" w:hAnsi="Times New Roman" w:cs="Times New Roman"/>
          <w:b/>
          <w:iCs/>
          <w:sz w:val="28"/>
          <w:szCs w:val="28"/>
        </w:rPr>
        <w:t xml:space="preserve">Задание: </w:t>
      </w:r>
      <w:r w:rsidR="009E557A">
        <w:rPr>
          <w:rFonts w:ascii="Times New Roman" w:hAnsi="Times New Roman" w:cs="Times New Roman"/>
          <w:b/>
          <w:iCs/>
          <w:sz w:val="28"/>
          <w:szCs w:val="28"/>
        </w:rPr>
        <w:t>заполнить таблицу.</w:t>
      </w:r>
    </w:p>
    <w:p w14:paraId="4C214C2E" w14:textId="77777777" w:rsidR="00DA6795" w:rsidRDefault="00DA6795" w:rsidP="00DA679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Вас попросили объяснить однокласснику тему «Стили речи» на примере </w:t>
      </w:r>
    </w:p>
    <w:p w14:paraId="3C1148AB" w14:textId="75A1680A" w:rsidR="00661FF3" w:rsidRDefault="00DA6795" w:rsidP="00DA679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текстов.</w:t>
      </w:r>
    </w:p>
    <w:p w14:paraId="0D53CC32" w14:textId="2B7A1CB4" w:rsidR="00661FF3" w:rsidRDefault="00661FF3" w:rsidP="00DA67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5" w:name="_Hlk193992489"/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Ваша цель </w:t>
      </w:r>
      <w:r w:rsidRPr="00661F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— </w:t>
      </w:r>
      <w:bookmarkEnd w:id="5"/>
      <w:r w:rsidR="00DA67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помочь однокласснику </w:t>
      </w:r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заполнить недостающие графы таблицы, при необходимости воспользовавшись теоретическим материалом учебника русского языка для </w:t>
      </w:r>
      <w:r w:rsidRPr="00661FF3">
        <w:rPr>
          <w:rFonts w:ascii="Times New Roman" w:hAnsi="Times New Roman" w:cs="Times New Roman"/>
          <w:bCs/>
          <w:i/>
          <w:sz w:val="28"/>
          <w:szCs w:val="28"/>
          <w:lang w:val="en-US"/>
        </w:rPr>
        <w:t>VII</w:t>
      </w:r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 класса.</w:t>
      </w:r>
    </w:p>
    <w:p w14:paraId="480E45F2" w14:textId="77777777" w:rsidR="00DA6795" w:rsidRPr="00637A51" w:rsidRDefault="00DA6795" w:rsidP="00DA679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93992654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06ABE3F6" w14:textId="7B15B282" w:rsidR="00DA6795" w:rsidRDefault="00DA6795" w:rsidP="00DA6795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Ознакомьтесь с 4 текстами.</w:t>
      </w:r>
    </w:p>
    <w:p w14:paraId="09D11F0B" w14:textId="1151C231" w:rsidR="00661FF3" w:rsidRDefault="00DA6795" w:rsidP="00661FF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Заполните графы таблицы.</w:t>
      </w:r>
    </w:p>
    <w:bookmarkEnd w:id="6"/>
    <w:p w14:paraId="08939CBC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82"/>
        <w:gridCol w:w="2512"/>
        <w:gridCol w:w="5657"/>
      </w:tblGrid>
      <w:tr w:rsidR="00CA4F30" w:rsidRPr="00CA4F30" w14:paraId="5C9F33DE" w14:textId="77777777" w:rsidTr="0092449F">
        <w:tc>
          <w:tcPr>
            <w:tcW w:w="1226" w:type="dxa"/>
          </w:tcPr>
          <w:p w14:paraId="0A9F48FA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56" w:type="dxa"/>
          </w:tcPr>
          <w:p w14:paraId="1BBF6495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Стиль</w:t>
            </w:r>
          </w:p>
        </w:tc>
        <w:tc>
          <w:tcPr>
            <w:tcW w:w="6269" w:type="dxa"/>
          </w:tcPr>
          <w:p w14:paraId="18825FBA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Языковые средства (примеры из текстов)</w:t>
            </w:r>
          </w:p>
        </w:tc>
      </w:tr>
      <w:tr w:rsidR="00CA4F30" w:rsidRPr="00CA4F30" w14:paraId="75A2F75A" w14:textId="77777777" w:rsidTr="0092449F">
        <w:tc>
          <w:tcPr>
            <w:tcW w:w="1226" w:type="dxa"/>
          </w:tcPr>
          <w:p w14:paraId="6295A88F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1</w:t>
            </w:r>
          </w:p>
        </w:tc>
        <w:tc>
          <w:tcPr>
            <w:tcW w:w="1856" w:type="dxa"/>
          </w:tcPr>
          <w:p w14:paraId="227058C8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4B0ABA89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A4F30" w:rsidRPr="00CA4F30" w14:paraId="674B0581" w14:textId="77777777" w:rsidTr="0092449F">
        <w:tc>
          <w:tcPr>
            <w:tcW w:w="1226" w:type="dxa"/>
          </w:tcPr>
          <w:p w14:paraId="07F832E2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2</w:t>
            </w:r>
          </w:p>
        </w:tc>
        <w:tc>
          <w:tcPr>
            <w:tcW w:w="1856" w:type="dxa"/>
          </w:tcPr>
          <w:p w14:paraId="57C4ACE4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2F2987C9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Разговорная лексика: «плетет», «развесил уши»</w:t>
            </w:r>
          </w:p>
        </w:tc>
      </w:tr>
      <w:tr w:rsidR="00CA4F30" w:rsidRPr="00CA4F30" w14:paraId="3E727B93" w14:textId="77777777" w:rsidTr="0092449F">
        <w:tc>
          <w:tcPr>
            <w:tcW w:w="1226" w:type="dxa"/>
          </w:tcPr>
          <w:p w14:paraId="441F1DC0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3</w:t>
            </w:r>
          </w:p>
        </w:tc>
        <w:tc>
          <w:tcPr>
            <w:tcW w:w="1856" w:type="dxa"/>
          </w:tcPr>
          <w:p w14:paraId="78C51A33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3C8B135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A4F30" w:rsidRPr="00CA4F30" w14:paraId="50334013" w14:textId="77777777" w:rsidTr="0092449F">
        <w:tc>
          <w:tcPr>
            <w:tcW w:w="1226" w:type="dxa"/>
          </w:tcPr>
          <w:p w14:paraId="48FB975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Текст 4</w:t>
            </w:r>
          </w:p>
        </w:tc>
        <w:tc>
          <w:tcPr>
            <w:tcW w:w="1856" w:type="dxa"/>
          </w:tcPr>
          <w:p w14:paraId="76EA7FE8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Публицистический</w:t>
            </w:r>
          </w:p>
        </w:tc>
        <w:tc>
          <w:tcPr>
            <w:tcW w:w="6269" w:type="dxa"/>
          </w:tcPr>
          <w:p w14:paraId="1D39DF2B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592DEF5E" w14:textId="2BB3CD57" w:rsidR="00CA4F30" w:rsidRPr="00DA6795" w:rsidRDefault="00DA6795" w:rsidP="00DA6795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Ответьте на вопрос: «</w:t>
      </w:r>
      <w:r w:rsidR="00CA4F30" w:rsidRPr="00DA6795">
        <w:rPr>
          <w:rFonts w:ascii="Times New Roman" w:hAnsi="Times New Roman" w:cs="Times New Roman"/>
          <w:bCs/>
          <w:iCs/>
          <w:sz w:val="28"/>
          <w:szCs w:val="28"/>
        </w:rPr>
        <w:t>Какой стиль речи не представлен в таблице?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14:paraId="221E1466" w14:textId="77777777" w:rsidR="009E557A" w:rsidRDefault="009E557A" w:rsidP="00DA6795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p w14:paraId="3BA94D0B" w14:textId="21F07DFD" w:rsidR="00DA6795" w:rsidRPr="007D70CA" w:rsidRDefault="00DA6795" w:rsidP="009E557A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D70CA">
        <w:rPr>
          <w:rFonts w:ascii="Times New Roman" w:eastAsia="Calibri" w:hAnsi="Times New Roman" w:cs="Times New Roman"/>
          <w:sz w:val="28"/>
          <w:szCs w:val="24"/>
        </w:rPr>
        <w:t xml:space="preserve">Критерии оценки </w:t>
      </w:r>
    </w:p>
    <w:p w14:paraId="68FD72C4" w14:textId="77777777" w:rsidR="00DA6795" w:rsidRPr="007D70CA" w:rsidRDefault="00DA6795" w:rsidP="00DA6795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DA6795" w:rsidRPr="007D70CA" w14:paraId="4FBDEA85" w14:textId="77777777" w:rsidTr="009E685E">
        <w:tc>
          <w:tcPr>
            <w:tcW w:w="3115" w:type="dxa"/>
          </w:tcPr>
          <w:p w14:paraId="5E28A5E3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5870E9C1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7EC4675A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Описание</w:t>
            </w:r>
          </w:p>
        </w:tc>
      </w:tr>
      <w:tr w:rsidR="00DA6795" w:rsidRPr="007D70CA" w14:paraId="11023DCB" w14:textId="77777777" w:rsidTr="009E685E">
        <w:tc>
          <w:tcPr>
            <w:tcW w:w="3115" w:type="dxa"/>
          </w:tcPr>
          <w:p w14:paraId="43DACFDA" w14:textId="3A2751C2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определённый стиль</w:t>
            </w:r>
          </w:p>
        </w:tc>
        <w:tc>
          <w:tcPr>
            <w:tcW w:w="1133" w:type="dxa"/>
          </w:tcPr>
          <w:p w14:paraId="3C64A860" w14:textId="42D4C569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097" w:type="dxa"/>
          </w:tcPr>
          <w:p w14:paraId="7C9C3DF8" w14:textId="19858CBD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 в колонке «Стиль»</w:t>
            </w:r>
          </w:p>
        </w:tc>
      </w:tr>
      <w:tr w:rsidR="00DA6795" w:rsidRPr="007D70CA" w14:paraId="5DD1FB77" w14:textId="77777777" w:rsidTr="009E685E">
        <w:tc>
          <w:tcPr>
            <w:tcW w:w="3115" w:type="dxa"/>
          </w:tcPr>
          <w:p w14:paraId="12F389D8" w14:textId="441FC1E2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выписанные языковые средства</w:t>
            </w:r>
          </w:p>
        </w:tc>
        <w:tc>
          <w:tcPr>
            <w:tcW w:w="1133" w:type="dxa"/>
          </w:tcPr>
          <w:p w14:paraId="23FBD5DC" w14:textId="02D567B7" w:rsidR="00DA6795" w:rsidRPr="007D70CA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097" w:type="dxa"/>
          </w:tcPr>
          <w:p w14:paraId="0F482577" w14:textId="3955A28C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A6795"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 в колонке «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Языковые средства</w:t>
            </w:r>
            <w:r w:rsidRPr="00DA6795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DA6795" w:rsidRPr="007D70CA" w14:paraId="05732C15" w14:textId="77777777" w:rsidTr="009E685E">
        <w:tc>
          <w:tcPr>
            <w:tcW w:w="3115" w:type="dxa"/>
          </w:tcPr>
          <w:p w14:paraId="344668CD" w14:textId="51DBD586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Ответ на вопрос</w:t>
            </w:r>
          </w:p>
        </w:tc>
        <w:tc>
          <w:tcPr>
            <w:tcW w:w="1133" w:type="dxa"/>
          </w:tcPr>
          <w:p w14:paraId="0C2F5CCA" w14:textId="76CECE9F" w:rsidR="00DA6795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097" w:type="dxa"/>
          </w:tcPr>
          <w:p w14:paraId="10075C78" w14:textId="3B113A6C" w:rsidR="00DA6795" w:rsidRPr="00DA6795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Правильный ответ на вопрос</w:t>
            </w:r>
          </w:p>
        </w:tc>
      </w:tr>
    </w:tbl>
    <w:p w14:paraId="1E096166" w14:textId="77777777" w:rsidR="00DA6795" w:rsidRDefault="00DA6795" w:rsidP="00DA67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A58EC" w14:textId="12B2F565" w:rsidR="00DA6795" w:rsidRDefault="00DA6795" w:rsidP="00DA6795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9E557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097A45ED" w14:textId="20848929" w:rsidR="00661FF3" w:rsidRPr="00661FF3" w:rsidRDefault="00661FF3" w:rsidP="00661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FF3">
        <w:rPr>
          <w:rFonts w:ascii="Times New Roman" w:hAnsi="Times New Roman" w:cs="Times New Roman"/>
          <w:b/>
          <w:sz w:val="28"/>
          <w:szCs w:val="28"/>
        </w:rPr>
        <w:t>Текст 2.</w:t>
      </w:r>
    </w:p>
    <w:p w14:paraId="32D93F3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Слушаюсь!.. Товарищ капитан, но что же с ним делать, с мальчишкой?</w:t>
      </w:r>
    </w:p>
    <w:p w14:paraId="535AB13D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делать?.. А как он к тебе попал?</w:t>
      </w:r>
    </w:p>
    <w:p w14:paraId="594E5AF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Задержан на берегу охранением.</w:t>
      </w:r>
    </w:p>
    <w:p w14:paraId="2E045520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на берег как он попал?</w:t>
      </w:r>
    </w:p>
    <w:p w14:paraId="77428A9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я понял… — Я на мгновение замялся. — Говорит, что с той стороны.</w:t>
      </w:r>
    </w:p>
    <w:p w14:paraId="4ECB6DCA" w14:textId="71B5E62F" w:rsid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«Говорит», — передразнил Маслов. — На ковре-самолете? Он тебе плетёт, а ты и развесил уши. Приставь к нему часового! — приказал он. —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можешь сам разобраться, передай Зотову. Это их функции — пусть занимается…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В.О.Богомолов</w:t>
      </w:r>
      <w:proofErr w:type="spell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«Иван»)</w:t>
      </w:r>
    </w:p>
    <w:p w14:paraId="25E363D1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FBB5E" w14:textId="74156500" w:rsidR="00661FF3" w:rsidRPr="00661FF3" w:rsidRDefault="00661FF3" w:rsidP="00661F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3.</w:t>
      </w:r>
    </w:p>
    <w:p w14:paraId="4103EEF3" w14:textId="77777777" w:rsidR="00661FF3" w:rsidRPr="00661FF3" w:rsidRDefault="00661FF3" w:rsidP="0066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 бой смертельный шли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Отчизны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верные сыны,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жизни мирной и счастливой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Мечталось вам среди войны.</w:t>
      </w:r>
    </w:p>
    <w:p w14:paraId="4EF2A609" w14:textId="77777777" w:rsidR="00661FF3" w:rsidRPr="00661FF3" w:rsidRDefault="00661FF3" w:rsidP="00661F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от фашизма мир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спасли,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заслонили нас сердцами.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 вам низкий до земли,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долгу мы вечном перед вами.</w:t>
      </w: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DD8853B" w14:textId="77777777" w:rsidR="00661FF3" w:rsidRPr="00661FF3" w:rsidRDefault="00661FF3" w:rsidP="00661F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Коваленков. «Когда на бой смертельный шли вы…»</w:t>
      </w:r>
    </w:p>
    <w:p w14:paraId="067BF9BC" w14:textId="77777777" w:rsidR="00661FF3" w:rsidRPr="00661FF3" w:rsidRDefault="00661FF3" w:rsidP="0066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57D8" w14:textId="5BDC2A64" w:rsidR="00661FF3" w:rsidRPr="00661FF3" w:rsidRDefault="00661FF3" w:rsidP="0066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4.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Дадим мир планете Земля!</w:t>
      </w:r>
    </w:p>
    <w:p w14:paraId="6FBEDC4C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— это твёрдая уверенность отцов и матерей, что их дети вырастут здоровыми и счастливыми. </w:t>
      </w:r>
    </w:p>
    <w:p w14:paraId="08163FDB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– это поля, покрытые не черным пеплом, а золотом спелых колосьев!</w:t>
      </w:r>
    </w:p>
    <w:p w14:paraId="589C6BEE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— это смех детей и молчание пушек. Пушки мы оставим только для праздничных салютов. </w:t>
      </w:r>
    </w:p>
    <w:p w14:paraId="65AA85FB" w14:textId="369FF893" w:rsidR="00661FF3" w:rsidRDefault="00661FF3" w:rsidP="00C34F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Дадим мир планете Земля! 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А.А.Лиханов</w:t>
      </w:r>
      <w:proofErr w:type="spell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0FFA97" w14:textId="77777777" w:rsidR="00C34F46" w:rsidRPr="00C34F46" w:rsidRDefault="00C34F46" w:rsidP="00C34F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A6E51" w14:textId="342C18C2" w:rsidR="009E557A" w:rsidRPr="009E2C0E" w:rsidRDefault="00BC6B10" w:rsidP="00EF7084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6B10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="009E55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A4F30" w:rsidRPr="00BC6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57A" w:rsidRPr="009E2C0E">
        <w:rPr>
          <w:rFonts w:ascii="Times New Roman" w:hAnsi="Times New Roman" w:cs="Times New Roman"/>
          <w:b/>
          <w:sz w:val="28"/>
          <w:szCs w:val="28"/>
        </w:rPr>
        <w:t>у</w:t>
      </w:r>
      <w:r w:rsidR="00CA4F30" w:rsidRPr="009E2C0E">
        <w:rPr>
          <w:rFonts w:ascii="Times New Roman" w:hAnsi="Times New Roman" w:cs="Times New Roman"/>
          <w:b/>
          <w:sz w:val="28"/>
          <w:szCs w:val="28"/>
        </w:rPr>
        <w:t>становит</w:t>
      </w:r>
      <w:r w:rsidR="009E557A" w:rsidRPr="009E2C0E">
        <w:rPr>
          <w:rFonts w:ascii="Times New Roman" w:hAnsi="Times New Roman" w:cs="Times New Roman"/>
          <w:b/>
          <w:sz w:val="28"/>
          <w:szCs w:val="28"/>
        </w:rPr>
        <w:t>ь</w:t>
      </w:r>
      <w:proofErr w:type="gramEnd"/>
      <w:r w:rsidR="00CA4F30" w:rsidRPr="009E2C0E">
        <w:rPr>
          <w:rFonts w:ascii="Times New Roman" w:hAnsi="Times New Roman" w:cs="Times New Roman"/>
          <w:b/>
          <w:sz w:val="28"/>
          <w:szCs w:val="28"/>
        </w:rPr>
        <w:t xml:space="preserve"> соответствие между словом и его лексическим </w:t>
      </w:r>
    </w:p>
    <w:p w14:paraId="52C68822" w14:textId="77777777" w:rsidR="009E557A" w:rsidRPr="009E2C0E" w:rsidRDefault="00CA4F30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C0E">
        <w:rPr>
          <w:rFonts w:ascii="Times New Roman" w:hAnsi="Times New Roman" w:cs="Times New Roman"/>
          <w:b/>
          <w:sz w:val="28"/>
          <w:szCs w:val="28"/>
        </w:rPr>
        <w:t xml:space="preserve">значением. </w:t>
      </w:r>
    </w:p>
    <w:p w14:paraId="222CE2B8" w14:textId="77777777" w:rsidR="009E557A" w:rsidRPr="009E2C0E" w:rsidRDefault="009E557A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BBB35" w14:textId="7DE5D149" w:rsidR="009E557A" w:rsidRDefault="009E557A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  <w:t>Вы учёный-лингвист. Вам поручили ответственное задание.</w:t>
      </w:r>
    </w:p>
    <w:p w14:paraId="749AD9E6" w14:textId="599928DB" w:rsidR="009E557A" w:rsidRP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>Ваша цель —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определить, </w:t>
      </w:r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каких текстах вы встретили эти слова? В текстах какого стиля речи вы бы использовали их?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Соотнести слова с их значением, </w:t>
      </w:r>
      <w:bookmarkStart w:id="7" w:name="_Hlk193992716"/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>написать небольшой связный текст в виде заметки для фронтовой газеты о героической борьбе Беларуси с фашистами в годы оккупации.</w:t>
      </w:r>
    </w:p>
    <w:bookmarkEnd w:id="7"/>
    <w:p w14:paraId="176567D2" w14:textId="77777777" w:rsidR="00C34F46" w:rsidRDefault="00C34F46" w:rsidP="009E55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7C560" w14:textId="37B0DEF0" w:rsidR="009E557A" w:rsidRPr="00637A51" w:rsidRDefault="009E557A" w:rsidP="009E55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93993749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bookmarkEnd w:id="8"/>
    <w:p w14:paraId="3B2BD595" w14:textId="77777777" w:rsidR="009E557A" w:rsidRDefault="009E557A" w:rsidP="009E557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Ознакомьтесь с 4 текстами.</w:t>
      </w:r>
    </w:p>
    <w:p w14:paraId="1BAD8993" w14:textId="5B977696" w:rsidR="009E557A" w:rsidRDefault="009E557A" w:rsidP="009E557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Соотнесите графы таблицы</w:t>
      </w:r>
      <w:r w:rsidR="00C34F4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19B32A79" w14:textId="77777777" w:rsidR="009E557A" w:rsidRP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A4F30" w:rsidRPr="00CA4F30" w14:paraId="2C53741D" w14:textId="77777777" w:rsidTr="0092449F">
        <w:tc>
          <w:tcPr>
            <w:tcW w:w="4672" w:type="dxa"/>
          </w:tcPr>
          <w:p w14:paraId="5FE7502F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Оккупант</w:t>
            </w:r>
          </w:p>
        </w:tc>
        <w:tc>
          <w:tcPr>
            <w:tcW w:w="4962" w:type="dxa"/>
          </w:tcPr>
          <w:p w14:paraId="47FC1236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А. Крайняя степень национализма и диктаторского режима.</w:t>
            </w:r>
          </w:p>
        </w:tc>
      </w:tr>
      <w:tr w:rsidR="00CA4F30" w:rsidRPr="00CA4F30" w14:paraId="667A5903" w14:textId="77777777" w:rsidTr="0092449F">
        <w:tc>
          <w:tcPr>
            <w:tcW w:w="4672" w:type="dxa"/>
          </w:tcPr>
          <w:p w14:paraId="189A55DA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Партизан</w:t>
            </w:r>
          </w:p>
        </w:tc>
        <w:tc>
          <w:tcPr>
            <w:tcW w:w="4962" w:type="dxa"/>
          </w:tcPr>
          <w:p w14:paraId="73DC5373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Б. Специальная операция по выводу из строя наиболее важных объектов путем подрыва, поджога, затопления.</w:t>
            </w:r>
          </w:p>
        </w:tc>
      </w:tr>
      <w:tr w:rsidR="00CA4F30" w:rsidRPr="00CA4F30" w14:paraId="72AD6B77" w14:textId="77777777" w:rsidTr="0092449F">
        <w:tc>
          <w:tcPr>
            <w:tcW w:w="4672" w:type="dxa"/>
          </w:tcPr>
          <w:p w14:paraId="7EB5BA34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Диверсия</w:t>
            </w:r>
          </w:p>
        </w:tc>
        <w:tc>
          <w:tcPr>
            <w:tcW w:w="4962" w:type="dxa"/>
          </w:tcPr>
          <w:p w14:paraId="1CB54F3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В. Враг, вероломно захвативший территорию другой страны.</w:t>
            </w:r>
          </w:p>
        </w:tc>
      </w:tr>
      <w:tr w:rsidR="00CA4F30" w:rsidRPr="00CA4F30" w14:paraId="343CB42D" w14:textId="77777777" w:rsidTr="0092449F">
        <w:tc>
          <w:tcPr>
            <w:tcW w:w="4672" w:type="dxa"/>
          </w:tcPr>
          <w:p w14:paraId="020096B1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Подпольщик</w:t>
            </w:r>
          </w:p>
        </w:tc>
        <w:tc>
          <w:tcPr>
            <w:tcW w:w="4962" w:type="dxa"/>
          </w:tcPr>
          <w:p w14:paraId="6BA1AB7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Г. Тот, кто занимается подпольной (тайной) деятельностью на оккупированной территории.</w:t>
            </w:r>
          </w:p>
        </w:tc>
      </w:tr>
      <w:tr w:rsidR="00CA4F30" w:rsidRPr="00CA4F30" w14:paraId="0259D6FA" w14:textId="77777777" w:rsidTr="0092449F">
        <w:tc>
          <w:tcPr>
            <w:tcW w:w="4672" w:type="dxa"/>
          </w:tcPr>
          <w:p w14:paraId="17D90422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Фашизм</w:t>
            </w:r>
          </w:p>
        </w:tc>
        <w:tc>
          <w:tcPr>
            <w:tcW w:w="4962" w:type="dxa"/>
          </w:tcPr>
          <w:p w14:paraId="7B804166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Д. Вооруженный караульный.</w:t>
            </w:r>
          </w:p>
        </w:tc>
      </w:tr>
      <w:tr w:rsidR="00CA4F30" w:rsidRPr="00CA4F30" w14:paraId="4BAEE26B" w14:textId="77777777" w:rsidTr="0092449F">
        <w:tc>
          <w:tcPr>
            <w:tcW w:w="4672" w:type="dxa"/>
          </w:tcPr>
          <w:p w14:paraId="4B98DE1B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Часовой</w:t>
            </w:r>
          </w:p>
        </w:tc>
        <w:tc>
          <w:tcPr>
            <w:tcW w:w="4962" w:type="dxa"/>
          </w:tcPr>
          <w:p w14:paraId="428D8EDF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Е. Член партизанского отряда.</w:t>
            </w:r>
          </w:p>
        </w:tc>
      </w:tr>
    </w:tbl>
    <w:p w14:paraId="4303761B" w14:textId="77777777" w:rsidR="009E2C0E" w:rsidRDefault="009E557A" w:rsidP="009E2C0E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="009E2C0E">
        <w:rPr>
          <w:rFonts w:ascii="Times New Roman" w:hAnsi="Times New Roman" w:cs="Times New Roman"/>
          <w:bCs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</w:t>
      </w:r>
      <w:r w:rsidR="009E2C0E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E557A">
        <w:rPr>
          <w:rFonts w:ascii="Times New Roman" w:hAnsi="Times New Roman" w:cs="Times New Roman"/>
          <w:bCs/>
          <w:sz w:val="28"/>
          <w:szCs w:val="28"/>
        </w:rPr>
        <w:t>напи</w:t>
      </w:r>
      <w:r>
        <w:rPr>
          <w:rFonts w:ascii="Times New Roman" w:hAnsi="Times New Roman" w:cs="Times New Roman"/>
          <w:bCs/>
          <w:sz w:val="28"/>
          <w:szCs w:val="28"/>
        </w:rPr>
        <w:t>шите</w:t>
      </w:r>
      <w:r w:rsidRPr="009E557A">
        <w:rPr>
          <w:rFonts w:ascii="Times New Roman" w:hAnsi="Times New Roman" w:cs="Times New Roman"/>
          <w:bCs/>
          <w:sz w:val="28"/>
          <w:szCs w:val="28"/>
        </w:rPr>
        <w:t xml:space="preserve"> небольшой связный текст в </w:t>
      </w:r>
    </w:p>
    <w:p w14:paraId="30D4AC47" w14:textId="32A20B35" w:rsidR="009E557A" w:rsidRPr="009E557A" w:rsidRDefault="009E557A" w:rsidP="009E2C0E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E2C0E">
        <w:rPr>
          <w:rFonts w:ascii="Times New Roman" w:hAnsi="Times New Roman" w:cs="Times New Roman"/>
          <w:bCs/>
          <w:sz w:val="28"/>
          <w:szCs w:val="28"/>
        </w:rPr>
        <w:t xml:space="preserve">виде заметки </w:t>
      </w:r>
      <w:r w:rsidRPr="009E557A">
        <w:rPr>
          <w:rFonts w:ascii="Times New Roman" w:hAnsi="Times New Roman" w:cs="Times New Roman"/>
          <w:bCs/>
          <w:sz w:val="28"/>
          <w:szCs w:val="28"/>
        </w:rPr>
        <w:t>для фронтовой газеты о героической борьбе Беларуси с фашистами в годы оккупации.</w:t>
      </w:r>
    </w:p>
    <w:p w14:paraId="16BC6DAF" w14:textId="77777777" w:rsid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F888CC" w14:textId="448AAA84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93993923"/>
      <w:r w:rsidRPr="009E2C0E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</w:p>
    <w:p w14:paraId="3AA4E4E2" w14:textId="77777777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9E2C0E" w:rsidRPr="009E2C0E" w14:paraId="6C0A3E7A" w14:textId="77777777" w:rsidTr="009E685E">
        <w:tc>
          <w:tcPr>
            <w:tcW w:w="3115" w:type="dxa"/>
          </w:tcPr>
          <w:p w14:paraId="62ED85B8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14:paraId="4D2FD8F5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14:paraId="3FA3052C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9E2C0E" w:rsidRPr="009E2C0E" w14:paraId="0106F690" w14:textId="77777777" w:rsidTr="009E685E">
        <w:tc>
          <w:tcPr>
            <w:tcW w:w="3115" w:type="dxa"/>
          </w:tcPr>
          <w:p w14:paraId="600BB1D3" w14:textId="73F00EC8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таблицей</w:t>
            </w:r>
          </w:p>
        </w:tc>
        <w:tc>
          <w:tcPr>
            <w:tcW w:w="1133" w:type="dxa"/>
          </w:tcPr>
          <w:p w14:paraId="3BB1CDE2" w14:textId="0C1ABA50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2F3435F6" w14:textId="0FBF0365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Правильное определение лексического значения слов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E2C0E" w:rsidRPr="009E2C0E" w14:paraId="4DE8E801" w14:textId="77777777" w:rsidTr="009E685E">
        <w:tc>
          <w:tcPr>
            <w:tcW w:w="3115" w:type="dxa"/>
          </w:tcPr>
          <w:p w14:paraId="032D9DC6" w14:textId="64E6DE00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Заметка в газету</w:t>
            </w:r>
          </w:p>
        </w:tc>
        <w:tc>
          <w:tcPr>
            <w:tcW w:w="1133" w:type="dxa"/>
          </w:tcPr>
          <w:p w14:paraId="080A75E6" w14:textId="1599E3A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1459A3AD" w14:textId="2DF1FE2D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оответствие</w:t>
            </w:r>
            <w:r w:rsid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текста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публицистического стиля</w:t>
            </w:r>
          </w:p>
        </w:tc>
      </w:tr>
      <w:tr w:rsidR="009E2C0E" w:rsidRPr="009E2C0E" w14:paraId="19271ED5" w14:textId="77777777" w:rsidTr="009E685E">
        <w:tc>
          <w:tcPr>
            <w:tcW w:w="3115" w:type="dxa"/>
          </w:tcPr>
          <w:p w14:paraId="7B194C05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Грамотность </w:t>
            </w:r>
          </w:p>
        </w:tc>
        <w:tc>
          <w:tcPr>
            <w:tcW w:w="1133" w:type="dxa"/>
          </w:tcPr>
          <w:p w14:paraId="14865DF8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14:paraId="01CFBA34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Проверяется согласно критериям</w:t>
            </w:r>
          </w:p>
        </w:tc>
      </w:tr>
    </w:tbl>
    <w:p w14:paraId="0CD67EDE" w14:textId="77777777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CDB895" w14:textId="3DAA0D40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C0E">
        <w:rPr>
          <w:rFonts w:ascii="Times New Roman" w:hAnsi="Times New Roman" w:cs="Times New Roman"/>
          <w:bCs/>
          <w:sz w:val="28"/>
          <w:szCs w:val="28"/>
        </w:rPr>
        <w:t>Всего 2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9E2C0E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</w:p>
    <w:bookmarkEnd w:id="9"/>
    <w:p w14:paraId="0F3101CF" w14:textId="69E1EE8A" w:rsidR="00CA4F30" w:rsidRPr="009E2C0E" w:rsidRDefault="00CA4F30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9B5932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D999FA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16E0A4" w14:textId="77777777" w:rsidR="009E2C0E" w:rsidRDefault="009E2C0E" w:rsidP="009E2C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367A5" w14:textId="71DF557D" w:rsidR="00DA6795" w:rsidRPr="009E2C0E" w:rsidRDefault="00DA6795" w:rsidP="009E2C0E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Задание: </w:t>
      </w:r>
      <w:r w:rsidR="00C34F46">
        <w:rPr>
          <w:rFonts w:ascii="Times New Roman" w:hAnsi="Times New Roman" w:cs="Times New Roman"/>
          <w:b/>
          <w:bCs/>
          <w:sz w:val="28"/>
          <w:szCs w:val="28"/>
        </w:rPr>
        <w:t xml:space="preserve">создать </w:t>
      </w:r>
      <w:proofErr w:type="spellStart"/>
      <w:r w:rsidR="00C34F46">
        <w:rPr>
          <w:rFonts w:ascii="Times New Roman" w:hAnsi="Times New Roman" w:cs="Times New Roman"/>
          <w:b/>
          <w:bCs/>
          <w:sz w:val="28"/>
          <w:szCs w:val="28"/>
        </w:rPr>
        <w:t>кроссенс</w:t>
      </w:r>
      <w:proofErr w:type="spellEnd"/>
    </w:p>
    <w:p w14:paraId="5452E21B" w14:textId="77777777" w:rsid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6BD7B1" w14:textId="62363317" w:rsidR="00C34F46" w:rsidRP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C34F46">
        <w:rPr>
          <w:rFonts w:ascii="Times New Roman" w:hAnsi="Times New Roman" w:cs="Times New Roman"/>
          <w:b/>
          <w:bCs/>
          <w:sz w:val="28"/>
          <w:szCs w:val="28"/>
        </w:rPr>
        <w:t>Алгоритм выполнения задания:</w:t>
      </w:r>
    </w:p>
    <w:p w14:paraId="2323CFF8" w14:textId="24FFD023" w:rsid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Ознакомиться с алгоритмом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C33C81" w14:textId="1C3E7539" w:rsidR="00EF7084" w:rsidRDefault="00EF7084" w:rsidP="00C34F46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Алгоритм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51334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1.Определить тематику, общую идею.</w:t>
      </w:r>
    </w:p>
    <w:p w14:paraId="79EE92EB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2.Выделить 9 элементов, имеющих отношение к теме или идее.</w:t>
      </w:r>
    </w:p>
    <w:p w14:paraId="50874A31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3.Сконцентрировать смысл в одном элементе (центр).</w:t>
      </w:r>
    </w:p>
    <w:p w14:paraId="71360759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4.Выделить отличительные черты каждого элемента.</w:t>
      </w:r>
    </w:p>
    <w:p w14:paraId="40C4E176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5.Подобрать изображения, иллюстрирующие элементы.</w:t>
      </w:r>
    </w:p>
    <w:p w14:paraId="5C0A36B8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6.Заменить прямые образы символическими.</w:t>
      </w:r>
    </w:p>
    <w:p w14:paraId="0EE21C4B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7.Построить ассоциативную связь между образами.</w:t>
      </w:r>
    </w:p>
    <w:p w14:paraId="64312448" w14:textId="6A7466DE" w:rsidR="00EF7084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0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Ознакомьтесь</w:t>
      </w:r>
      <w:r w:rsidR="00EF7084">
        <w:rPr>
          <w:rFonts w:ascii="Times New Roman" w:hAnsi="Times New Roman" w:cs="Times New Roman"/>
          <w:sz w:val="28"/>
          <w:szCs w:val="28"/>
        </w:rPr>
        <w:t xml:space="preserve"> с ассоциативной цепочкой «</w:t>
      </w:r>
      <w:proofErr w:type="spellStart"/>
      <w:r w:rsidR="00EF7084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>
        <w:rPr>
          <w:rFonts w:ascii="Times New Roman" w:hAnsi="Times New Roman" w:cs="Times New Roman"/>
          <w:sz w:val="28"/>
          <w:szCs w:val="28"/>
        </w:rPr>
        <w:t>» (наглядный пример).</w:t>
      </w:r>
    </w:p>
    <w:p w14:paraId="712D46AF" w14:textId="77777777" w:rsidR="00EF7084" w:rsidRDefault="00EF7084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698B1B" w14:textId="6C3F2D20" w:rsidR="007C4501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59B49" wp14:editId="78B82E3C">
            <wp:extent cx="1524000" cy="1524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F2192" w14:textId="75FD3B6D" w:rsidR="00EF7084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7084">
        <w:rPr>
          <w:rFonts w:ascii="Times New Roman" w:hAnsi="Times New Roman" w:cs="Times New Roman"/>
          <w:sz w:val="28"/>
          <w:szCs w:val="28"/>
        </w:rPr>
        <w:t xml:space="preserve">. </w:t>
      </w:r>
      <w:r w:rsidR="00EF7084" w:rsidRPr="003E45C7">
        <w:rPr>
          <w:rFonts w:ascii="Times New Roman" w:hAnsi="Times New Roman" w:cs="Times New Roman"/>
          <w:sz w:val="28"/>
          <w:szCs w:val="28"/>
        </w:rPr>
        <w:t>Продолж</w:t>
      </w:r>
      <w:r w:rsidR="00EF7084">
        <w:rPr>
          <w:rFonts w:ascii="Times New Roman" w:hAnsi="Times New Roman" w:cs="Times New Roman"/>
          <w:sz w:val="28"/>
          <w:szCs w:val="28"/>
        </w:rPr>
        <w:t>ите</w:t>
      </w:r>
      <w:r w:rsidR="00EF7084" w:rsidRPr="003E4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084" w:rsidRPr="003E45C7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 w:rsidRPr="003E45C7">
        <w:rPr>
          <w:rFonts w:ascii="Times New Roman" w:hAnsi="Times New Roman" w:cs="Times New Roman"/>
          <w:sz w:val="28"/>
          <w:szCs w:val="28"/>
        </w:rPr>
        <w:t xml:space="preserve"> по предложенному началу и смысловому центру.</w:t>
      </w:r>
    </w:p>
    <w:p w14:paraId="4EB31671" w14:textId="03ED3B85" w:rsidR="00EF7084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485631" wp14:editId="60A72CA4">
            <wp:extent cx="1606550" cy="1606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3D861" w14:textId="6D3859C4" w:rsidR="00EF7084" w:rsidRPr="00EF7084" w:rsidRDefault="00C34F46" w:rsidP="00EF7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7084" w:rsidRPr="00EF7084">
        <w:rPr>
          <w:rFonts w:ascii="Times New Roman" w:hAnsi="Times New Roman" w:cs="Times New Roman"/>
          <w:sz w:val="28"/>
          <w:szCs w:val="28"/>
        </w:rPr>
        <w:t>. Созд</w:t>
      </w:r>
      <w:r>
        <w:rPr>
          <w:rFonts w:ascii="Times New Roman" w:hAnsi="Times New Roman" w:cs="Times New Roman"/>
          <w:sz w:val="28"/>
          <w:szCs w:val="28"/>
        </w:rPr>
        <w:t>айте</w:t>
      </w:r>
      <w:r w:rsidR="00EF7084" w:rsidRPr="00EF7084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F7084" w:rsidRPr="00EF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 w:rsidRPr="00EF7084">
        <w:rPr>
          <w:rFonts w:ascii="Times New Roman" w:hAnsi="Times New Roman" w:cs="Times New Roman"/>
          <w:sz w:val="28"/>
          <w:szCs w:val="28"/>
        </w:rPr>
        <w:t xml:space="preserve"> на тему «Стили речи».</w:t>
      </w:r>
    </w:p>
    <w:p w14:paraId="3F111E94" w14:textId="5EF3023E" w:rsidR="00EF7084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F92F0" wp14:editId="27884234">
            <wp:extent cx="2184400" cy="2184400"/>
            <wp:effectExtent l="0" t="0" r="635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3E09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4F4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Критерии оценки </w:t>
      </w:r>
    </w:p>
    <w:p w14:paraId="0108B2D2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34F46" w:rsidRPr="00C34F46" w14:paraId="215ED3C7" w14:textId="77777777" w:rsidTr="009E685E">
        <w:tc>
          <w:tcPr>
            <w:tcW w:w="3115" w:type="dxa"/>
          </w:tcPr>
          <w:p w14:paraId="45C0C3B5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14:paraId="0F20D10C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14:paraId="79007393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C34F46" w:rsidRPr="00C34F46" w14:paraId="761564C6" w14:textId="77777777" w:rsidTr="009E685E">
        <w:tc>
          <w:tcPr>
            <w:tcW w:w="3115" w:type="dxa"/>
          </w:tcPr>
          <w:p w14:paraId="4DEF390E" w14:textId="64C3A7C2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ение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кроссенс</w:t>
            </w:r>
            <w:proofErr w:type="spellEnd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предложенному началу и смысловому центру</w:t>
            </w:r>
          </w:p>
        </w:tc>
        <w:tc>
          <w:tcPr>
            <w:tcW w:w="1133" w:type="dxa"/>
          </w:tcPr>
          <w:p w14:paraId="6D6CBE07" w14:textId="5F556148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7FC2FA9D" w14:textId="60DD6FB6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Продолжают заполнение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кроссенса</w:t>
            </w:r>
            <w:proofErr w:type="spellEnd"/>
          </w:p>
        </w:tc>
      </w:tr>
      <w:tr w:rsidR="00C34F46" w:rsidRPr="00C34F46" w14:paraId="0B1DFD6C" w14:textId="77777777" w:rsidTr="009E685E">
        <w:tc>
          <w:tcPr>
            <w:tcW w:w="3115" w:type="dxa"/>
          </w:tcPr>
          <w:p w14:paraId="2DC7F6FE" w14:textId="61795172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Креативность и презентация</w:t>
            </w:r>
          </w:p>
        </w:tc>
        <w:tc>
          <w:tcPr>
            <w:tcW w:w="1133" w:type="dxa"/>
          </w:tcPr>
          <w:p w14:paraId="6B5B39E0" w14:textId="15ABF25A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14:paraId="25C82AC8" w14:textId="0703694C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гие</w:t>
            </w:r>
            <w:proofErr w:type="spellEnd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тему «Стили речи»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выразительное выступление</w:t>
            </w:r>
          </w:p>
        </w:tc>
      </w:tr>
    </w:tbl>
    <w:p w14:paraId="518BB378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70E8F1" w14:textId="7BF78645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4F46">
        <w:rPr>
          <w:rFonts w:ascii="Times New Roman" w:hAnsi="Times New Roman" w:cs="Times New Roman"/>
          <w:bCs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C34F46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</w:p>
    <w:p w14:paraId="2BA9F691" w14:textId="77777777" w:rsidR="00C34F46" w:rsidRPr="009B7183" w:rsidRDefault="00C34F46" w:rsidP="00C34F46">
      <w:pPr>
        <w:rPr>
          <w:rFonts w:ascii="Times New Roman" w:hAnsi="Times New Roman" w:cs="Times New Roman"/>
          <w:sz w:val="28"/>
          <w:szCs w:val="28"/>
        </w:rPr>
      </w:pPr>
    </w:p>
    <w:sectPr w:rsidR="00C34F46" w:rsidRPr="009B7183" w:rsidSect="00F449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F63BD"/>
    <w:rsid w:val="003F6C76"/>
    <w:rsid w:val="00637A51"/>
    <w:rsid w:val="00661FF3"/>
    <w:rsid w:val="0066425B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83DD-ED1C-4055-A386-1CDF011C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2025-04-11T21:00:00Z</dcterms:modified>
</cp:coreProperties>
</file>