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76DAE4E" w14:textId="77777777" w:rsidR="007D0BAF" w:rsidRPr="007D0BAF" w:rsidRDefault="007D0BAF" w:rsidP="007D0BAF">
      <w:pPr>
        <w:ind w:firstLine="567"/>
        <w:jc w:val="center"/>
        <w:rPr>
          <w:b/>
          <w:bCs/>
        </w:rPr>
      </w:pPr>
      <w:r w:rsidRPr="007D0BAF">
        <w:rPr>
          <w:b/>
          <w:bCs/>
        </w:rPr>
        <w:t>Эволюция общества и экономики в древности</w:t>
      </w:r>
    </w:p>
    <w:p w14:paraId="627D9BBF" w14:textId="77777777" w:rsidR="007D0BAF" w:rsidRDefault="007D0BAF" w:rsidP="007D0BAF">
      <w:pPr>
        <w:rPr>
          <w:b/>
          <w:bCs/>
        </w:rPr>
      </w:pPr>
    </w:p>
    <w:p w14:paraId="41DDA705" w14:textId="32437F76" w:rsidR="007D0BAF" w:rsidRPr="007D0BAF" w:rsidRDefault="007D0BAF" w:rsidP="007D0BAF">
      <w:r w:rsidRPr="007D0BAF">
        <w:rPr>
          <w:b/>
          <w:bCs/>
        </w:rPr>
        <w:t>Периодизация Древней истории человечества</w:t>
      </w:r>
    </w:p>
    <w:p w14:paraId="6F5D54FD" w14:textId="77777777" w:rsidR="007D0BAF" w:rsidRPr="007D0BAF" w:rsidRDefault="007D0BAF" w:rsidP="007D0BAF">
      <w:r w:rsidRPr="007D0BAF">
        <w:rPr>
          <w:b/>
          <w:bCs/>
        </w:rPr>
        <w:t>- Каменный век</w:t>
      </w:r>
      <w:r w:rsidRPr="007D0BAF">
        <w:br/>
        <w:t>- Палеолит – 100–35 тыс. лет назад – 10-е тыс. до н. э.</w:t>
      </w:r>
      <w:r w:rsidRPr="007D0BAF">
        <w:br/>
        <w:t>- Мезолит – 9-5-е тыс. до н. э.</w:t>
      </w:r>
      <w:r w:rsidRPr="007D0BAF">
        <w:br/>
        <w:t>- Неолит – Конец 5-го – конец 3-го тыс. до н. э.</w:t>
      </w:r>
      <w:r w:rsidRPr="007D0BAF">
        <w:br/>
      </w:r>
      <w:r w:rsidRPr="007D0BAF">
        <w:rPr>
          <w:b/>
          <w:bCs/>
        </w:rPr>
        <w:t>- Бронзовый век – </w:t>
      </w:r>
      <w:r w:rsidRPr="007D0BAF">
        <w:t>2-е тыс. до н. э. – VIII в. до н. э.</w:t>
      </w:r>
      <w:r w:rsidRPr="007D0BAF">
        <w:br/>
      </w:r>
      <w:r w:rsidRPr="007D0BAF">
        <w:rPr>
          <w:b/>
          <w:bCs/>
        </w:rPr>
        <w:t>- Железный век</w:t>
      </w:r>
      <w:r w:rsidRPr="007D0BAF">
        <w:t> – VII в. до н. э. – конец V в. н. э.</w:t>
      </w:r>
    </w:p>
    <w:p w14:paraId="6A925682" w14:textId="7B53A350" w:rsidR="007D0BAF" w:rsidRPr="007D0BAF" w:rsidRDefault="007D0BAF" w:rsidP="007D0BAF">
      <w:r w:rsidRPr="007D0BAF">
        <mc:AlternateContent>
          <mc:Choice Requires="wps">
            <w:drawing>
              <wp:inline distT="0" distB="0" distL="0" distR="0" wp14:anchorId="58B6DB2D" wp14:editId="5C1DB91E">
                <wp:extent cx="304800" cy="304800"/>
                <wp:effectExtent l="0" t="0" r="0" b="0"/>
                <wp:docPr id="4" name="Прямоугольник 4" descr="https://optim.tildacdn.biz/tild6230-3966-4631-a430-303535643836/-/format/webp/88b7e464412c248dd370.jpg.webp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34CEC29F" id="Прямоугольник 4" o:spid="_x0000_s1026" alt="https://optim.tildacdn.biz/tild6230-3966-4631-a430-303535643836/-/format/webp/88b7e464412c248dd370.jpg.webp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" filled="f" stroked="f">
                <o:lock v:ext="edit" aspectratio="t"/>
                <w10:anchorlock/>
              </v:rect>
            </w:pict>
          </mc:Fallback>
        </mc:AlternateContent>
      </w:r>
    </w:p>
    <w:p w14:paraId="0B0DA8F3" w14:textId="77777777" w:rsidR="007D0BAF" w:rsidRPr="007D0BAF" w:rsidRDefault="007D0BAF" w:rsidP="007D0BAF">
      <w:r w:rsidRPr="007D0BAF">
        <w:rPr>
          <w:b/>
          <w:bCs/>
        </w:rPr>
        <w:t>Особенности совершенствования орудий труда:</w:t>
      </w:r>
      <w:r w:rsidRPr="007D0BAF">
        <w:br/>
        <w:t>· Приблизительно 2 млн лет назад человек умелый стал обрабатывать камни, оббивая их по краям, придавая тем самым заостренную или острую форму</w:t>
      </w:r>
      <w:r w:rsidRPr="007D0BAF">
        <w:br/>
        <w:t>· С появлением человека прямоходящего связан дальнейший прогресс в производстве орудий труда: они стали более разнообразными, усложнилась техника их изготовления</w:t>
      </w:r>
      <w:r w:rsidRPr="007D0BAF">
        <w:br/>
        <w:t>· Важнейшим достижением человека прямоходящего стало искусственное добывание огня трением или при помощи огнива</w:t>
      </w:r>
      <w:r w:rsidRPr="007D0BAF">
        <w:br/>
        <w:t>· Во времена неандертальцев каменные орудия труда стали более совершенными</w:t>
      </w:r>
      <w:r w:rsidRPr="007D0BAF">
        <w:br/>
      </w:r>
      <w:r w:rsidRPr="007D0BAF">
        <w:br/>
      </w:r>
      <w:r w:rsidRPr="007D0BAF">
        <w:rPr>
          <w:b/>
          <w:bCs/>
        </w:rPr>
        <w:t>Изменения в позднем палеолите:</w:t>
      </w:r>
      <w:r w:rsidRPr="007D0BAF">
        <w:br/>
        <w:t xml:space="preserve">· Среди наиболее существенных нововведений этого времени следует выделить легкие метательные копья и гарпуны (в том числе из кости), рыболовные крючки, иглы с ушком, </w:t>
      </w:r>
      <w:proofErr w:type="spellStart"/>
      <w:r w:rsidRPr="007D0BAF">
        <w:t>копьеметалки</w:t>
      </w:r>
      <w:proofErr w:type="spellEnd"/>
      <w:r w:rsidRPr="007D0BAF">
        <w:t xml:space="preserve"> (механическое приспособление для метания дротиков)</w:t>
      </w:r>
      <w:r w:rsidRPr="007D0BAF">
        <w:br/>
        <w:t>· Особо нужно отметить изобретение лука со стрелами</w:t>
      </w:r>
      <w:r w:rsidRPr="007D0BAF">
        <w:br/>
        <w:t>· В это время широко распространились микролиты — небольшие по размеру изделия из камня, которые использовали в качестве вкладышей в деревянную или костяную основу</w:t>
      </w:r>
    </w:p>
    <w:p w14:paraId="26171F16" w14:textId="38FBE315" w:rsidR="007D0BAF" w:rsidRPr="007D0BAF" w:rsidRDefault="007D0BAF" w:rsidP="007D0BAF"/>
    <w:p w14:paraId="60105A4B" w14:textId="77777777" w:rsidR="007D0BAF" w:rsidRPr="007D0BAF" w:rsidRDefault="007D0BAF" w:rsidP="007D0BAF">
      <w:r w:rsidRPr="007D0BAF">
        <w:rPr>
          <w:b/>
          <w:bCs/>
        </w:rPr>
        <w:t>Неолитическая революция</w:t>
      </w:r>
      <w:r w:rsidRPr="007D0BAF">
        <w:t xml:space="preserve"> - переход человечества от присваивающего хозяйства («экономика охотников и собирателей») к производящей экономике, имеющей в своём составе сельскохозяйственные </w:t>
      </w:r>
      <w:proofErr w:type="spellStart"/>
      <w:r w:rsidRPr="007D0BAF">
        <w:t>подотрасли</w:t>
      </w:r>
      <w:proofErr w:type="spellEnd"/>
      <w:r w:rsidRPr="007D0BAF">
        <w:t xml:space="preserve"> (земледелие, животноводство), а также выделяющееся в отдельную отрасль ремесло.</w:t>
      </w:r>
      <w:r w:rsidRPr="007D0BAF">
        <w:br/>
      </w:r>
      <w:r w:rsidRPr="007D0BAF">
        <w:br/>
      </w:r>
      <w:r w:rsidRPr="007D0BAF">
        <w:rPr>
          <w:b/>
          <w:bCs/>
        </w:rPr>
        <w:t>Особенности неолитической революции:</w:t>
      </w:r>
      <w:r w:rsidRPr="007D0BAF">
        <w:br/>
        <w:t>· Изменения климата, уменьшение численности отдельных видов животных привели к новому кризису в развитии человечества</w:t>
      </w:r>
      <w:r w:rsidRPr="007D0BAF">
        <w:br/>
        <w:t>· Некоторые группы населения, жившие в суровых условиях севера Евразии, пустынь Австралии, джунглей Африки, Южной Америки и Юго-Восточной Азии, замерли в своем развитии, законсервировав традиционный образ жизни, и не допускали никаких перемен</w:t>
      </w:r>
      <w:r w:rsidRPr="007D0BAF">
        <w:br/>
        <w:t>· В других природных условиях с более благоприятным климатом (Передняя Азия, Египет, Индия, Юго-Восточная Европа) в развитии человечества произошел прорыв. Люди</w:t>
      </w:r>
      <w:r w:rsidRPr="007D0BAF">
        <w:br/>
        <w:t>· стали осознанно воздействовать на природу, занимаясь земледелием и скотоводством</w:t>
      </w:r>
    </w:p>
    <w:p w14:paraId="6E64DE23" w14:textId="77777777" w:rsidR="007D0BAF" w:rsidRPr="007D0BAF" w:rsidRDefault="007D0BAF" w:rsidP="007D0BAF">
      <w:r w:rsidRPr="007D0BAF">
        <w:rPr>
          <w:b/>
          <w:bCs/>
        </w:rPr>
        <w:t>Последствия перехода к производящему хозяйству:</w:t>
      </w:r>
      <w:r w:rsidRPr="007D0BAF">
        <w:br/>
        <w:t>· Появление излишков продуктов питания</w:t>
      </w:r>
      <w:r w:rsidRPr="007D0BAF">
        <w:br/>
        <w:t>· Увеличения численности населения</w:t>
      </w:r>
      <w:r w:rsidRPr="007D0BAF">
        <w:br/>
        <w:t>· Разделение труда, оживление товарообмена и возникновение торговли</w:t>
      </w:r>
      <w:r w:rsidRPr="007D0BAF">
        <w:br/>
        <w:t>· Возникновение имущественного и социального неравенства</w:t>
      </w:r>
      <w:r w:rsidRPr="007D0BAF">
        <w:br/>
        <w:t>· Переход к оседлому образу жизни</w:t>
      </w:r>
      <w:r w:rsidRPr="007D0BAF">
        <w:br/>
        <w:t>· Изменения в мировоззрении людей</w:t>
      </w:r>
      <w:r w:rsidRPr="007D0BAF">
        <w:br/>
        <w:t>· Зарождение и накопление культурных традиций</w:t>
      </w:r>
      <w:r w:rsidRPr="007D0BAF">
        <w:br/>
        <w:t>· Появление предпосылок для возникновения первых цивилизаций</w:t>
      </w:r>
    </w:p>
    <w:p w14:paraId="2EAADE53" w14:textId="582EA917" w:rsidR="007D0BAF" w:rsidRPr="007D0BAF" w:rsidRDefault="007D0BAF" w:rsidP="007D0BAF">
      <w:r w:rsidRPr="007D0BAF">
        <mc:AlternateContent>
          <mc:Choice Requires="wps">
            <w:drawing>
              <wp:inline distT="0" distB="0" distL="0" distR="0" wp14:anchorId="683694C2" wp14:editId="6B3B2CB2">
                <wp:extent cx="304800" cy="304800"/>
                <wp:effectExtent l="0" t="0" r="0" b="0"/>
                <wp:docPr id="2" name="Прямоугольник 2" descr="https://optim.tildacdn.biz/tild3961-6262-4061-a662-383237653239/-/resize/920x/-/format/webp/1580300372-D181D182D.png.webp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72BC9B87" id="Прямоугольник 2" o:spid="_x0000_s1026" alt="https://optim.tildacdn.biz/tild3961-6262-4061-a662-383237653239/-/resize/920x/-/format/webp/1580300372-D181D182D.png.webp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" filled="f" stroked="f">
                <o:lock v:ext="edit" aspectratio="t"/>
                <w10:anchorlock/>
              </v:rect>
            </w:pict>
          </mc:Fallback>
        </mc:AlternateContent>
      </w:r>
    </w:p>
    <w:p w14:paraId="6C1FE87F" w14:textId="77777777" w:rsidR="007D0BAF" w:rsidRPr="007D0BAF" w:rsidRDefault="007D0BAF" w:rsidP="007D0BAF">
      <w:r w:rsidRPr="007D0BAF">
        <w:rPr>
          <w:b/>
          <w:bCs/>
        </w:rPr>
        <w:t>Металлургия</w:t>
      </w:r>
      <w:r w:rsidRPr="007D0BAF">
        <w:t xml:space="preserve"> - область науки и техники, охватывающая процессы получения металлов из руд или других видов сырья, а также процессы, связанные с изменением химического состава, структуры и свойств металлических сплавов и производством </w:t>
      </w:r>
      <w:r w:rsidRPr="007D0BAF">
        <w:lastRenderedPageBreak/>
        <w:t>разнообразных металлических изделий из них.</w:t>
      </w:r>
      <w:r w:rsidRPr="007D0BAF">
        <w:br/>
        <w:t>· Первоначально это были медные, бронзовые (в основном из сплава меди с оловом), а затем железные изделия</w:t>
      </w:r>
      <w:r w:rsidRPr="007D0BAF">
        <w:br/>
        <w:t>· Первые металлические изделия появились в конце 5 — 4-го тыс. до н. э.</w:t>
      </w:r>
      <w:r w:rsidRPr="007D0BAF">
        <w:br/>
        <w:t>· Освоение технологий производства изделий из металлов на территориях проживания людей происходило неравномерно: сначала это был Ближний и Средний Восток (3-е тыс. до н. э.).</w:t>
      </w:r>
      <w:r w:rsidRPr="007D0BAF">
        <w:br/>
        <w:t>· В истории Беларуси, как и всей Европы, бронзовый век датируется началом 2-го тыс. до н. э. — VIII в. до н. э.</w:t>
      </w:r>
      <w:r w:rsidRPr="007D0BAF">
        <w:br/>
        <w:t>· Использование бронзовых орудий труда резко увеличило экономические возможности человечества</w:t>
      </w:r>
      <w:r w:rsidRPr="007D0BAF">
        <w:br/>
      </w:r>
    </w:p>
    <w:p w14:paraId="1F2741E1" w14:textId="77777777" w:rsidR="007D0BAF" w:rsidRPr="007D0BAF" w:rsidRDefault="007D0BAF" w:rsidP="007D0BAF">
      <w:r w:rsidRPr="007D0BAF">
        <w:rPr>
          <w:b/>
          <w:bCs/>
        </w:rPr>
        <w:t>Железо как основа дальнейшей эволюции</w:t>
      </w:r>
    </w:p>
    <w:p w14:paraId="40172463" w14:textId="77777777" w:rsidR="007D0BAF" w:rsidRPr="007D0BAF" w:rsidRDefault="007D0BAF" w:rsidP="007D0BAF">
      <w:r w:rsidRPr="007D0BAF">
        <w:t>· Железная металлургия появилась довольно поздно</w:t>
      </w:r>
      <w:r w:rsidRPr="007D0BAF">
        <w:br/>
        <w:t>· Наиболее ранние изделия из железа были сделаны древними кузнецами на рубеже 2–1-го тыс. до н. э. в Передней Азии, Индии и Южной Европе</w:t>
      </w:r>
      <w:r w:rsidRPr="007D0BAF">
        <w:br/>
        <w:t>· Население территории Беларуси овладело навыками железоделательного производства почти одновременно с другими регионами Европы — в VII–V вв. до н. э.</w:t>
      </w:r>
      <w:r w:rsidRPr="007D0BAF">
        <w:br/>
        <w:t>· Одновременно в Беларусь пришло и кузнечное дело. Применение железных орудий труда и оружия повлияло на все стороны жизни местного населения</w:t>
      </w:r>
    </w:p>
    <w:p w14:paraId="52DBC706" w14:textId="77777777" w:rsidR="007D0BAF" w:rsidRPr="007D0BAF" w:rsidRDefault="007D0BAF" w:rsidP="007D0BAF">
      <w:r w:rsidRPr="007D0BAF">
        <w:rPr>
          <w:b/>
          <w:bCs/>
        </w:rPr>
        <w:t>Причины миграции населения в древности</w:t>
      </w:r>
    </w:p>
    <w:p w14:paraId="546F21F2" w14:textId="77777777" w:rsidR="007D0BAF" w:rsidRPr="007D0BAF" w:rsidRDefault="007D0BAF" w:rsidP="007D0BAF">
      <w:r w:rsidRPr="007D0BAF">
        <w:t>· рост численности населения</w:t>
      </w:r>
      <w:r w:rsidRPr="007D0BAF">
        <w:br/>
        <w:t>· истощение ресурсов населенной местности</w:t>
      </w:r>
      <w:r w:rsidRPr="007D0BAF">
        <w:br/>
        <w:t>· развитие транспорта и дорог</w:t>
      </w:r>
      <w:r w:rsidRPr="007D0BAF">
        <w:br/>
        <w:t>· распространение воинственной идеологии</w:t>
      </w:r>
      <w:r w:rsidRPr="007D0BAF">
        <w:br/>
        <w:t>· новые религиозные идеи, поиск «земли обетованной», «рая на земле»</w:t>
      </w:r>
      <w:r w:rsidRPr="007D0BAF">
        <w:br/>
        <w:t>· изменение климата и ландшафта, природные катаклизмы</w:t>
      </w:r>
      <w:r w:rsidRPr="007D0BAF">
        <w:br/>
        <w:t>· крупные военно-политические события</w:t>
      </w:r>
      <w:r w:rsidRPr="007D0BAF">
        <w:br/>
        <w:t>· экспансия других племен, поражения в войнах с соседями</w:t>
      </w:r>
      <w:r w:rsidRPr="007D0BAF">
        <w:br/>
      </w:r>
    </w:p>
    <w:p w14:paraId="467628EA" w14:textId="77777777" w:rsidR="007D0BAF" w:rsidRPr="007D0BAF" w:rsidRDefault="007D0BAF" w:rsidP="007D0BAF">
      <w:r w:rsidRPr="007D0BAF">
        <w:rPr>
          <w:b/>
          <w:bCs/>
        </w:rPr>
        <w:t>Последствия миграции населения в древности</w:t>
      </w:r>
    </w:p>
    <w:p w14:paraId="3E0C7758" w14:textId="77777777" w:rsidR="007D0BAF" w:rsidRPr="007D0BAF" w:rsidRDefault="007D0BAF" w:rsidP="007D0BAF">
      <w:r w:rsidRPr="007D0BAF">
        <w:t>· Итогом миграций людей стало их расселение во всех благоприятных для жизни регионах нашей планеты</w:t>
      </w:r>
      <w:r w:rsidRPr="007D0BAF">
        <w:br/>
        <w:t>· В результате смешивания местного и пришлого населения формировались новые этнические общности</w:t>
      </w:r>
      <w:r w:rsidRPr="007D0BAF">
        <w:br/>
        <w:t>· Миграционные процессы способствовали распространению важнейших достижений человечества: земледелия и животноводства, металлургии, письменности и т. д.</w:t>
      </w:r>
      <w:r w:rsidRPr="007D0BAF">
        <w:br/>
        <w:t>· Происходил обмен формами общественной организации, элементами материальной и духовной культуры</w:t>
      </w:r>
    </w:p>
    <w:p w14:paraId="7F4B38BE" w14:textId="2ACDB5D0" w:rsidR="007D0BAF" w:rsidRPr="007D0BAF" w:rsidRDefault="007D0BAF" w:rsidP="007D0BAF">
      <w:r w:rsidRPr="007D0BAF">
        <mc:AlternateContent>
          <mc:Choice Requires="wps">
            <w:drawing>
              <wp:inline distT="0" distB="0" distL="0" distR="0" wp14:anchorId="10F5D449" wp14:editId="15A9B692">
                <wp:extent cx="304800" cy="304800"/>
                <wp:effectExtent l="0" t="0" r="0" b="0"/>
                <wp:docPr id="1" name="Прямоугольник 1" descr="https://optim.tildacdn.biz/tild6464-3435-4966-a563-313164646266/-/resize/920x/-/format/webp/800px-Indo-European_.png.webp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484FF20B" id="Прямоугольник 1" o:spid="_x0000_s1026" alt="https://optim.tildacdn.biz/tild6464-3435-4966-a563-313164646266/-/resize/920x/-/format/webp/800px-Indo-European_.png.webp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" filled="f" stroked="f">
                <o:lock v:ext="edit" aspectratio="t"/>
                <w10:anchorlock/>
              </v:rect>
            </w:pict>
          </mc:Fallback>
        </mc:AlternateContent>
      </w:r>
    </w:p>
    <w:p w14:paraId="03CCBFB2" w14:textId="77777777" w:rsidR="007D0BAF" w:rsidRPr="007D0BAF" w:rsidRDefault="007D0BAF" w:rsidP="007D0BAF">
      <w:r w:rsidRPr="007D0BAF">
        <w:rPr>
          <w:b/>
          <w:bCs/>
        </w:rPr>
        <w:t>Индоевропейцы</w:t>
      </w:r>
      <w:r w:rsidRPr="007D0BAF">
        <w:t xml:space="preserve"> – народы — носители индоевропейских языков. Общих предков индоевропейских народов принято называть </w:t>
      </w:r>
      <w:proofErr w:type="spellStart"/>
      <w:r w:rsidRPr="007D0BAF">
        <w:t>праиндоевропейцы</w:t>
      </w:r>
      <w:proofErr w:type="spellEnd"/>
      <w:r w:rsidRPr="007D0BAF">
        <w:t>, или так же индоевропейцы</w:t>
      </w:r>
      <w:r w:rsidRPr="007D0BAF">
        <w:br/>
        <w:t>· Массовые переселения индоевропейцев были связаны главным образом с изменением климата: из-за очередного похолодания зимы стали более продолжительными и суровыми, а летние месяцы — более жаркими</w:t>
      </w:r>
      <w:r w:rsidRPr="007D0BAF">
        <w:br/>
        <w:t>· Увеличению масштабов миграции индоевропейцев способствовали изобретение колесного транспорта и использование для верховой езды лошадей</w:t>
      </w:r>
      <w:r w:rsidRPr="007D0BAF">
        <w:br/>
        <w:t>· Примерно в середине 3-го тыс. до н. э. индоевропейцы появились на территории современной Беларуси</w:t>
      </w:r>
      <w:r w:rsidRPr="007D0BAF">
        <w:br/>
        <w:t>· Смешиваясь с местным населением, они передавали свой язык, опыт ведения сельского хозяйства и навыки ремесла</w:t>
      </w:r>
    </w:p>
    <w:p w14:paraId="60E2CE14" w14:textId="77777777" w:rsidR="007D0BAF" w:rsidRPr="007D0BAF" w:rsidRDefault="007D0BAF" w:rsidP="007D0BAF">
      <w:r w:rsidRPr="007D0BAF">
        <w:rPr>
          <w:b/>
          <w:bCs/>
        </w:rPr>
        <w:t>Особенности соседской общины</w:t>
      </w:r>
    </w:p>
    <w:p w14:paraId="7808BADE" w14:textId="77777777" w:rsidR="007D0BAF" w:rsidRPr="007D0BAF" w:rsidRDefault="007D0BAF" w:rsidP="007D0BAF">
      <w:r w:rsidRPr="007D0BAF">
        <w:t>· Характерной чертой соседской общины было сочетание индивидуального (семейного) и коллективного (общинного) пользования землей</w:t>
      </w:r>
      <w:r w:rsidRPr="007D0BAF">
        <w:br/>
      </w:r>
      <w:r w:rsidRPr="007D0BAF">
        <w:lastRenderedPageBreak/>
        <w:t>· Семьи вели собственное хозяйство, обрабатывали отдельный участок земли своими орудиями труда и соответственно сами распоряжались произведенными продуктами</w:t>
      </w:r>
      <w:r w:rsidRPr="007D0BAF">
        <w:br/>
        <w:t>· При этом сохранялось общее владение землей и пастбищами, существовали общинные органы управления</w:t>
      </w:r>
      <w:r w:rsidRPr="007D0BAF">
        <w:br/>
        <w:t>· Распад родовых общин на территории Беларуси ускорялся с переходом к производящему хозяйству</w:t>
      </w:r>
      <w:r w:rsidRPr="007D0BAF">
        <w:br/>
        <w:t>· Пришедшие индоевропейцы смешивались с местными родами, создавали новые объединения</w:t>
      </w:r>
      <w:r w:rsidRPr="007D0BAF">
        <w:br/>
        <w:t>· Но настоящий переход от родовой к соседской общине в Беларуси произошел уже в железном веке</w:t>
      </w:r>
    </w:p>
    <w:p w14:paraId="31E9B84A" w14:textId="04B92E34" w:rsidR="00E110C8" w:rsidRDefault="00E110C8" w:rsidP="007D0BAF"/>
    <w:p w14:paraId="07924AE3" w14:textId="77777777" w:rsidR="00E110C8" w:rsidRPr="00E110C8" w:rsidRDefault="00E110C8" w:rsidP="00E110C8"/>
    <w:p w14:paraId="37BAFB1E" w14:textId="5EBED0A6" w:rsidR="00E110C8" w:rsidRDefault="00E110C8" w:rsidP="00E110C8">
      <w:pPr>
        <w:ind w:firstLine="0"/>
      </w:pPr>
    </w:p>
    <w:p w14:paraId="1B4091B5" w14:textId="77777777" w:rsidR="00E110C8" w:rsidRPr="00E110C8" w:rsidRDefault="00E110C8" w:rsidP="00E110C8">
      <w:pPr>
        <w:rPr>
          <w:b/>
        </w:rPr>
      </w:pPr>
      <w:r w:rsidRPr="00E110C8">
        <w:rPr>
          <w:b/>
        </w:rPr>
        <w:t>Термины. Даты. Личности</w:t>
      </w:r>
    </w:p>
    <w:p w14:paraId="17227E22" w14:textId="77777777" w:rsidR="00E110C8" w:rsidRPr="00E110C8" w:rsidRDefault="00E110C8" w:rsidP="00E110C8">
      <w:pPr>
        <w:rPr>
          <w:b/>
        </w:rPr>
      </w:pPr>
    </w:p>
    <w:p w14:paraId="214DACBB" w14:textId="77777777" w:rsidR="00E110C8" w:rsidRPr="00E110C8" w:rsidRDefault="00E110C8" w:rsidP="00E110C8">
      <w:pPr>
        <w:rPr>
          <w:b/>
        </w:rPr>
      </w:pPr>
      <w:r w:rsidRPr="00E110C8">
        <w:rPr>
          <w:b/>
        </w:rPr>
        <w:t>Периодизация Древнего мира</w:t>
      </w:r>
    </w:p>
    <w:p w14:paraId="3BE83543" w14:textId="3D96B26C" w:rsidR="00E110C8" w:rsidRPr="00E110C8" w:rsidRDefault="00E110C8" w:rsidP="00E110C8">
      <w:pPr>
        <w:rPr>
          <w:b/>
        </w:rPr>
      </w:pPr>
      <w:r w:rsidRPr="00E110C8">
        <w:rPr>
          <w:b/>
        </w:rPr>
        <w:t>Каменный век</w:t>
      </w:r>
    </w:p>
    <w:p w14:paraId="56500F13" w14:textId="5947A1EA" w:rsidR="00E110C8" w:rsidRDefault="00E110C8" w:rsidP="00E110C8">
      <w:r>
        <w:t>Палеолит – 100–35 тыс. лет назад – 10-е тыс. до н. э.</w:t>
      </w:r>
    </w:p>
    <w:p w14:paraId="585F2D88" w14:textId="2C1B6F31" w:rsidR="00E110C8" w:rsidRDefault="00E110C8" w:rsidP="00E110C8">
      <w:r>
        <w:t>Мезолит – 9-5-е тыс. до н. э.</w:t>
      </w:r>
    </w:p>
    <w:p w14:paraId="5662AE3F" w14:textId="338574D5" w:rsidR="00E110C8" w:rsidRDefault="00E110C8" w:rsidP="00E110C8">
      <w:r>
        <w:t>Неолит – Конец 5-го – конец 3-го тыс. до н. э.</w:t>
      </w:r>
    </w:p>
    <w:p w14:paraId="22C379AF" w14:textId="21DFD48A" w:rsidR="00E110C8" w:rsidRDefault="00E110C8" w:rsidP="00E110C8">
      <w:r>
        <w:t>Бронзовый век – 2-е тыс. до н. э. – VIII в. до н. э.</w:t>
      </w:r>
    </w:p>
    <w:p w14:paraId="401FFD66" w14:textId="22E97EB6" w:rsidR="00E110C8" w:rsidRDefault="00E110C8" w:rsidP="00E110C8">
      <w:r>
        <w:t>Железный век – VII в. до н. э. – конец V в. н. э.</w:t>
      </w:r>
    </w:p>
    <w:p w14:paraId="5BD89C2C" w14:textId="56BBDBAB" w:rsidR="00E110C8" w:rsidRDefault="00E110C8" w:rsidP="00E110C8">
      <w:pPr>
        <w:ind w:firstLine="0"/>
      </w:pPr>
      <w:r w:rsidRPr="00E110C8">
        <w:rPr>
          <w:b/>
        </w:rPr>
        <w:t>Неолитическая революция</w:t>
      </w:r>
      <w:r>
        <w:t xml:space="preserve"> — пере</w:t>
      </w:r>
      <w:r>
        <w:t xml:space="preserve">ход от присваивающего хозяйства </w:t>
      </w:r>
      <w:r>
        <w:t>к производящему</w:t>
      </w:r>
    </w:p>
    <w:p w14:paraId="1FF1A3E5" w14:textId="4C14F6B0" w:rsidR="00E110C8" w:rsidRDefault="00E110C8" w:rsidP="00E110C8">
      <w:pPr>
        <w:ind w:hanging="142"/>
      </w:pPr>
      <w:r>
        <w:t xml:space="preserve"> </w:t>
      </w:r>
      <w:r w:rsidRPr="00E110C8">
        <w:rPr>
          <w:b/>
        </w:rPr>
        <w:t xml:space="preserve"> Металлургия</w:t>
      </w:r>
      <w:r>
        <w:t xml:space="preserve"> - область науки и</w:t>
      </w:r>
      <w:r>
        <w:t xml:space="preserve"> техники, охватывающая процессы </w:t>
      </w:r>
      <w:r>
        <w:t>получения металлов из руд или других видов сырья, а также процессы,</w:t>
      </w:r>
      <w:r>
        <w:t xml:space="preserve"> </w:t>
      </w:r>
      <w:r>
        <w:t>связанные с изменением химическо</w:t>
      </w:r>
      <w:r>
        <w:t xml:space="preserve">го состава, структуры и свойств </w:t>
      </w:r>
      <w:r>
        <w:t>металлических сплавов и производством разнообразных металлических</w:t>
      </w:r>
    </w:p>
    <w:p w14:paraId="14294868" w14:textId="77777777" w:rsidR="00E110C8" w:rsidRDefault="00E110C8" w:rsidP="00E110C8">
      <w:pPr>
        <w:ind w:firstLine="0"/>
      </w:pPr>
      <w:r>
        <w:t>изделий из них.</w:t>
      </w:r>
    </w:p>
    <w:p w14:paraId="54374069" w14:textId="321101BA" w:rsidR="00E110C8" w:rsidRDefault="00E110C8" w:rsidP="00E110C8">
      <w:pPr>
        <w:ind w:firstLine="0"/>
      </w:pPr>
      <w:r w:rsidRPr="00E110C8">
        <w:rPr>
          <w:b/>
        </w:rPr>
        <w:t xml:space="preserve"> </w:t>
      </w:r>
      <w:r w:rsidRPr="00E110C8">
        <w:rPr>
          <w:b/>
        </w:rPr>
        <w:t>Индоевропейцы</w:t>
      </w:r>
      <w:r>
        <w:t xml:space="preserve"> – народы — носители индоевропейс</w:t>
      </w:r>
      <w:r>
        <w:t xml:space="preserve">ких языков. Общих </w:t>
      </w:r>
      <w:r>
        <w:t>предков индоевропейских народов принято</w:t>
      </w:r>
      <w:r>
        <w:t xml:space="preserve"> называть </w:t>
      </w:r>
      <w:proofErr w:type="spellStart"/>
      <w:r>
        <w:t>праиндоевропейцы</w:t>
      </w:r>
      <w:proofErr w:type="spellEnd"/>
      <w:r>
        <w:t xml:space="preserve">, или </w:t>
      </w:r>
      <w:r>
        <w:t>так же индоевропейцы</w:t>
      </w:r>
    </w:p>
    <w:p w14:paraId="66AED708" w14:textId="77777777" w:rsidR="00E110C8" w:rsidRPr="00E110C8" w:rsidRDefault="00E110C8" w:rsidP="00E110C8">
      <w:pPr>
        <w:ind w:firstLine="0"/>
        <w:rPr>
          <w:b/>
        </w:rPr>
      </w:pPr>
      <w:r w:rsidRPr="00E110C8">
        <w:rPr>
          <w:b/>
        </w:rPr>
        <w:t>Даты:</w:t>
      </w:r>
    </w:p>
    <w:p w14:paraId="5C7C3468" w14:textId="21072539" w:rsidR="00E110C8" w:rsidRDefault="00E110C8" w:rsidP="00E110C8">
      <w:pPr>
        <w:ind w:firstLine="0"/>
      </w:pPr>
      <w:r>
        <w:t xml:space="preserve"> </w:t>
      </w:r>
      <w:r>
        <w:t xml:space="preserve"> </w:t>
      </w:r>
      <w:r w:rsidRPr="00E110C8">
        <w:rPr>
          <w:b/>
        </w:rPr>
        <w:t>К 10-му тыс</w:t>
      </w:r>
      <w:r>
        <w:t>. до н. э. человек расселился на всех континентах</w:t>
      </w:r>
    </w:p>
    <w:p w14:paraId="4298DC8E" w14:textId="5EB27953" w:rsidR="00E110C8" w:rsidRDefault="00E110C8" w:rsidP="00E110C8">
      <w:pPr>
        <w:ind w:firstLine="0"/>
      </w:pPr>
      <w:r>
        <w:t xml:space="preserve"> </w:t>
      </w:r>
      <w:r>
        <w:t>На территории Беларуси о зарождении</w:t>
      </w:r>
      <w:r>
        <w:t xml:space="preserve"> земледелия и начале разведения </w:t>
      </w:r>
      <w:r>
        <w:t>домашних животных можно говорит</w:t>
      </w:r>
      <w:r>
        <w:t xml:space="preserve">ь с середины </w:t>
      </w:r>
      <w:r w:rsidRPr="00E110C8">
        <w:rPr>
          <w:b/>
        </w:rPr>
        <w:t>3-го тыс. до н. э.</w:t>
      </w:r>
      <w:r>
        <w:t xml:space="preserve"> </w:t>
      </w:r>
    </w:p>
    <w:p w14:paraId="07752C9A" w14:textId="4F2D6807" w:rsidR="00E110C8" w:rsidRDefault="00E110C8" w:rsidP="00E110C8">
      <w:pPr>
        <w:ind w:firstLine="0"/>
      </w:pPr>
      <w:r>
        <w:t xml:space="preserve"> </w:t>
      </w:r>
      <w:r>
        <w:t xml:space="preserve"> Первые металлические изделия появились в конце </w:t>
      </w:r>
      <w:r w:rsidRPr="00E110C8">
        <w:rPr>
          <w:b/>
        </w:rPr>
        <w:t>5 — 4-го тыс. до н. э.</w:t>
      </w:r>
    </w:p>
    <w:p w14:paraId="77D13004" w14:textId="1E78721D" w:rsidR="00E110C8" w:rsidRPr="00E110C8" w:rsidRDefault="00E110C8" w:rsidP="00E110C8">
      <w:pPr>
        <w:ind w:firstLine="0"/>
        <w:rPr>
          <w:b/>
        </w:rPr>
      </w:pPr>
      <w:r>
        <w:t xml:space="preserve"> </w:t>
      </w:r>
      <w:r>
        <w:t>В истории Беларуси, как и всей Европы, б</w:t>
      </w:r>
      <w:r>
        <w:t xml:space="preserve">ронзовый век датируется началом </w:t>
      </w:r>
      <w:r w:rsidRPr="00E110C8">
        <w:rPr>
          <w:b/>
        </w:rPr>
        <w:t>2-го тыс. до н. э. — VIII в. до н. э.</w:t>
      </w:r>
    </w:p>
    <w:p w14:paraId="443C893A" w14:textId="7EDF66FB" w:rsidR="00E110C8" w:rsidRDefault="00E110C8" w:rsidP="00E110C8">
      <w:pPr>
        <w:ind w:firstLine="0"/>
      </w:pPr>
      <w:r>
        <w:t xml:space="preserve"> </w:t>
      </w:r>
      <w:r>
        <w:t>Наиболее ранние изделия из железа был</w:t>
      </w:r>
      <w:r>
        <w:t xml:space="preserve">и сделаны древними кузнецами на </w:t>
      </w:r>
      <w:r>
        <w:t xml:space="preserve">рубеже </w:t>
      </w:r>
      <w:r w:rsidRPr="00E110C8">
        <w:rPr>
          <w:b/>
        </w:rPr>
        <w:t>2–1-го тыс. до н. э.</w:t>
      </w:r>
      <w:r>
        <w:t xml:space="preserve"> в Передней Азии, Индии и Южной Европе</w:t>
      </w:r>
    </w:p>
    <w:p w14:paraId="2272F511" w14:textId="78663AA9" w:rsidR="00E110C8" w:rsidRDefault="00E110C8" w:rsidP="00E110C8">
      <w:pPr>
        <w:ind w:firstLine="0"/>
      </w:pPr>
      <w:r>
        <w:t xml:space="preserve"> </w:t>
      </w:r>
      <w:r>
        <w:t xml:space="preserve"> Примерно в середине </w:t>
      </w:r>
      <w:r w:rsidRPr="00E110C8">
        <w:rPr>
          <w:b/>
        </w:rPr>
        <w:t>3-го тыс. до н</w:t>
      </w:r>
      <w:r w:rsidRPr="00E110C8">
        <w:rPr>
          <w:b/>
        </w:rPr>
        <w:t>. э.</w:t>
      </w:r>
      <w:r>
        <w:t xml:space="preserve"> индоевропейцы появились на </w:t>
      </w:r>
      <w:r>
        <w:t>территории современной Беларуси.</w:t>
      </w:r>
    </w:p>
    <w:p w14:paraId="136CBD3E" w14:textId="16A9DEF9" w:rsidR="0006307F" w:rsidRDefault="00E110C8" w:rsidP="00E110C8">
      <w:pPr>
        <w:ind w:firstLine="0"/>
      </w:pPr>
      <w:r>
        <w:t xml:space="preserve"> </w:t>
      </w:r>
      <w:r>
        <w:t xml:space="preserve"> Во 2-м тыс. до н. э. на территории Б</w:t>
      </w:r>
      <w:r>
        <w:t xml:space="preserve">еларуси сложилась </w:t>
      </w:r>
      <w:proofErr w:type="spellStart"/>
      <w:r>
        <w:t>этноплеменная</w:t>
      </w:r>
      <w:proofErr w:type="spellEnd"/>
      <w:r>
        <w:t xml:space="preserve"> </w:t>
      </w:r>
      <w:r>
        <w:t xml:space="preserve">общность людей, которую ученые назвали </w:t>
      </w:r>
      <w:proofErr w:type="spellStart"/>
      <w:r>
        <w:t>балтами</w:t>
      </w:r>
      <w:proofErr w:type="spellEnd"/>
    </w:p>
    <w:p w14:paraId="0DDBAA50" w14:textId="3F2166DA" w:rsidR="00E110C8" w:rsidRDefault="00E110C8" w:rsidP="00E110C8">
      <w:pPr>
        <w:ind w:firstLine="0"/>
      </w:pPr>
    </w:p>
    <w:p w14:paraId="7F737DFA" w14:textId="0CB4D649" w:rsidR="00E110C8" w:rsidRDefault="00E110C8" w:rsidP="00E110C8">
      <w:pPr>
        <w:ind w:firstLine="0"/>
      </w:pPr>
    </w:p>
    <w:p w14:paraId="108D68BE" w14:textId="1BF7F9AC" w:rsidR="00E110C8" w:rsidRDefault="00E110C8" w:rsidP="00E110C8">
      <w:pPr>
        <w:ind w:firstLine="0"/>
      </w:pPr>
    </w:p>
    <w:p w14:paraId="1331FB40" w14:textId="7F808FD3" w:rsidR="00E110C8" w:rsidRDefault="00E110C8" w:rsidP="00E110C8">
      <w:pPr>
        <w:ind w:firstLine="0"/>
      </w:pPr>
    </w:p>
    <w:p w14:paraId="021AA018" w14:textId="527C77BC" w:rsidR="00E110C8" w:rsidRDefault="00E110C8" w:rsidP="00E110C8">
      <w:pPr>
        <w:ind w:firstLine="0"/>
      </w:pPr>
    </w:p>
    <w:p w14:paraId="0C0A37ED" w14:textId="7F10344B" w:rsidR="00E110C8" w:rsidRDefault="00E110C8" w:rsidP="00E110C8">
      <w:pPr>
        <w:ind w:firstLine="0"/>
      </w:pPr>
    </w:p>
    <w:p w14:paraId="2BB3201A" w14:textId="11E34CDB" w:rsidR="00E110C8" w:rsidRDefault="00E110C8" w:rsidP="00E110C8">
      <w:pPr>
        <w:ind w:firstLine="0"/>
      </w:pPr>
    </w:p>
    <w:p w14:paraId="58082501" w14:textId="4B808116" w:rsidR="00E110C8" w:rsidRDefault="00E110C8" w:rsidP="00E110C8">
      <w:pPr>
        <w:ind w:firstLine="0"/>
      </w:pPr>
    </w:p>
    <w:p w14:paraId="1BE50E26" w14:textId="3D5C8386" w:rsidR="00E110C8" w:rsidRDefault="00E110C8" w:rsidP="00E110C8">
      <w:pPr>
        <w:ind w:firstLine="0"/>
      </w:pPr>
    </w:p>
    <w:p w14:paraId="212E7C9B" w14:textId="0F6F0062" w:rsidR="00E110C8" w:rsidRDefault="00E110C8" w:rsidP="00E110C8">
      <w:pPr>
        <w:ind w:firstLine="0"/>
      </w:pPr>
    </w:p>
    <w:p w14:paraId="306E5A50" w14:textId="148B7712" w:rsidR="00E110C8" w:rsidRDefault="00E110C8" w:rsidP="00E110C8">
      <w:pPr>
        <w:ind w:firstLine="0"/>
      </w:pPr>
    </w:p>
    <w:p w14:paraId="4563B65F" w14:textId="1D582345" w:rsidR="00E110C8" w:rsidRDefault="00E110C8" w:rsidP="00E110C8">
      <w:pPr>
        <w:ind w:firstLine="0"/>
      </w:pPr>
    </w:p>
    <w:p w14:paraId="7965BF18" w14:textId="77777777" w:rsidR="00E110C8" w:rsidRPr="00E110C8" w:rsidRDefault="00E110C8" w:rsidP="00E110C8">
      <w:pPr>
        <w:ind w:firstLine="0"/>
        <w:jc w:val="center"/>
        <w:rPr>
          <w:b/>
          <w:bCs/>
        </w:rPr>
      </w:pPr>
      <w:r w:rsidRPr="00E110C8">
        <w:rPr>
          <w:b/>
          <w:bCs/>
        </w:rPr>
        <w:t>Древнейшие верования и искусство</w:t>
      </w:r>
    </w:p>
    <w:p w14:paraId="594DCFDA" w14:textId="192BCA78" w:rsidR="00E110C8" w:rsidRDefault="00E110C8" w:rsidP="00E110C8">
      <w:pPr>
        <w:ind w:firstLine="0"/>
      </w:pPr>
    </w:p>
    <w:p w14:paraId="40032321" w14:textId="5367720B" w:rsidR="00E110C8" w:rsidRDefault="00E110C8" w:rsidP="00E110C8">
      <w:pPr>
        <w:ind w:firstLine="0"/>
      </w:pPr>
    </w:p>
    <w:p w14:paraId="2C0D5EF2" w14:textId="77777777" w:rsidR="00E110C8" w:rsidRPr="00E110C8" w:rsidRDefault="00E110C8" w:rsidP="00E110C8">
      <w:pPr>
        <w:ind w:firstLine="0"/>
      </w:pPr>
      <w:r w:rsidRPr="00E110C8">
        <w:rPr>
          <w:b/>
          <w:bCs/>
        </w:rPr>
        <w:t> Мифология</w:t>
      </w:r>
      <w:r w:rsidRPr="00E110C8">
        <w:t> - форма общественного сознания, способ понимания мира, характерный для ранних стадий общественного развития.</w:t>
      </w:r>
      <w:r w:rsidRPr="00E110C8">
        <w:br/>
        <w:t>•Погребения умерших, остатки жертвоприношений, различные предметы культового характера подтверждают, что люди с незапамятных времен стремились найти ответы на вопросы, что такое жизнь, когда она возникает и почему заканчивается</w:t>
      </w:r>
      <w:r w:rsidRPr="00E110C8">
        <w:br/>
        <w:t>•Особенностью мировоззрения древнего человека было то, что он не видел разницы между объективным и субъективным, между действием и символическим ритуалом</w:t>
      </w:r>
      <w:r w:rsidRPr="00E110C8">
        <w:br/>
        <w:t>•Древние люди не разделяли миф и действительность. Для них миф был так же реален, как вчерашняя охота или завтрашний день</w:t>
      </w:r>
      <w:r w:rsidRPr="00E110C8">
        <w:br/>
        <w:t>•Мифологии было присуще «очеловечивание» сил природы</w:t>
      </w:r>
    </w:p>
    <w:p w14:paraId="30943E38" w14:textId="2F8743EB" w:rsidR="00E110C8" w:rsidRPr="00E110C8" w:rsidRDefault="00E110C8" w:rsidP="00E110C8">
      <w:pPr>
        <w:ind w:firstLine="0"/>
      </w:pPr>
      <w:r w:rsidRPr="00E110C8">
        <w:rPr>
          <w:b/>
          <w:bCs/>
        </w:rPr>
        <w:t>- Анимизм</w:t>
      </w:r>
      <w:r w:rsidRPr="00E110C8">
        <w:t> - вера в существование души и духов, заключенных в предметах и явлениях, вера в одушевленность природы</w:t>
      </w:r>
      <w:r w:rsidRPr="00E110C8">
        <w:br/>
      </w:r>
      <w:r w:rsidRPr="00E110C8">
        <w:rPr>
          <w:b/>
          <w:bCs/>
        </w:rPr>
        <w:t>- Фетишизм</w:t>
      </w:r>
      <w:r w:rsidRPr="00E110C8">
        <w:t> - поклонение неодушевленным предметам, которым приписывают сверхъестественные свойства</w:t>
      </w:r>
      <w:r w:rsidRPr="00E110C8">
        <w:br/>
      </w:r>
      <w:r w:rsidRPr="00E110C8">
        <w:rPr>
          <w:b/>
          <w:bCs/>
        </w:rPr>
        <w:t>- Тотемизм</w:t>
      </w:r>
      <w:r w:rsidRPr="00E110C8">
        <w:t> - вера в сверхъестественное родство между человеческими группами (род, племя) и животным, изредка растением, а также явлениями природы и неодушевленными предметами</w:t>
      </w:r>
      <w:r w:rsidRPr="00E110C8">
        <w:br/>
      </w:r>
      <w:r w:rsidRPr="00E110C8">
        <w:rPr>
          <w:b/>
          <w:bCs/>
        </w:rPr>
        <w:t>- Магия</w:t>
      </w:r>
      <w:r w:rsidRPr="00E110C8">
        <w:t> - это совокупность действий и обрядов, совершаемых с целью повлиять на явления природы, животных или человека.</w:t>
      </w:r>
      <w:r w:rsidRPr="00E110C8">
        <w:br/>
      </w:r>
      <w:r w:rsidRPr="00E110C8">
        <w:rPr>
          <w:b/>
          <w:bCs/>
        </w:rPr>
        <w:t>- Язычество</w:t>
      </w:r>
      <w:r w:rsidRPr="00E110C8">
        <w:t> - религиозные верования, для которых характерны многобожие (политеизм) и одухотворение природы, отраженное в культах богов, духов, предков.</w:t>
      </w:r>
      <w:r w:rsidRPr="00E110C8">
        <w:br/>
      </w:r>
      <w:r w:rsidRPr="00E110C8">
        <w:rPr>
          <w:b/>
          <w:bCs/>
        </w:rPr>
        <w:t>- Религия</w:t>
      </w:r>
      <w:r w:rsidRPr="00E110C8">
        <w:t> - система взглядов и представлений, основанная на вере в сверхъестественные силы и их влияние на человека.</w:t>
      </w:r>
      <w:r>
        <w:t xml:space="preserve"> </w:t>
      </w:r>
    </w:p>
    <w:p w14:paraId="4223C8E7" w14:textId="77777777" w:rsidR="00E110C8" w:rsidRPr="00E110C8" w:rsidRDefault="00E110C8" w:rsidP="00E110C8">
      <w:pPr>
        <w:ind w:firstLine="0"/>
      </w:pPr>
      <w:r w:rsidRPr="00E110C8">
        <w:rPr>
          <w:b/>
          <w:bCs/>
        </w:rPr>
        <w:t>Особенности зарождения искусства:</w:t>
      </w:r>
      <w:r w:rsidRPr="00E110C8">
        <w:br/>
        <w:t xml:space="preserve">· Зарождалось как часть жизнедеятельности человека, </w:t>
      </w:r>
      <w:proofErr w:type="spellStart"/>
      <w:r w:rsidRPr="00E110C8">
        <w:t>вкоторой</w:t>
      </w:r>
      <w:proofErr w:type="spellEnd"/>
      <w:r w:rsidRPr="00E110C8">
        <w:t xml:space="preserve"> неразделимо соединялись труд и общение, познание окружающего мира и самопознание, магические обряды </w:t>
      </w:r>
      <w:proofErr w:type="spellStart"/>
      <w:r w:rsidRPr="00E110C8">
        <w:t>ихудожественное</w:t>
      </w:r>
      <w:proofErr w:type="spellEnd"/>
      <w:r w:rsidRPr="00E110C8">
        <w:t xml:space="preserve"> творчество</w:t>
      </w:r>
      <w:r w:rsidRPr="00E110C8">
        <w:br/>
        <w:t>· Все виды духовной деятельности были связаны с искусством и выражались через него</w:t>
      </w:r>
      <w:r w:rsidRPr="00E110C8">
        <w:br/>
        <w:t>· Первобытное искусство носило синкретический характер — искусство, мифология, религия и повседневная жизнь были неразрывно связаны, неотделимы одно от другого</w:t>
      </w:r>
      <w:r w:rsidRPr="00E110C8">
        <w:br/>
      </w:r>
      <w:r w:rsidRPr="00E110C8">
        <w:br/>
      </w:r>
      <w:r w:rsidRPr="00E110C8">
        <w:rPr>
          <w:b/>
          <w:bCs/>
        </w:rPr>
        <w:t>Особенности искусства в первобытную эпоху:</w:t>
      </w:r>
      <w:r w:rsidRPr="00E110C8">
        <w:br/>
        <w:t>•Первые примеры искусства первобытных людей относятся к эпохе палеолита</w:t>
      </w:r>
      <w:r w:rsidRPr="00E110C8">
        <w:br/>
        <w:t>• Культура данного периода характеризуется большим разнообразием каменных орудий труда</w:t>
      </w:r>
      <w:r w:rsidRPr="00E110C8">
        <w:br/>
        <w:t>•Со временем рисунки становились всё более совершенными, как и технология их исполнения</w:t>
      </w:r>
      <w:r w:rsidRPr="00E110C8">
        <w:br/>
        <w:t>•Большинство палеолитических изображений были предназначены для магических целей, однако это не означает, что они не являются истинными произведениями искусства</w:t>
      </w:r>
      <w:r w:rsidRPr="00E110C8">
        <w:br/>
      </w:r>
    </w:p>
    <w:p w14:paraId="71DF2899" w14:textId="77777777" w:rsidR="00E110C8" w:rsidRPr="00E110C8" w:rsidRDefault="00E110C8" w:rsidP="00E110C8">
      <w:pPr>
        <w:ind w:firstLine="0"/>
      </w:pPr>
      <w:r w:rsidRPr="00E110C8">
        <w:rPr>
          <w:b/>
          <w:bCs/>
        </w:rPr>
        <w:t>Особенности искусства в неолите:</w:t>
      </w:r>
      <w:r w:rsidRPr="00E110C8">
        <w:br/>
        <w:t>•У земледельцев ведущую роль стали играть культы плодородия и матери-земли</w:t>
      </w:r>
      <w:r w:rsidRPr="00E110C8">
        <w:br/>
        <w:t>• В земледельческих культурах повсеместно представлены, особенно на посуде, орнаменты в виде крестообразно заштрихованных полей, символизирующих засеянное поле; бегущих спиралей, а также крестов, кругов, обозначающих солнце и его небесный путь; волнистых линий, изображающих воду, и т. д.</w:t>
      </w:r>
      <w:r w:rsidRPr="00E110C8">
        <w:br/>
        <w:t>•В неолите человек научился обжигать глину, т. е. впервые создал материал, которого не было в природе</w:t>
      </w:r>
      <w:r w:rsidRPr="00E110C8">
        <w:br/>
        <w:t>•Изготовление керамических изделий было распространено. Совершенствовались ткачество и обработка кожи</w:t>
      </w:r>
    </w:p>
    <w:p w14:paraId="192557E4" w14:textId="77777777" w:rsidR="00E110C8" w:rsidRPr="00E110C8" w:rsidRDefault="00E110C8" w:rsidP="00E110C8">
      <w:pPr>
        <w:ind w:firstLine="0"/>
      </w:pPr>
      <w:r w:rsidRPr="00E110C8">
        <w:rPr>
          <w:b/>
          <w:bCs/>
        </w:rPr>
        <w:lastRenderedPageBreak/>
        <w:t>Искусство неолита в Беларуси:</w:t>
      </w:r>
      <w:r w:rsidRPr="00E110C8">
        <w:br/>
        <w:t>•Важной чертой искусства на территории Беларуси в период неолита стало частое использование образа человека</w:t>
      </w:r>
      <w:r w:rsidRPr="00E110C8">
        <w:br/>
        <w:t>•Человеческая фигура появляется на керамике, на кости, в виде отдельных скульптур</w:t>
      </w:r>
      <w:r w:rsidRPr="00E110C8">
        <w:br/>
        <w:t>•Еще одно важное новшество периода неолита на территории Беларуси связано с появлением и широким распространением керамики, на которую наносили разнообразные орнаменты</w:t>
      </w:r>
    </w:p>
    <w:p w14:paraId="48A9854B" w14:textId="2E9498A5" w:rsidR="00E110C8" w:rsidRPr="00E110C8" w:rsidRDefault="00E110C8" w:rsidP="00E110C8">
      <w:pPr>
        <w:ind w:firstLine="0"/>
      </w:pPr>
    </w:p>
    <w:p w14:paraId="2A6B6251" w14:textId="77777777" w:rsidR="00E110C8" w:rsidRPr="00E110C8" w:rsidRDefault="00E110C8" w:rsidP="00E110C8">
      <w:pPr>
        <w:ind w:firstLine="0"/>
      </w:pPr>
      <w:r w:rsidRPr="00E110C8">
        <w:rPr>
          <w:b/>
          <w:bCs/>
        </w:rPr>
        <w:t>Искусство эпохи металлургии:</w:t>
      </w:r>
      <w:r w:rsidRPr="00E110C8">
        <w:br/>
        <w:t>•В эпоху бронзы возникла новая форма выражения идей и чувств человека — культовая архитектура</w:t>
      </w:r>
      <w:r w:rsidRPr="00E110C8">
        <w:br/>
        <w:t>• Основным источником культурных и художественных ценностей стали курганы, где сохранилось огромное количество разнообразных вещей для загробной жизни</w:t>
      </w:r>
      <w:r w:rsidRPr="00E110C8">
        <w:br/>
        <w:t>•К числу наиболее загадочных явлений первобытного искусства относятся мегалиты — сооружения из каменных, минимально обработанных глыб, выстроенных в определенном порядке</w:t>
      </w:r>
      <w:r w:rsidRPr="00E110C8">
        <w:br/>
        <w:t>•В эпоху бронзы интенсивно развивалось декоративно-прикладное искусство</w:t>
      </w:r>
      <w:r w:rsidRPr="00E110C8">
        <w:br/>
        <w:t>•На территории Беларуси в бронзовом и особенно в железном веке появляется множество украшений из меди, бронзы и серебра, а также из кости и янтаря</w:t>
      </w:r>
    </w:p>
    <w:p w14:paraId="375E3C52" w14:textId="5BF1D37C" w:rsidR="00E110C8" w:rsidRDefault="00E110C8" w:rsidP="00E110C8">
      <w:pPr>
        <w:ind w:firstLine="0"/>
      </w:pPr>
    </w:p>
    <w:p w14:paraId="3C23CC28" w14:textId="674B320F" w:rsidR="00E110C8" w:rsidRPr="00D71365" w:rsidRDefault="00D71365" w:rsidP="00E110C8">
      <w:pPr>
        <w:ind w:firstLine="0"/>
        <w:rPr>
          <w:b/>
        </w:rPr>
      </w:pPr>
      <w:r>
        <w:rPr>
          <w:b/>
        </w:rPr>
        <w:t>Термины. Даты. Понятия</w:t>
      </w:r>
    </w:p>
    <w:p w14:paraId="1570210F" w14:textId="3680047E" w:rsidR="00E110C8" w:rsidRDefault="00E110C8" w:rsidP="00E110C8">
      <w:pPr>
        <w:ind w:firstLine="0"/>
      </w:pPr>
      <w:r>
        <w:t>- Мифология - форма общественного с</w:t>
      </w:r>
      <w:r w:rsidR="00D71365">
        <w:t xml:space="preserve">ознания, способ понимания мира, </w:t>
      </w:r>
      <w:r>
        <w:t>характерный для ранних стадий общественного развития.</w:t>
      </w:r>
    </w:p>
    <w:p w14:paraId="65E83223" w14:textId="7FB98455" w:rsidR="00E110C8" w:rsidRDefault="00E110C8" w:rsidP="00E110C8">
      <w:pPr>
        <w:ind w:firstLine="0"/>
      </w:pPr>
      <w:r>
        <w:t>- Анимизм - вера в существование души и</w:t>
      </w:r>
      <w:r w:rsidR="00D71365">
        <w:t xml:space="preserve"> духов, заключенных в предметах </w:t>
      </w:r>
      <w:r>
        <w:t>и явлениях, вера в одушевленность природы</w:t>
      </w:r>
    </w:p>
    <w:p w14:paraId="5F94E6B6" w14:textId="0C67D903" w:rsidR="00E110C8" w:rsidRDefault="00E110C8" w:rsidP="00E110C8">
      <w:pPr>
        <w:ind w:firstLine="0"/>
      </w:pPr>
      <w:r>
        <w:t>- Фетишизм - поклонение не</w:t>
      </w:r>
      <w:r w:rsidR="00D71365">
        <w:t xml:space="preserve">одушевленным предметам, которым </w:t>
      </w:r>
      <w:r>
        <w:t>приписывают сверхъестественные свойства</w:t>
      </w:r>
    </w:p>
    <w:p w14:paraId="065B6180" w14:textId="755D6D06" w:rsidR="00E110C8" w:rsidRDefault="00E110C8" w:rsidP="00E110C8">
      <w:pPr>
        <w:ind w:firstLine="0"/>
      </w:pPr>
      <w:r>
        <w:t>- Тотемизм - вера в сверхъестествен</w:t>
      </w:r>
      <w:r w:rsidR="00D71365">
        <w:t xml:space="preserve">ное родство между человеческими </w:t>
      </w:r>
      <w:r>
        <w:t>группами (род, племя) и животным, изред</w:t>
      </w:r>
      <w:r w:rsidR="00D71365">
        <w:t xml:space="preserve">ка растением, а также явлениями </w:t>
      </w:r>
      <w:r>
        <w:t>природы и неодушевленными предметами</w:t>
      </w:r>
    </w:p>
    <w:p w14:paraId="02EE20FD" w14:textId="4E985D49" w:rsidR="00E110C8" w:rsidRDefault="00E110C8" w:rsidP="00E110C8">
      <w:pPr>
        <w:ind w:firstLine="0"/>
      </w:pPr>
      <w:r>
        <w:t>- Магия - это совокупность действий</w:t>
      </w:r>
      <w:r w:rsidR="00D71365">
        <w:t xml:space="preserve"> и обрядов, совершаемых с целью </w:t>
      </w:r>
      <w:r>
        <w:t>повлиять на явления природы, животных или человека.</w:t>
      </w:r>
    </w:p>
    <w:p w14:paraId="7C69395B" w14:textId="6FB12C0D" w:rsidR="00E110C8" w:rsidRDefault="00E110C8" w:rsidP="00E110C8">
      <w:pPr>
        <w:ind w:firstLine="0"/>
      </w:pPr>
      <w:r>
        <w:t>- Язычество - религиозные верования, дл</w:t>
      </w:r>
      <w:r w:rsidR="00D71365">
        <w:t xml:space="preserve">я которых характерны многобожие </w:t>
      </w:r>
      <w:r>
        <w:t>(политеизм) и одухотворение природы, отраженное в культах богов, духов,</w:t>
      </w:r>
    </w:p>
    <w:p w14:paraId="6BCA61EA" w14:textId="77777777" w:rsidR="00E110C8" w:rsidRDefault="00E110C8" w:rsidP="00E110C8">
      <w:pPr>
        <w:ind w:firstLine="0"/>
      </w:pPr>
      <w:r>
        <w:t>предков.</w:t>
      </w:r>
    </w:p>
    <w:p w14:paraId="07918B02" w14:textId="52D870AB" w:rsidR="00E110C8" w:rsidRDefault="00E110C8" w:rsidP="00E110C8">
      <w:pPr>
        <w:ind w:firstLine="0"/>
      </w:pPr>
      <w:r>
        <w:t>- Религия - система взглядов и пр</w:t>
      </w:r>
      <w:r w:rsidR="00D71365">
        <w:t xml:space="preserve">едставлений, основанная на вере </w:t>
      </w:r>
      <w:r>
        <w:t>в сверхъестественные силы и их влияние на человека</w:t>
      </w:r>
    </w:p>
    <w:p w14:paraId="75C42A4B" w14:textId="00C046E7" w:rsidR="00E110C8" w:rsidRDefault="00E110C8" w:rsidP="00E110C8">
      <w:pPr>
        <w:ind w:firstLine="0"/>
      </w:pPr>
      <w:r>
        <w:t>- Мегалиты – сооружения из каменных</w:t>
      </w:r>
      <w:r w:rsidR="00D71365">
        <w:t xml:space="preserve">, минимально обработанных глыб, </w:t>
      </w:r>
      <w:r>
        <w:t>выстроенных в определенном порядке</w:t>
      </w:r>
    </w:p>
    <w:p w14:paraId="01977BDB" w14:textId="77777777" w:rsidR="00E110C8" w:rsidRDefault="00E110C8" w:rsidP="00E110C8">
      <w:pPr>
        <w:ind w:firstLine="0"/>
      </w:pPr>
      <w:r>
        <w:t>- Первые примеры искусства первобытных людей относятся к эпохе палеолита</w:t>
      </w:r>
    </w:p>
    <w:p w14:paraId="177B8A4A" w14:textId="15412420" w:rsidR="00E110C8" w:rsidRDefault="00E110C8" w:rsidP="00E110C8">
      <w:pPr>
        <w:ind w:firstLine="0"/>
      </w:pPr>
      <w:r>
        <w:t xml:space="preserve">- В пещере </w:t>
      </w:r>
      <w:proofErr w:type="spellStart"/>
      <w:r>
        <w:t>Альтамира</w:t>
      </w:r>
      <w:proofErr w:type="spellEnd"/>
      <w:r>
        <w:t xml:space="preserve"> (Испания) обнару</w:t>
      </w:r>
      <w:r w:rsidR="00D71365">
        <w:t xml:space="preserve">жены большие по размеру цветные </w:t>
      </w:r>
      <w:r>
        <w:t>изображения животных с явной детализацией</w:t>
      </w:r>
    </w:p>
    <w:p w14:paraId="1807CB3A" w14:textId="42608C51" w:rsidR="00E110C8" w:rsidRDefault="00E110C8" w:rsidP="00E110C8">
      <w:pPr>
        <w:ind w:firstLine="0"/>
      </w:pPr>
      <w:r>
        <w:t>- На территории России особенно знаменит</w:t>
      </w:r>
      <w:r w:rsidR="00D71365">
        <w:t xml:space="preserve">а </w:t>
      </w:r>
      <w:proofErr w:type="spellStart"/>
      <w:r w:rsidR="00D71365">
        <w:t>Капова</w:t>
      </w:r>
      <w:proofErr w:type="spellEnd"/>
      <w:r w:rsidR="00D71365">
        <w:t xml:space="preserve"> пещера на Южном Урале, </w:t>
      </w:r>
      <w:r>
        <w:t>где было найдено более трех десятков рисунков животных, выполненных</w:t>
      </w:r>
    </w:p>
    <w:p w14:paraId="7E0C3095" w14:textId="77777777" w:rsidR="00E110C8" w:rsidRDefault="00E110C8" w:rsidP="00E110C8">
      <w:pPr>
        <w:ind w:firstLine="0"/>
      </w:pPr>
      <w:r>
        <w:t>красной краской</w:t>
      </w:r>
    </w:p>
    <w:p w14:paraId="06C69404" w14:textId="6305375B" w:rsidR="00D71365" w:rsidRDefault="00E110C8" w:rsidP="00E110C8">
      <w:pPr>
        <w:ind w:firstLine="0"/>
      </w:pPr>
      <w:r>
        <w:t>- В неолите человек научился обжигать глину,</w:t>
      </w:r>
      <w:r w:rsidR="00D71365">
        <w:t xml:space="preserve"> т. е. впервые создал материал, </w:t>
      </w:r>
      <w:r>
        <w:t xml:space="preserve">которого не </w:t>
      </w:r>
      <w:r w:rsidR="00D71365">
        <w:t>было в природе</w:t>
      </w:r>
    </w:p>
    <w:p w14:paraId="7EE1469C" w14:textId="732EBC93" w:rsidR="00E110C8" w:rsidRDefault="00D71365" w:rsidP="00E110C8">
      <w:pPr>
        <w:ind w:firstLine="0"/>
      </w:pPr>
      <w:r>
        <w:rPr>
          <w:noProof/>
        </w:rPr>
        <w:drawing>
          <wp:inline distT="0" distB="0" distL="0" distR="0" wp14:anchorId="7AA16998" wp14:editId="3E23110B">
            <wp:extent cx="4131157" cy="1489232"/>
            <wp:effectExtent l="0" t="0" r="3175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4139763" cy="14923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022A7DB" w14:textId="77777777" w:rsidR="00D71365" w:rsidRPr="00D71365" w:rsidRDefault="00D71365" w:rsidP="00D71365">
      <w:pPr>
        <w:ind w:firstLine="0"/>
        <w:jc w:val="center"/>
        <w:rPr>
          <w:b/>
          <w:bCs/>
          <w:sz w:val="28"/>
        </w:rPr>
      </w:pPr>
      <w:r w:rsidRPr="00D71365">
        <w:rPr>
          <w:b/>
          <w:bCs/>
          <w:sz w:val="28"/>
        </w:rPr>
        <w:lastRenderedPageBreak/>
        <w:t>Особенности древнейших цивилизаций</w:t>
      </w:r>
    </w:p>
    <w:p w14:paraId="3228194D" w14:textId="77777777" w:rsidR="00D71365" w:rsidRPr="00D71365" w:rsidRDefault="00D71365" w:rsidP="00D71365">
      <w:pPr>
        <w:ind w:firstLine="0"/>
      </w:pPr>
      <w:r w:rsidRPr="00D71365">
        <w:rPr>
          <w:b/>
          <w:bCs/>
        </w:rPr>
        <w:t>Государство</w:t>
      </w:r>
      <w:r w:rsidRPr="00D71365">
        <w:t> - система власти, которая обеспечивает управление обществом на определенной территории, принимая для этого законы и формируя органы власти.</w:t>
      </w:r>
      <w:r w:rsidRPr="00D71365">
        <w:br/>
      </w:r>
      <w:r w:rsidRPr="00D71365">
        <w:br/>
      </w:r>
      <w:r w:rsidRPr="00D71365">
        <w:rPr>
          <w:b/>
          <w:bCs/>
        </w:rPr>
        <w:t>Признаки перехода к цивилизации:</w:t>
      </w:r>
      <w:r w:rsidRPr="00D71365">
        <w:br/>
        <w:t>• строительство городов;</w:t>
      </w:r>
      <w:r w:rsidRPr="00D71365">
        <w:br/>
        <w:t>• разделение людей на социальные слои;</w:t>
      </w:r>
      <w:r w:rsidRPr="00D71365">
        <w:br/>
        <w:t>• возникновение государств;</w:t>
      </w:r>
      <w:r w:rsidRPr="00D71365">
        <w:br/>
        <w:t>• изобретение письменности;</w:t>
      </w:r>
      <w:r w:rsidRPr="00D71365">
        <w:br/>
      </w:r>
      <w:r w:rsidRPr="00D71365">
        <w:rPr>
          <w:b/>
          <w:bCs/>
        </w:rPr>
        <w:t>Первые цивилизации:</w:t>
      </w:r>
      <w:r w:rsidRPr="00D71365">
        <w:br/>
        <w:t>•Первые цивилизации возникли около крупных рек в регионе Ближнего Востока. В 4-м тыс. до н. э. независимо друг от друга они появились в Египте и Месопотамии</w:t>
      </w:r>
      <w:r w:rsidRPr="00D71365">
        <w:br/>
        <w:t>• В середине 3-го тыс. до н. э. оформилась древнеиндийская цивилизация, а в середине 2-го тыс. до н. э. — древнекитайская</w:t>
      </w:r>
    </w:p>
    <w:p w14:paraId="475F75E4" w14:textId="77777777" w:rsidR="00D71365" w:rsidRPr="00D71365" w:rsidRDefault="00D71365" w:rsidP="00D71365">
      <w:pPr>
        <w:ind w:firstLine="0"/>
      </w:pPr>
      <w:r w:rsidRPr="00D71365">
        <w:rPr>
          <w:b/>
          <w:bCs/>
        </w:rPr>
        <w:t>Рабство</w:t>
      </w:r>
      <w:r w:rsidRPr="00D71365">
        <w:t> – система общественных взаимоотношений, при которой допускается нахождение человека (раба) в собственности у другого человека (господина, рабовладельца, хозяина, повелителя) или государства</w:t>
      </w:r>
      <w:r w:rsidRPr="00D71365">
        <w:br/>
      </w:r>
      <w:r w:rsidRPr="00D71365">
        <w:br/>
      </w:r>
      <w:r w:rsidRPr="00D71365">
        <w:rPr>
          <w:b/>
          <w:bCs/>
        </w:rPr>
        <w:t>Источники рабства:</w:t>
      </w:r>
      <w:r w:rsidRPr="00D71365">
        <w:br/>
        <w:t>•военный плен;</w:t>
      </w:r>
      <w:r w:rsidRPr="00D71365">
        <w:br/>
        <w:t>•пиратство и разбой</w:t>
      </w:r>
      <w:r w:rsidRPr="00D71365">
        <w:br/>
        <w:t>•долговая кабала</w:t>
      </w:r>
      <w:r w:rsidRPr="00D71365">
        <w:br/>
        <w:t>•</w:t>
      </w:r>
      <w:proofErr w:type="spellStart"/>
      <w:r w:rsidRPr="00D71365">
        <w:t>самопродажа</w:t>
      </w:r>
      <w:proofErr w:type="spellEnd"/>
      <w:r w:rsidRPr="00D71365">
        <w:t xml:space="preserve"> в рабство</w:t>
      </w:r>
      <w:r w:rsidRPr="00D71365">
        <w:br/>
        <w:t>•порабощение за преступление</w:t>
      </w:r>
      <w:r w:rsidRPr="00D71365">
        <w:br/>
        <w:t>•рождение в рабстве</w:t>
      </w:r>
      <w:r w:rsidRPr="00D71365">
        <w:br/>
      </w:r>
      <w:r w:rsidRPr="00D71365">
        <w:br/>
      </w:r>
      <w:r w:rsidRPr="00D71365">
        <w:rPr>
          <w:b/>
          <w:bCs/>
        </w:rPr>
        <w:t>Раб</w:t>
      </w:r>
      <w:r w:rsidRPr="00D71365">
        <w:t> — человек, ограниченный в правах (патриархальное рабство)</w:t>
      </w:r>
      <w:r w:rsidRPr="00D71365">
        <w:br/>
      </w:r>
      <w:r w:rsidRPr="00D71365">
        <w:rPr>
          <w:b/>
          <w:bCs/>
        </w:rPr>
        <w:t>Раб</w:t>
      </w:r>
      <w:r w:rsidRPr="00D71365">
        <w:t> — предмет собственности, вещь, принадлежащая свободному человеку (классическое рабство)</w:t>
      </w:r>
      <w:r w:rsidRPr="00D71365">
        <w:br/>
      </w:r>
    </w:p>
    <w:p w14:paraId="343A7A47" w14:textId="77777777" w:rsidR="00D71365" w:rsidRPr="00D71365" w:rsidRDefault="00D71365" w:rsidP="00D71365">
      <w:pPr>
        <w:ind w:firstLine="0"/>
      </w:pPr>
      <w:r w:rsidRPr="00D71365">
        <w:rPr>
          <w:b/>
          <w:bCs/>
        </w:rPr>
        <w:t>Деспотия</w:t>
      </w:r>
      <w:r w:rsidRPr="00D71365">
        <w:t> – форма государственного правления, при которой верховная власть сосредоточена в руках абсолютного правителя, самовольно распоряжающегося страной и судьбой своих подданных</w:t>
      </w:r>
      <w:r w:rsidRPr="00D71365">
        <w:br/>
      </w:r>
      <w:r w:rsidRPr="00D71365">
        <w:rPr>
          <w:b/>
          <w:bCs/>
        </w:rPr>
        <w:t>Особенности власти в Древнем Египте</w:t>
      </w:r>
      <w:r w:rsidRPr="00D71365">
        <w:br/>
        <w:t>•Отличительными особенностями созданного в итоге единого государства были развитый бюрократический аппарат и неограниченная власть правителя — фараона</w:t>
      </w:r>
      <w:r w:rsidRPr="00D71365">
        <w:br/>
        <w:t>• Древний Египет стал первым в истории примером древневосточной деспотии</w:t>
      </w:r>
      <w:r w:rsidRPr="00D71365">
        <w:br/>
        <w:t>• Вся произведенная в стране продукция считалась собственностью государства и правителя, его олицетворявшего</w:t>
      </w:r>
      <w:r w:rsidRPr="00D71365">
        <w:br/>
        <w:t>• От имени фараона ее централизованно распределяли между населением в соответствии со строжайшей системой норм</w:t>
      </w:r>
      <w:r w:rsidRPr="00D71365">
        <w:br/>
      </w:r>
    </w:p>
    <w:p w14:paraId="4271D673" w14:textId="77777777" w:rsidR="00D71365" w:rsidRPr="00D71365" w:rsidRDefault="00D71365" w:rsidP="00D71365">
      <w:pPr>
        <w:ind w:firstLine="0"/>
      </w:pPr>
      <w:r w:rsidRPr="00D71365">
        <w:rPr>
          <w:b/>
          <w:bCs/>
        </w:rPr>
        <w:t>Периодизация истории Древней Месопотамии:</w:t>
      </w:r>
      <w:r w:rsidRPr="00D71365">
        <w:br/>
        <w:t>- Возникновение городов-государств у шумеров (конец 4-го тыс. до н. э.)</w:t>
      </w:r>
      <w:r w:rsidRPr="00D71365">
        <w:br/>
        <w:t>- Аккадское царство; государства поздне-шумерского периода (XXIV–XX вв. до н. э.)</w:t>
      </w:r>
      <w:r w:rsidRPr="00D71365">
        <w:br/>
        <w:t xml:space="preserve">- </w:t>
      </w:r>
      <w:proofErr w:type="spellStart"/>
      <w:r w:rsidRPr="00D71365">
        <w:t>Старовавилонское</w:t>
      </w:r>
      <w:proofErr w:type="spellEnd"/>
      <w:r w:rsidRPr="00D71365">
        <w:t xml:space="preserve"> царство (XIX–XVI вв. до н. э.)</w:t>
      </w:r>
      <w:r w:rsidRPr="00D71365">
        <w:br/>
        <w:t>- Ассирийское царство (XVI–VII вв. до н. э.)</w:t>
      </w:r>
      <w:r w:rsidRPr="00D71365">
        <w:br/>
        <w:t xml:space="preserve">- </w:t>
      </w:r>
      <w:proofErr w:type="spellStart"/>
      <w:r w:rsidRPr="00D71365">
        <w:t>Нововавилонское</w:t>
      </w:r>
      <w:proofErr w:type="spellEnd"/>
      <w:r w:rsidRPr="00D71365">
        <w:t xml:space="preserve"> царство. Завоевание Вавилона Персией (VII–VI вв. до н. э.)</w:t>
      </w:r>
      <w:r w:rsidRPr="00D71365">
        <w:br/>
      </w:r>
      <w:r w:rsidRPr="00D71365">
        <w:br/>
      </w:r>
      <w:r w:rsidRPr="00D71365">
        <w:rPr>
          <w:b/>
          <w:bCs/>
        </w:rPr>
        <w:t>Империя</w:t>
      </w:r>
      <w:r w:rsidRPr="00D71365">
        <w:t> – крупное государство во главе с императором, опирающееся в своей внешней политике на организованную армию и военное сословие. Первая в истории империя – Персидская империя</w:t>
      </w:r>
    </w:p>
    <w:p w14:paraId="243CDFC2" w14:textId="3EF9BBE1" w:rsidR="00D71365" w:rsidRPr="00D71365" w:rsidRDefault="00D71365" w:rsidP="00D71365">
      <w:pPr>
        <w:ind w:firstLine="0"/>
      </w:pPr>
      <w:r w:rsidRPr="00D71365">
        <mc:AlternateContent>
          <mc:Choice Requires="wps">
            <w:drawing>
              <wp:inline distT="0" distB="0" distL="0" distR="0" wp14:anchorId="47BC73A1" wp14:editId="4138E6C4">
                <wp:extent cx="304800" cy="304800"/>
                <wp:effectExtent l="0" t="0" r="0" b="0"/>
                <wp:docPr id="11" name="Прямоугольник 11" descr="https://optim.tildacdn.biz/tild3332-3130-4334-a664-313231333265/-/resize/920x/-/format/webp/HyMH54FqRTA.jpg.webp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66579821" id="Прямоугольник 11" o:spid="_x0000_s1026" alt="https://optim.tildacdn.biz/tild3332-3130-4334-a664-313231333265/-/resize/920x/-/format/webp/HyMH54FqRTA.jpg.webp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" filled="f" stroked="f">
                <o:lock v:ext="edit" aspectratio="t"/>
                <w10:anchorlock/>
              </v:rect>
            </w:pict>
          </mc:Fallback>
        </mc:AlternateContent>
      </w:r>
    </w:p>
    <w:p w14:paraId="4E60D11E" w14:textId="77777777" w:rsidR="00D71365" w:rsidRPr="00D71365" w:rsidRDefault="00D71365" w:rsidP="00D71365">
      <w:pPr>
        <w:ind w:firstLine="0"/>
      </w:pPr>
      <w:r w:rsidRPr="00D71365">
        <w:rPr>
          <w:b/>
          <w:bCs/>
        </w:rPr>
        <w:lastRenderedPageBreak/>
        <w:t>Полис</w:t>
      </w:r>
      <w:r w:rsidRPr="00D71365">
        <w:t> – представлял собой небольшой город-государство с сельской округой</w:t>
      </w:r>
      <w:r w:rsidRPr="00D71365">
        <w:br/>
        <w:t>•Его гражданами являлись свободные мужчины из числа коренных жителей, которые имели в собственности земельный участок</w:t>
      </w:r>
      <w:r w:rsidRPr="00D71365">
        <w:br/>
        <w:t>•Гражданин древнегреческого полиса обладал правом участвовать в государственном управлении</w:t>
      </w:r>
      <w:r w:rsidRPr="00D71365">
        <w:br/>
        <w:t>•Кроме граждан в полисе проживали свободные жители (переселенцы с других территорий, женщины), а также рабы</w:t>
      </w:r>
      <w:r w:rsidRPr="00D71365">
        <w:br/>
      </w:r>
      <w:r w:rsidRPr="00D71365">
        <w:rPr>
          <w:b/>
          <w:bCs/>
        </w:rPr>
        <w:t>Великая Греческая колонизация</w:t>
      </w:r>
      <w:r w:rsidRPr="00D71365">
        <w:t> – масштабное расселение древних греков по берегам Средиземного и Чёрного морей. Эпоха греческой колонизации охватывает VIII—VI века до нашей эры, время формирования полисного строя</w:t>
      </w:r>
      <w:r w:rsidRPr="00D71365">
        <w:br/>
      </w:r>
      <w:r w:rsidRPr="00D71365">
        <w:rPr>
          <w:b/>
          <w:bCs/>
        </w:rPr>
        <w:t>О греческих полисах:</w:t>
      </w:r>
      <w:r w:rsidRPr="00D71365">
        <w:br/>
        <w:t xml:space="preserve">•Крупнейшими полисами были Афины, Спарта, Фивы, Коринф, </w:t>
      </w:r>
      <w:proofErr w:type="spellStart"/>
      <w:r w:rsidRPr="00D71365">
        <w:t>Милет</w:t>
      </w:r>
      <w:proofErr w:type="spellEnd"/>
      <w:r w:rsidRPr="00D71365">
        <w:t xml:space="preserve"> и др.</w:t>
      </w:r>
      <w:r w:rsidRPr="00D71365">
        <w:br/>
        <w:t>•Каждый из них стремился сохранить свою свободу, самостоятельность и независимость</w:t>
      </w:r>
      <w:r w:rsidRPr="00D71365">
        <w:br/>
        <w:t>• Полисы не были одинаковыми по своему устройству, характеру власти и организации управления.</w:t>
      </w:r>
      <w:r w:rsidRPr="00D71365">
        <w:br/>
        <w:t>• Если в Афинах установилась демократическая (от лат. «народовластие») система с главенством принципов гражданственности, законности и политической свободы</w:t>
      </w:r>
      <w:r w:rsidRPr="00D71365">
        <w:br/>
        <w:t>• Спарта представляла собой полис олигархического (от лат. «власть немногих») типа с сильной военной организацией</w:t>
      </w:r>
    </w:p>
    <w:p w14:paraId="73435C37" w14:textId="77777777" w:rsidR="00D71365" w:rsidRPr="00D71365" w:rsidRDefault="00D71365" w:rsidP="00D71365">
      <w:pPr>
        <w:ind w:firstLine="0"/>
      </w:pPr>
      <w:r w:rsidRPr="00D71365">
        <w:rPr>
          <w:b/>
          <w:bCs/>
        </w:rPr>
        <w:t>Периодизация истории Древнего Рима:</w:t>
      </w:r>
      <w:r w:rsidRPr="00D71365">
        <w:br/>
        <w:t>- Царский Рим (середина VIII — конец VI в. до н. э.)</w:t>
      </w:r>
      <w:r w:rsidRPr="00D71365">
        <w:br/>
        <w:t>- Римская республика (VI — конец I в. до н. э.)</w:t>
      </w:r>
      <w:r w:rsidRPr="00D71365">
        <w:br/>
        <w:t>- Римская империя (I в. до н. э. — V в. н. э.)</w:t>
      </w:r>
      <w:r w:rsidRPr="00D71365">
        <w:br/>
      </w:r>
      <w:r w:rsidRPr="00D71365">
        <w:br/>
      </w:r>
      <w:r w:rsidRPr="00D71365">
        <w:rPr>
          <w:b/>
          <w:bCs/>
        </w:rPr>
        <w:t>- Ромул и Рем</w:t>
      </w:r>
      <w:r w:rsidRPr="00D71365">
        <w:t> – легендарные братья-близнецы, основатели города Рима</w:t>
      </w:r>
      <w:r w:rsidRPr="00D71365">
        <w:br/>
      </w:r>
      <w:r w:rsidRPr="00D71365">
        <w:rPr>
          <w:b/>
          <w:bCs/>
        </w:rPr>
        <w:t>- Патриции</w:t>
      </w:r>
      <w:r w:rsidRPr="00D71365">
        <w:t> – лицо, которое принадлежало к исконным римским родам, составлявшим правящий класс и державшим в своих руках общественные земли</w:t>
      </w:r>
      <w:r w:rsidRPr="00D71365">
        <w:br/>
      </w:r>
      <w:r w:rsidRPr="00D71365">
        <w:rPr>
          <w:b/>
          <w:bCs/>
        </w:rPr>
        <w:t>- Плебеи</w:t>
      </w:r>
      <w:r w:rsidRPr="00D71365">
        <w:t> – в Древнем Риме римские граждане, не принадлежавшие к знати (патрициям). У них были свои небольшие наделы земли. За неуплату долгов плебея могли продать в рабство</w:t>
      </w:r>
      <w:r w:rsidRPr="00D71365">
        <w:br/>
      </w:r>
      <w:r w:rsidRPr="00D71365">
        <w:rPr>
          <w:b/>
          <w:bCs/>
        </w:rPr>
        <w:t>- 509 г. до н. э. – свержение Тарквиния Гордого</w:t>
      </w:r>
    </w:p>
    <w:p w14:paraId="7A358E88" w14:textId="77777777" w:rsidR="00D71365" w:rsidRPr="00D71365" w:rsidRDefault="00D71365" w:rsidP="00D71365">
      <w:pPr>
        <w:ind w:firstLine="0"/>
      </w:pPr>
      <w:r w:rsidRPr="00D71365">
        <w:rPr>
          <w:b/>
          <w:bCs/>
        </w:rPr>
        <w:t>- Республика</w:t>
      </w:r>
      <w:r w:rsidRPr="00D71365">
        <w:t xml:space="preserve"> – (от лат. </w:t>
      </w:r>
      <w:proofErr w:type="spellStart"/>
      <w:r w:rsidRPr="00D71365">
        <w:t>res</w:t>
      </w:r>
      <w:proofErr w:type="spellEnd"/>
      <w:r w:rsidRPr="00D71365">
        <w:t xml:space="preserve"> </w:t>
      </w:r>
      <w:proofErr w:type="spellStart"/>
      <w:r w:rsidRPr="00D71365">
        <w:t>publica</w:t>
      </w:r>
      <w:proofErr w:type="spellEnd"/>
      <w:r w:rsidRPr="00D71365">
        <w:t xml:space="preserve"> — общественное дело) – форма государственного правления, при которой высшая власть принадлежит представительным органам, избираемым населением на определённый срок</w:t>
      </w:r>
      <w:r w:rsidRPr="00D71365">
        <w:br/>
        <w:t>•В Римской республике все граждане сообща участвовали в управлении государством</w:t>
      </w:r>
      <w:r w:rsidRPr="00D71365">
        <w:br/>
        <w:t>•Важнейшие дела республики теперь решало Народное собрание</w:t>
      </w:r>
      <w:r w:rsidRPr="00D71365">
        <w:br/>
        <w:t>•Для управления государственными делами избирало должностных лиц — магистратов</w:t>
      </w:r>
      <w:r w:rsidRPr="00D71365">
        <w:br/>
        <w:t>• Магистраты избирались на один год и не получали оплату за свою работу</w:t>
      </w:r>
      <w:r w:rsidRPr="00D71365">
        <w:br/>
      </w:r>
      <w:r w:rsidRPr="00D71365">
        <w:rPr>
          <w:b/>
          <w:bCs/>
        </w:rPr>
        <w:t>- Гай Юлий Цезарь</w:t>
      </w:r>
      <w:r w:rsidRPr="00D71365">
        <w:t> – древнеримский государственный и политический деятель, полководец, писатель</w:t>
      </w:r>
      <w:r w:rsidRPr="00D71365">
        <w:br/>
      </w:r>
      <w:r w:rsidRPr="00D71365">
        <w:rPr>
          <w:b/>
          <w:bCs/>
        </w:rPr>
        <w:t xml:space="preserve">- </w:t>
      </w:r>
      <w:proofErr w:type="spellStart"/>
      <w:r w:rsidRPr="00D71365">
        <w:rPr>
          <w:b/>
          <w:bCs/>
        </w:rPr>
        <w:t>Октавиан</w:t>
      </w:r>
      <w:proofErr w:type="spellEnd"/>
      <w:r w:rsidRPr="00D71365">
        <w:rPr>
          <w:b/>
          <w:bCs/>
        </w:rPr>
        <w:t xml:space="preserve"> Август</w:t>
      </w:r>
      <w:r w:rsidRPr="00D71365">
        <w:t> – римский политический деятель. Первый римский император и основатель Римской империи</w:t>
      </w:r>
      <w:r w:rsidRPr="00D71365">
        <w:br/>
      </w:r>
      <w:r w:rsidRPr="00D71365">
        <w:rPr>
          <w:b/>
          <w:bCs/>
        </w:rPr>
        <w:t>– 455 г.</w:t>
      </w:r>
      <w:r w:rsidRPr="00D71365">
        <w:t> – Рим был захвачен еще одним германским племенем — вандалами</w:t>
      </w:r>
      <w:r w:rsidRPr="00D71365">
        <w:br/>
        <w:t>– </w:t>
      </w:r>
      <w:r w:rsidRPr="00D71365">
        <w:rPr>
          <w:b/>
          <w:bCs/>
        </w:rPr>
        <w:t>Ромул</w:t>
      </w:r>
      <w:r w:rsidRPr="00D71365">
        <w:t> – последний император Западной Римской империи, правивший в 475—476 годах</w:t>
      </w:r>
      <w:r w:rsidRPr="00D71365">
        <w:br/>
      </w:r>
      <w:r w:rsidRPr="00D71365">
        <w:rPr>
          <w:b/>
          <w:bCs/>
        </w:rPr>
        <w:t>– 476 г.</w:t>
      </w:r>
      <w:r w:rsidRPr="00D71365">
        <w:t> – падение Рима. Конец Западной Римской империи</w:t>
      </w:r>
    </w:p>
    <w:p w14:paraId="73A9EE9D" w14:textId="0BE26CBC" w:rsidR="00D71365" w:rsidRPr="00D71365" w:rsidRDefault="00D71365" w:rsidP="00D71365">
      <w:pPr>
        <w:ind w:firstLine="0"/>
      </w:pPr>
    </w:p>
    <w:p w14:paraId="5933FCF0" w14:textId="77777777" w:rsidR="00D71365" w:rsidRPr="00D71365" w:rsidRDefault="00D71365" w:rsidP="00D71365">
      <w:pPr>
        <w:ind w:firstLine="0"/>
      </w:pPr>
      <w:r w:rsidRPr="00D71365">
        <w:t>Эпос о Гильгамеше</w:t>
      </w:r>
    </w:p>
    <w:p w14:paraId="3A7B5F6D" w14:textId="77777777" w:rsidR="00D71365" w:rsidRPr="00D71365" w:rsidRDefault="00D71365" w:rsidP="00D71365">
      <w:pPr>
        <w:ind w:firstLine="0"/>
      </w:pPr>
      <w:r w:rsidRPr="00D71365">
        <w:rPr>
          <w:b/>
          <w:bCs/>
        </w:rPr>
        <w:t>Развитие культуры</w:t>
      </w:r>
    </w:p>
    <w:p w14:paraId="2A08A314" w14:textId="77777777" w:rsidR="00D71365" w:rsidRPr="00D71365" w:rsidRDefault="00D71365" w:rsidP="00D71365">
      <w:pPr>
        <w:ind w:firstLine="0"/>
      </w:pPr>
      <w:r w:rsidRPr="00D71365">
        <w:rPr>
          <w:b/>
          <w:bCs/>
        </w:rPr>
        <w:t>- Ж.-Ф. Шампольон </w:t>
      </w:r>
      <w:r w:rsidRPr="00D71365">
        <w:t>– расшифровал и перевел древнеегипетский язык</w:t>
      </w:r>
      <w:r w:rsidRPr="00D71365">
        <w:br/>
      </w:r>
      <w:r w:rsidRPr="00D71365">
        <w:rPr>
          <w:b/>
          <w:bCs/>
        </w:rPr>
        <w:t>- Клинопись</w:t>
      </w:r>
      <w:r w:rsidRPr="00D71365">
        <w:t> – наиболее ранняя из известных систем письма. Изобретателями письменности считаются шумеры. Именно они в середине четвертого тысячелетия до н. э. создали клинопись.</w:t>
      </w:r>
      <w:r w:rsidRPr="00D71365">
        <w:br/>
      </w:r>
      <w:r w:rsidRPr="00D71365">
        <w:rPr>
          <w:b/>
          <w:bCs/>
        </w:rPr>
        <w:t>- Эпос о Гильгамеше</w:t>
      </w:r>
      <w:r w:rsidRPr="00D71365">
        <w:t> – одно из старейших сохранившихся литературных произведений в мире, самое крупное произведение, написанное клинописью, одно из величайших произведений литературы Древнего Востока.</w:t>
      </w:r>
      <w:r w:rsidRPr="00D71365">
        <w:br/>
      </w:r>
      <w:r w:rsidRPr="00D71365">
        <w:rPr>
          <w:b/>
          <w:bCs/>
        </w:rPr>
        <w:lastRenderedPageBreak/>
        <w:t>- Конфуций</w:t>
      </w:r>
      <w:r w:rsidRPr="00D71365">
        <w:t> – древний мыслитель и философ Китая. Его учение оказало глубокое влияние на жизнь Китая и Восточной Азии, став основой философской системы, известной как конфуцианство</w:t>
      </w:r>
      <w:r w:rsidRPr="00D71365">
        <w:br/>
      </w:r>
      <w:r w:rsidRPr="00D71365">
        <w:rPr>
          <w:b/>
          <w:bCs/>
        </w:rPr>
        <w:t>- Каллиграфия</w:t>
      </w:r>
      <w:r w:rsidRPr="00D71365">
        <w:t> – написание иероглифов тушью с помощью кисточки. Китайцы создали свою письменность, которая использует иероглифы</w:t>
      </w:r>
    </w:p>
    <w:p w14:paraId="2864FEDF" w14:textId="77777777" w:rsidR="00D71365" w:rsidRPr="00D71365" w:rsidRDefault="00D71365" w:rsidP="00D71365">
      <w:pPr>
        <w:ind w:firstLine="0"/>
      </w:pPr>
      <w:r w:rsidRPr="00D71365">
        <w:rPr>
          <w:b/>
          <w:bCs/>
        </w:rPr>
        <w:t>О финикийском алфавите:</w:t>
      </w:r>
      <w:r w:rsidRPr="00D71365">
        <w:br/>
        <w:t>•Финикийцы придумали более простую систему письма</w:t>
      </w:r>
      <w:r w:rsidRPr="00D71365">
        <w:br/>
        <w:t>• В ней каждый значок был буквой и обозначал отдельный согласный звук, а не слово</w:t>
      </w:r>
      <w:r w:rsidRPr="00D71365">
        <w:br/>
        <w:t>•Таких значков, или букв, было 22</w:t>
      </w:r>
      <w:r w:rsidRPr="00D71365">
        <w:br/>
        <w:t>•Буквы расставлялись в определенном порядке, в результате чего получился алфавит</w:t>
      </w:r>
      <w:r w:rsidRPr="00D71365">
        <w:br/>
        <w:t>•Это слово образовалось от названия первых двух финикийских букв «алеф» и «бет»</w:t>
      </w:r>
    </w:p>
    <w:p w14:paraId="21F3FE39" w14:textId="10CD2D28" w:rsidR="00D71365" w:rsidRPr="00D71365" w:rsidRDefault="00D71365" w:rsidP="00D71365">
      <w:pPr>
        <w:ind w:firstLine="0"/>
      </w:pPr>
      <w:r w:rsidRPr="00D71365">
        <w:rPr>
          <w:b/>
          <w:bCs/>
        </w:rPr>
        <w:t>О греческой письменности:</w:t>
      </w:r>
      <w:r w:rsidRPr="00D71365">
        <w:br/>
        <w:t>•Письменность на основе алфавита возникает в Греции только в VIII в. до н. э.</w:t>
      </w:r>
      <w:r w:rsidRPr="00D71365">
        <w:br/>
        <w:t>•Она состояла из букв, обозначавших отдельные звуки</w:t>
      </w:r>
      <w:r w:rsidRPr="00D71365">
        <w:br/>
        <w:t>• Многие буквы и сам принцип записи живого языка были взяты у финикийцев</w:t>
      </w:r>
      <w:r w:rsidRPr="00D71365">
        <w:br/>
        <w:t>•Главных отличий греческого алфавита и письма от финикийского было два</w:t>
      </w:r>
      <w:r w:rsidRPr="00D71365">
        <w:br/>
        <w:t>• Во-первых, греки создали отдельные буквы для гласных, а у финикийцев для гласных на письме своих букв не было</w:t>
      </w:r>
      <w:r w:rsidRPr="00D71365">
        <w:br/>
        <w:t xml:space="preserve">• Во-вторых, финикийцы писали справа </w:t>
      </w:r>
      <w:r>
        <w:t>налево, а греки — слева направо</w:t>
      </w:r>
    </w:p>
    <w:p w14:paraId="286C957E" w14:textId="77558938" w:rsidR="00D71365" w:rsidRPr="00D71365" w:rsidRDefault="00D71365" w:rsidP="00D71365">
      <w:pPr>
        <w:ind w:firstLine="0"/>
      </w:pPr>
      <w:r w:rsidRPr="00D71365">
        <w:rPr>
          <w:b/>
          <w:bCs/>
        </w:rPr>
        <w:t>- Иисус Христос</w:t>
      </w:r>
      <w:r w:rsidRPr="00D71365">
        <w:t> – он же Бог Сын в христианстве — центральная личность и предсказанный в Ветхом Завете Мессия, ставший искупительной жертвой за грехи людей.</w:t>
      </w:r>
      <w:r w:rsidRPr="00D71365">
        <w:br/>
        <w:t>•Иисус говорил, что люди погрязли во зле и несправедливости, что близится конец мира и вскоре наступит день Божьего суда</w:t>
      </w:r>
      <w:r w:rsidRPr="00D71365">
        <w:br/>
        <w:t>•Он призывал людей творить добрые дела, любить и уважать друг друга, быть милосердными к униженным и оскорбленным</w:t>
      </w:r>
      <w:r w:rsidRPr="00D71365">
        <w:br/>
        <w:t>• Учил любить «Бога и ближнего, как самого себя», «не делать другим того, что не желаешь себе»</w:t>
      </w:r>
      <w:r w:rsidRPr="00D71365">
        <w:br/>
        <w:t>• Себя он называл Сыном Человеческим, который пришел в этот мир, чтобы спасти людей</w:t>
      </w:r>
      <w:r w:rsidRPr="00D71365">
        <w:br/>
        <w:t>• И для тех, кто уверовал в него, кто страдал и был унижен, наступит Царство Божие на Земле —</w:t>
      </w:r>
      <w:r>
        <w:t xml:space="preserve"> царство добра и справедливости</w:t>
      </w:r>
      <w:r w:rsidRPr="00D71365">
        <w:br/>
      </w:r>
      <w:r w:rsidRPr="00D71365">
        <w:rPr>
          <w:b/>
          <w:bCs/>
        </w:rPr>
        <w:t>- Христианство</w:t>
      </w:r>
      <w:r w:rsidRPr="00D71365">
        <w:t> – мировая религия, возникшая около 33 года в Земле Израильской вокруг жизни и учения Иисуса Христа, описанных в Новом Завете, развитая в проповедях Его апостолов и учении отцов Церкви.</w:t>
      </w:r>
      <w:r w:rsidRPr="00D71365">
        <w:br/>
      </w:r>
      <w:r w:rsidRPr="00D71365">
        <w:rPr>
          <w:b/>
          <w:bCs/>
        </w:rPr>
        <w:t>- Император Константин</w:t>
      </w:r>
      <w:r w:rsidRPr="00D71365">
        <w:t> – римский император с 306 по 337 год. В 313 г. он издал указ, по которому христианам разрешалось строить храмы и открыто молиться. К концу IV в. христианство стало единственной официальной религией империи</w:t>
      </w:r>
    </w:p>
    <w:p w14:paraId="68AFD2DF" w14:textId="79F68483" w:rsidR="00D71365" w:rsidRPr="00D71365" w:rsidRDefault="00D71365" w:rsidP="00D71365">
      <w:pPr>
        <w:ind w:firstLine="0"/>
      </w:pPr>
      <w:r w:rsidRPr="00D71365">
        <mc:AlternateContent>
          <mc:Choice Requires="wps">
            <w:drawing>
              <wp:inline distT="0" distB="0" distL="0" distR="0" wp14:anchorId="490A7B46" wp14:editId="161D37E8">
                <wp:extent cx="304800" cy="304800"/>
                <wp:effectExtent l="0" t="0" r="0" b="0"/>
                <wp:docPr id="8" name="Прямоугольник 8" descr="https://optim.tildacdn.biz/tild3561-6564-4735-b964-363730343434/-/format/webp/5_6_Osobennosti_drev.jpg.webp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3B6D061C" id="Прямоугольник 8" o:spid="_x0000_s1026" alt="https://optim.tildacdn.biz/tild3561-6564-4735-b964-363730343434/-/format/webp/5_6_Osobennosti_drev.jpg.webp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" filled="f" stroked="f">
                <o:lock v:ext="edit" aspectratio="t"/>
                <w10:anchorlock/>
              </v:rect>
            </w:pict>
          </mc:Fallback>
        </mc:AlternateContent>
      </w:r>
    </w:p>
    <w:p w14:paraId="68DCDA1A" w14:textId="77777777" w:rsidR="00D71365" w:rsidRDefault="00D71365" w:rsidP="00D71365">
      <w:pPr>
        <w:ind w:firstLine="0"/>
      </w:pPr>
      <w:r>
        <w:t>Особенности древнейших цивилизаций</w:t>
      </w:r>
    </w:p>
    <w:p w14:paraId="7BA81492" w14:textId="77777777" w:rsidR="00D71365" w:rsidRDefault="00D71365" w:rsidP="00D71365">
      <w:pPr>
        <w:ind w:firstLine="0"/>
      </w:pPr>
    </w:p>
    <w:p w14:paraId="7A2A3247" w14:textId="77777777" w:rsidR="00D71365" w:rsidRPr="00D71365" w:rsidRDefault="00D71365" w:rsidP="00D71365">
      <w:pPr>
        <w:ind w:firstLine="0"/>
        <w:rPr>
          <w:b/>
        </w:rPr>
      </w:pPr>
      <w:r w:rsidRPr="00D71365">
        <w:rPr>
          <w:b/>
        </w:rPr>
        <w:t>Термины. Даты. Понятия</w:t>
      </w:r>
    </w:p>
    <w:p w14:paraId="3FD7B6C5" w14:textId="77777777" w:rsidR="00D71365" w:rsidRDefault="00D71365" w:rsidP="00D71365">
      <w:pPr>
        <w:ind w:firstLine="0"/>
      </w:pPr>
    </w:p>
    <w:p w14:paraId="518B6979" w14:textId="77777777" w:rsidR="00D71365" w:rsidRDefault="00D71365" w:rsidP="00D71365">
      <w:pPr>
        <w:ind w:firstLine="0"/>
      </w:pPr>
      <w:r>
        <w:t>- Государство - система власти, которая обеспечивает управление обществом</w:t>
      </w:r>
    </w:p>
    <w:p w14:paraId="6C5A32DA" w14:textId="77777777" w:rsidR="00D71365" w:rsidRDefault="00D71365" w:rsidP="00D71365">
      <w:pPr>
        <w:ind w:firstLine="0"/>
      </w:pPr>
      <w:r>
        <w:t>на определенной территории, принимая для этого законы и формируя органы</w:t>
      </w:r>
    </w:p>
    <w:p w14:paraId="5B5DC49D" w14:textId="77777777" w:rsidR="00D71365" w:rsidRDefault="00D71365" w:rsidP="00D71365">
      <w:pPr>
        <w:ind w:firstLine="0"/>
      </w:pPr>
      <w:r>
        <w:t>власти.</w:t>
      </w:r>
    </w:p>
    <w:p w14:paraId="374C98C5" w14:textId="77777777" w:rsidR="00D71365" w:rsidRDefault="00D71365" w:rsidP="00D71365">
      <w:pPr>
        <w:ind w:firstLine="0"/>
      </w:pPr>
      <w:r>
        <w:t>Первые цивилизации:</w:t>
      </w:r>
    </w:p>
    <w:p w14:paraId="108DA053" w14:textId="77777777" w:rsidR="00D71365" w:rsidRDefault="00D71365" w:rsidP="00D71365">
      <w:pPr>
        <w:ind w:firstLine="0"/>
      </w:pPr>
      <w:r>
        <w:t>• Первые цивилизации возникли около крупных рек в регионе Ближнего</w:t>
      </w:r>
    </w:p>
    <w:p w14:paraId="244C5311" w14:textId="77777777" w:rsidR="00D71365" w:rsidRDefault="00D71365" w:rsidP="00D71365">
      <w:pPr>
        <w:ind w:firstLine="0"/>
      </w:pPr>
      <w:r>
        <w:t>Востока. В 4-м тыс. до н. э. независимо друг от друга они появились</w:t>
      </w:r>
    </w:p>
    <w:p w14:paraId="1F1B6E85" w14:textId="77777777" w:rsidR="00D71365" w:rsidRDefault="00D71365" w:rsidP="00D71365">
      <w:pPr>
        <w:ind w:firstLine="0"/>
      </w:pPr>
      <w:r>
        <w:t>в Египте и Месопотамии</w:t>
      </w:r>
    </w:p>
    <w:p w14:paraId="7A6BB8C2" w14:textId="77777777" w:rsidR="00D71365" w:rsidRDefault="00D71365" w:rsidP="00D71365">
      <w:pPr>
        <w:ind w:firstLine="0"/>
      </w:pPr>
      <w:r>
        <w:t xml:space="preserve">• </w:t>
      </w:r>
      <w:proofErr w:type="gramStart"/>
      <w:r>
        <w:t>В</w:t>
      </w:r>
      <w:proofErr w:type="gramEnd"/>
      <w:r>
        <w:t xml:space="preserve"> середине 3-го тыс. до н. э. оформилась древнеиндийская</w:t>
      </w:r>
    </w:p>
    <w:p w14:paraId="119BDF85" w14:textId="77777777" w:rsidR="00D71365" w:rsidRDefault="00D71365" w:rsidP="00D71365">
      <w:pPr>
        <w:ind w:firstLine="0"/>
      </w:pPr>
      <w:r>
        <w:t>цивилизация, а в середине 2-го тыс. до н. э. — древнекитайская</w:t>
      </w:r>
      <w:bookmarkStart w:id="0" w:name="_GoBack"/>
      <w:bookmarkEnd w:id="0"/>
    </w:p>
    <w:p w14:paraId="23DA9A4E" w14:textId="77777777" w:rsidR="00D71365" w:rsidRDefault="00D71365" w:rsidP="00D71365">
      <w:pPr>
        <w:ind w:firstLine="0"/>
      </w:pPr>
      <w:r>
        <w:t>- Античность — история и культура Древней Греции и Древнего Рима</w:t>
      </w:r>
    </w:p>
    <w:p w14:paraId="145E6387" w14:textId="77777777" w:rsidR="00D71365" w:rsidRDefault="00D71365" w:rsidP="00D71365">
      <w:pPr>
        <w:ind w:firstLine="0"/>
      </w:pPr>
      <w:r>
        <w:t>- Рабство – система общественных взаимоотношений, при которой</w:t>
      </w:r>
    </w:p>
    <w:p w14:paraId="041CE692" w14:textId="77777777" w:rsidR="00D71365" w:rsidRDefault="00D71365" w:rsidP="00D71365">
      <w:pPr>
        <w:ind w:firstLine="0"/>
      </w:pPr>
      <w:r>
        <w:t>допускается нахождение человека (раба) в собственности у другого человека</w:t>
      </w:r>
    </w:p>
    <w:p w14:paraId="63C62F2D" w14:textId="77777777" w:rsidR="00D71365" w:rsidRDefault="00D71365" w:rsidP="00D71365">
      <w:pPr>
        <w:ind w:firstLine="0"/>
      </w:pPr>
      <w:r>
        <w:t>(господина, рабовладельца, хозяина, повелителя) или государства</w:t>
      </w:r>
    </w:p>
    <w:p w14:paraId="450CBDC5" w14:textId="77777777" w:rsidR="00D71365" w:rsidRDefault="00D71365" w:rsidP="00D71365">
      <w:pPr>
        <w:ind w:firstLine="0"/>
      </w:pPr>
      <w:r>
        <w:t>- Раб — человек, ограниченный в правах (патриархальное рабство)</w:t>
      </w:r>
    </w:p>
    <w:p w14:paraId="14D9020A" w14:textId="77777777" w:rsidR="00D71365" w:rsidRDefault="00D71365" w:rsidP="00D71365">
      <w:pPr>
        <w:ind w:firstLine="0"/>
      </w:pPr>
      <w:r>
        <w:lastRenderedPageBreak/>
        <w:t>- Раб — предмет собственности, вещь, принадлежащая свободному человеку</w:t>
      </w:r>
    </w:p>
    <w:p w14:paraId="642FFA72" w14:textId="77777777" w:rsidR="00D71365" w:rsidRDefault="00D71365" w:rsidP="00D71365">
      <w:pPr>
        <w:ind w:firstLine="0"/>
      </w:pPr>
      <w:r>
        <w:t>(классическое рабство)</w:t>
      </w:r>
    </w:p>
    <w:p w14:paraId="1FA7C5D3" w14:textId="77777777" w:rsidR="00D71365" w:rsidRDefault="00D71365" w:rsidP="00D71365">
      <w:pPr>
        <w:ind w:firstLine="0"/>
      </w:pPr>
      <w:r>
        <w:t>- Деспотия – форма государственного правления, при которой верховная</w:t>
      </w:r>
    </w:p>
    <w:p w14:paraId="025D0466" w14:textId="77777777" w:rsidR="00D71365" w:rsidRDefault="00D71365" w:rsidP="00D71365">
      <w:pPr>
        <w:ind w:firstLine="0"/>
      </w:pPr>
      <w:r>
        <w:t>власть сосредоточена в руках абсолютного правителя, самовольно</w:t>
      </w:r>
    </w:p>
    <w:p w14:paraId="457E813D" w14:textId="77777777" w:rsidR="00D71365" w:rsidRDefault="00D71365" w:rsidP="00D71365">
      <w:pPr>
        <w:ind w:firstLine="0"/>
      </w:pPr>
      <w:r>
        <w:t>распоряжающегося страной и судьбой своих подданных</w:t>
      </w:r>
    </w:p>
    <w:p w14:paraId="2130E63E" w14:textId="77777777" w:rsidR="00D71365" w:rsidRDefault="00D71365" w:rsidP="00D71365">
      <w:pPr>
        <w:ind w:firstLine="0"/>
      </w:pPr>
      <w:r>
        <w:t>Периодизация истории Древней Месопотамии:</w:t>
      </w:r>
    </w:p>
    <w:p w14:paraId="6BFDA446" w14:textId="77777777" w:rsidR="00D71365" w:rsidRDefault="00D71365" w:rsidP="00D71365">
      <w:pPr>
        <w:ind w:firstLine="0"/>
      </w:pPr>
      <w:r>
        <w:t>- Возникновение городов-государств у шумеров (конец 4-го тыс. до н. э.)</w:t>
      </w:r>
    </w:p>
    <w:p w14:paraId="7C9403C4" w14:textId="77777777" w:rsidR="00D71365" w:rsidRDefault="00D71365" w:rsidP="00D71365">
      <w:pPr>
        <w:ind w:firstLine="0"/>
      </w:pPr>
      <w:r>
        <w:t>- Аккадское царство; государства поздне-шумерского периода (XXIV–</w:t>
      </w:r>
    </w:p>
    <w:p w14:paraId="55617D99" w14:textId="77777777" w:rsidR="00D71365" w:rsidRDefault="00D71365" w:rsidP="00D71365">
      <w:pPr>
        <w:ind w:firstLine="0"/>
      </w:pPr>
      <w:r>
        <w:t>XX вв. до н. э.)</w:t>
      </w:r>
    </w:p>
    <w:p w14:paraId="181C391E" w14:textId="77777777" w:rsidR="00D71365" w:rsidRDefault="00D71365" w:rsidP="00D71365">
      <w:pPr>
        <w:ind w:firstLine="0"/>
      </w:pPr>
      <w:r>
        <w:t xml:space="preserve">- </w:t>
      </w:r>
      <w:proofErr w:type="spellStart"/>
      <w:r>
        <w:t>Старовавилонское</w:t>
      </w:r>
      <w:proofErr w:type="spellEnd"/>
      <w:r>
        <w:t xml:space="preserve"> царство (XIX–XVI вв. до н. э.)</w:t>
      </w:r>
    </w:p>
    <w:p w14:paraId="0DC7E1E8" w14:textId="77777777" w:rsidR="00D71365" w:rsidRDefault="00D71365" w:rsidP="00D71365">
      <w:pPr>
        <w:ind w:firstLine="0"/>
      </w:pPr>
      <w:r>
        <w:t>- Ассирийское царство (XVI–VII вв. до н. э.)</w:t>
      </w:r>
    </w:p>
    <w:p w14:paraId="483248FD" w14:textId="77777777" w:rsidR="00D71365" w:rsidRDefault="00D71365" w:rsidP="00D71365">
      <w:pPr>
        <w:ind w:firstLine="0"/>
      </w:pPr>
      <w:r>
        <w:t xml:space="preserve">- </w:t>
      </w:r>
      <w:proofErr w:type="spellStart"/>
      <w:r>
        <w:t>Нововавилонское</w:t>
      </w:r>
      <w:proofErr w:type="spellEnd"/>
      <w:r>
        <w:t xml:space="preserve"> царство. Завоевание Вавилона Персией (VII–VI вв.</w:t>
      </w:r>
    </w:p>
    <w:p w14:paraId="4C26E53B" w14:textId="77777777" w:rsidR="00D71365" w:rsidRDefault="00D71365" w:rsidP="00D71365">
      <w:pPr>
        <w:ind w:firstLine="0"/>
      </w:pPr>
      <w:r>
        <w:t>до н. э.)</w:t>
      </w:r>
    </w:p>
    <w:p w14:paraId="0B34E1AD" w14:textId="77777777" w:rsidR="00D71365" w:rsidRDefault="00D71365" w:rsidP="00D71365">
      <w:pPr>
        <w:ind w:firstLine="0"/>
      </w:pPr>
      <w:r>
        <w:t>Империя – крупное государство во главе с императором, опирающееся</w:t>
      </w:r>
    </w:p>
    <w:p w14:paraId="06C26A24" w14:textId="77777777" w:rsidR="00D71365" w:rsidRDefault="00D71365" w:rsidP="00D71365">
      <w:pPr>
        <w:ind w:firstLine="0"/>
      </w:pPr>
      <w:r>
        <w:t>в своей внешней политике на организованную армию и военное сословие.</w:t>
      </w:r>
    </w:p>
    <w:p w14:paraId="6B6E94B5" w14:textId="77777777" w:rsidR="00D71365" w:rsidRDefault="00D71365" w:rsidP="00D71365">
      <w:pPr>
        <w:ind w:firstLine="0"/>
      </w:pPr>
      <w:r>
        <w:t>Первая в истории империя – Персидская империя</w:t>
      </w:r>
    </w:p>
    <w:p w14:paraId="0C4BD559" w14:textId="77777777" w:rsidR="00D71365" w:rsidRDefault="00D71365" w:rsidP="00D71365">
      <w:pPr>
        <w:ind w:firstLine="0"/>
      </w:pPr>
      <w:r>
        <w:t>Периодизация истории Древней Греции:</w:t>
      </w:r>
    </w:p>
    <w:p w14:paraId="544478E5" w14:textId="77777777" w:rsidR="00D71365" w:rsidRDefault="00D71365" w:rsidP="00D71365">
      <w:pPr>
        <w:ind w:firstLine="0"/>
      </w:pPr>
      <w:r>
        <w:t>- Крито-микенский период (рубеж 3–2-го тыс. до н. э. — XII в. до н. э.)</w:t>
      </w:r>
    </w:p>
    <w:p w14:paraId="61DEC08E" w14:textId="77777777" w:rsidR="00D71365" w:rsidRDefault="00D71365" w:rsidP="00D71365">
      <w:pPr>
        <w:ind w:firstLine="0"/>
      </w:pPr>
      <w:r>
        <w:t>- «Темные века» (XI–IX вв. до н. э.)</w:t>
      </w:r>
    </w:p>
    <w:p w14:paraId="398DFFD9" w14:textId="77777777" w:rsidR="00D71365" w:rsidRDefault="00D71365" w:rsidP="00D71365">
      <w:pPr>
        <w:ind w:firstLine="0"/>
      </w:pPr>
      <w:r>
        <w:t>- Архаическая Греция (VIII–VI вв. до н. э.)</w:t>
      </w:r>
    </w:p>
    <w:p w14:paraId="179CEFC4" w14:textId="77777777" w:rsidR="00D71365" w:rsidRDefault="00D71365" w:rsidP="00D71365">
      <w:pPr>
        <w:ind w:firstLine="0"/>
      </w:pPr>
      <w:r>
        <w:t>- Классическая Греция (V–IV вв. до н. э.)</w:t>
      </w:r>
    </w:p>
    <w:p w14:paraId="7AA6F410" w14:textId="77777777" w:rsidR="00D71365" w:rsidRDefault="00D71365" w:rsidP="00D71365">
      <w:pPr>
        <w:ind w:firstLine="0"/>
      </w:pPr>
      <w:r>
        <w:t>- Эллинизм (конец IV–I в. до н. э.)</w:t>
      </w:r>
    </w:p>
    <w:p w14:paraId="71EDFD0D" w14:textId="77777777" w:rsidR="00D71365" w:rsidRDefault="00D71365" w:rsidP="00D71365">
      <w:pPr>
        <w:ind w:firstLine="0"/>
      </w:pPr>
    </w:p>
    <w:p w14:paraId="5211C3A6" w14:textId="77777777" w:rsidR="00D71365" w:rsidRDefault="00D71365" w:rsidP="00D71365">
      <w:pPr>
        <w:ind w:firstLine="0"/>
      </w:pPr>
      <w:r>
        <w:t>- Полис – представлял собой небольшой город-государство с сельской</w:t>
      </w:r>
    </w:p>
    <w:p w14:paraId="0E8B8EC0" w14:textId="77777777" w:rsidR="00D71365" w:rsidRDefault="00D71365" w:rsidP="00D71365">
      <w:pPr>
        <w:ind w:firstLine="0"/>
      </w:pPr>
      <w:r>
        <w:t>округой</w:t>
      </w:r>
    </w:p>
    <w:p w14:paraId="1AF00E41" w14:textId="77777777" w:rsidR="00D71365" w:rsidRDefault="00D71365" w:rsidP="00D71365">
      <w:pPr>
        <w:ind w:firstLine="0"/>
      </w:pPr>
      <w:r>
        <w:t>- Великая Греческая колонизация – масштабное расселение древних греков</w:t>
      </w:r>
    </w:p>
    <w:p w14:paraId="065F976D" w14:textId="77777777" w:rsidR="00D71365" w:rsidRDefault="00D71365" w:rsidP="00D71365">
      <w:pPr>
        <w:ind w:firstLine="0"/>
      </w:pPr>
      <w:r>
        <w:t>по берегам Средиземного и Чёрного морей. Эпоха греческой колонизации</w:t>
      </w:r>
    </w:p>
    <w:p w14:paraId="1C40F2D6" w14:textId="77777777" w:rsidR="00D71365" w:rsidRDefault="00D71365" w:rsidP="00D71365">
      <w:pPr>
        <w:ind w:firstLine="0"/>
      </w:pPr>
      <w:r>
        <w:t>охватывает VIII—VI века до нашей эры, время формирования полисного</w:t>
      </w:r>
    </w:p>
    <w:p w14:paraId="02B0C51A" w14:textId="77777777" w:rsidR="00D71365" w:rsidRDefault="00D71365" w:rsidP="00D71365">
      <w:pPr>
        <w:ind w:firstLine="0"/>
      </w:pPr>
      <w:r>
        <w:t>строя</w:t>
      </w:r>
    </w:p>
    <w:p w14:paraId="52862340" w14:textId="77777777" w:rsidR="00D71365" w:rsidRDefault="00D71365" w:rsidP="00D71365">
      <w:pPr>
        <w:ind w:firstLine="0"/>
      </w:pPr>
      <w:r>
        <w:t>Периодизация истории Древнего Рима:</w:t>
      </w:r>
    </w:p>
    <w:p w14:paraId="7F033FEA" w14:textId="77777777" w:rsidR="00D71365" w:rsidRDefault="00D71365" w:rsidP="00D71365">
      <w:pPr>
        <w:ind w:firstLine="0"/>
      </w:pPr>
      <w:r>
        <w:t>- Царский Рим (середина VIII — конец VI в. до н. э.)</w:t>
      </w:r>
    </w:p>
    <w:p w14:paraId="3AB7F9E8" w14:textId="77777777" w:rsidR="00D71365" w:rsidRDefault="00D71365" w:rsidP="00D71365">
      <w:pPr>
        <w:ind w:firstLine="0"/>
      </w:pPr>
      <w:r>
        <w:t>- Римская республика (VI — конец I в. до н. э.)</w:t>
      </w:r>
    </w:p>
    <w:p w14:paraId="3EFB0389" w14:textId="77777777" w:rsidR="00D71365" w:rsidRDefault="00D71365" w:rsidP="00D71365">
      <w:pPr>
        <w:ind w:firstLine="0"/>
      </w:pPr>
      <w:r>
        <w:t>- Римская империя (I в. до н. э. — V в. н. э.)</w:t>
      </w:r>
    </w:p>
    <w:p w14:paraId="3EC378D5" w14:textId="77777777" w:rsidR="00D71365" w:rsidRDefault="00D71365" w:rsidP="00D71365">
      <w:pPr>
        <w:ind w:firstLine="0"/>
      </w:pPr>
      <w:r>
        <w:t>- Ромул и Рем – легендарные братья-близнецы, основатели города Рима</w:t>
      </w:r>
    </w:p>
    <w:p w14:paraId="6BFF69F4" w14:textId="77777777" w:rsidR="00D71365" w:rsidRDefault="00D71365" w:rsidP="00D71365">
      <w:pPr>
        <w:ind w:firstLine="0"/>
      </w:pPr>
      <w:r>
        <w:t>- Патриции – лицо, которое принадлежало к исконным римским родам,</w:t>
      </w:r>
    </w:p>
    <w:p w14:paraId="4090A908" w14:textId="77777777" w:rsidR="00D71365" w:rsidRDefault="00D71365" w:rsidP="00D71365">
      <w:pPr>
        <w:ind w:firstLine="0"/>
      </w:pPr>
      <w:r>
        <w:t>составлявшим правящий класс и державшим в своих руках общественные</w:t>
      </w:r>
    </w:p>
    <w:p w14:paraId="08B16742" w14:textId="77777777" w:rsidR="00D71365" w:rsidRDefault="00D71365" w:rsidP="00D71365">
      <w:pPr>
        <w:ind w:firstLine="0"/>
      </w:pPr>
      <w:r>
        <w:t>земли</w:t>
      </w:r>
    </w:p>
    <w:p w14:paraId="18D3102B" w14:textId="77777777" w:rsidR="00D71365" w:rsidRDefault="00D71365" w:rsidP="00D71365">
      <w:pPr>
        <w:ind w:firstLine="0"/>
      </w:pPr>
      <w:r>
        <w:t>- Плебеи – в Древнем Риме римские граждане, не принадлежавшие к знати</w:t>
      </w:r>
    </w:p>
    <w:p w14:paraId="741FF625" w14:textId="77777777" w:rsidR="00D71365" w:rsidRDefault="00D71365" w:rsidP="00D71365">
      <w:pPr>
        <w:ind w:firstLine="0"/>
      </w:pPr>
      <w:r>
        <w:t>(патрициям). У них были свои небольшие наделы земли. За неуплату долгов</w:t>
      </w:r>
    </w:p>
    <w:p w14:paraId="0932CFF2" w14:textId="77777777" w:rsidR="00D71365" w:rsidRDefault="00D71365" w:rsidP="00D71365">
      <w:pPr>
        <w:ind w:firstLine="0"/>
      </w:pPr>
      <w:r>
        <w:t>плебея могли продать в рабство</w:t>
      </w:r>
    </w:p>
    <w:p w14:paraId="7D603CF8" w14:textId="77777777" w:rsidR="00D71365" w:rsidRDefault="00D71365" w:rsidP="00D71365">
      <w:pPr>
        <w:ind w:firstLine="0"/>
      </w:pPr>
      <w:r>
        <w:t>- 509 г. до н. э. – свержение Тарквиния Гордого</w:t>
      </w:r>
    </w:p>
    <w:p w14:paraId="700FEFED" w14:textId="77777777" w:rsidR="00D71365" w:rsidRDefault="00D71365" w:rsidP="00D71365">
      <w:pPr>
        <w:ind w:firstLine="0"/>
      </w:pPr>
      <w:r>
        <w:t xml:space="preserve">- Республика – (от лат. </w:t>
      </w:r>
      <w:proofErr w:type="spellStart"/>
      <w:r>
        <w:t>res</w:t>
      </w:r>
      <w:proofErr w:type="spellEnd"/>
      <w:r>
        <w:t xml:space="preserve"> </w:t>
      </w:r>
      <w:proofErr w:type="spellStart"/>
      <w:r>
        <w:t>publica</w:t>
      </w:r>
      <w:proofErr w:type="spellEnd"/>
      <w:r>
        <w:t xml:space="preserve"> — общественное дело) – форма</w:t>
      </w:r>
    </w:p>
    <w:p w14:paraId="2E743E6D" w14:textId="77777777" w:rsidR="00D71365" w:rsidRDefault="00D71365" w:rsidP="00D71365">
      <w:pPr>
        <w:ind w:firstLine="0"/>
      </w:pPr>
      <w:r>
        <w:t>государственного правления, при которой высшая власть принадлежит</w:t>
      </w:r>
    </w:p>
    <w:p w14:paraId="3C8BA1A8" w14:textId="77777777" w:rsidR="00D71365" w:rsidRDefault="00D71365" w:rsidP="00D71365">
      <w:pPr>
        <w:ind w:firstLine="0"/>
      </w:pPr>
      <w:r>
        <w:t>представительным органам, избираемым населением на определённый срок</w:t>
      </w:r>
    </w:p>
    <w:p w14:paraId="53C57D80" w14:textId="77777777" w:rsidR="00D71365" w:rsidRDefault="00D71365" w:rsidP="00D71365">
      <w:pPr>
        <w:ind w:firstLine="0"/>
      </w:pPr>
      <w:r>
        <w:t>- Гай Юлий Цезарь – древнеримский государственный и политический</w:t>
      </w:r>
    </w:p>
    <w:p w14:paraId="5A6C7EAD" w14:textId="77777777" w:rsidR="00D71365" w:rsidRDefault="00D71365" w:rsidP="00D71365">
      <w:pPr>
        <w:ind w:firstLine="0"/>
      </w:pPr>
      <w:r>
        <w:t>деятель, полководец, писатель</w:t>
      </w:r>
    </w:p>
    <w:p w14:paraId="0F449143" w14:textId="77777777" w:rsidR="00D71365" w:rsidRDefault="00D71365" w:rsidP="00D71365">
      <w:pPr>
        <w:ind w:firstLine="0"/>
      </w:pPr>
      <w:r>
        <w:t xml:space="preserve">- </w:t>
      </w:r>
      <w:proofErr w:type="spellStart"/>
      <w:r>
        <w:t>Октавиан</w:t>
      </w:r>
      <w:proofErr w:type="spellEnd"/>
      <w:r>
        <w:t xml:space="preserve"> Август – римский политический деятель. Первый римский</w:t>
      </w:r>
    </w:p>
    <w:p w14:paraId="548565B8" w14:textId="77777777" w:rsidR="00D71365" w:rsidRDefault="00D71365" w:rsidP="00D71365">
      <w:pPr>
        <w:ind w:firstLine="0"/>
      </w:pPr>
      <w:r>
        <w:t>император и основатель Римской империи</w:t>
      </w:r>
    </w:p>
    <w:p w14:paraId="1C9C2E65" w14:textId="77777777" w:rsidR="00D71365" w:rsidRDefault="00D71365" w:rsidP="00D71365">
      <w:pPr>
        <w:ind w:firstLine="0"/>
      </w:pPr>
      <w:r>
        <w:t>– 455 г. – Рим был захвачен еще одним германским племенем — вандалами</w:t>
      </w:r>
    </w:p>
    <w:p w14:paraId="2EAC9768" w14:textId="77777777" w:rsidR="00D71365" w:rsidRDefault="00D71365" w:rsidP="00D71365">
      <w:pPr>
        <w:ind w:firstLine="0"/>
      </w:pPr>
      <w:r>
        <w:t>– Ромул – последний император Западной Римской империи, правивший в</w:t>
      </w:r>
    </w:p>
    <w:p w14:paraId="2E394BE5" w14:textId="77777777" w:rsidR="00D71365" w:rsidRDefault="00D71365" w:rsidP="00D71365">
      <w:pPr>
        <w:ind w:firstLine="0"/>
      </w:pPr>
      <w:r>
        <w:t>475—476 годах</w:t>
      </w:r>
    </w:p>
    <w:p w14:paraId="6721653C" w14:textId="77777777" w:rsidR="00D71365" w:rsidRDefault="00D71365" w:rsidP="00D71365">
      <w:pPr>
        <w:ind w:firstLine="0"/>
      </w:pPr>
      <w:r>
        <w:t>– 476 г. – падение Рима. Конец Западной Римской империи</w:t>
      </w:r>
    </w:p>
    <w:p w14:paraId="07358EDC" w14:textId="77777777" w:rsidR="00D71365" w:rsidRDefault="00D71365" w:rsidP="00D71365">
      <w:pPr>
        <w:ind w:firstLine="0"/>
      </w:pPr>
      <w:r>
        <w:t>- Ж.-Ф. Шампольон – расшифровал и перевел древнеегипетский язык</w:t>
      </w:r>
    </w:p>
    <w:p w14:paraId="2CB63C27" w14:textId="77777777" w:rsidR="00D71365" w:rsidRDefault="00D71365" w:rsidP="00D71365">
      <w:pPr>
        <w:ind w:firstLine="0"/>
      </w:pPr>
      <w:r>
        <w:t>- Клинопись – наиболее ранняя из известных систем письма. Изобретателями</w:t>
      </w:r>
    </w:p>
    <w:p w14:paraId="662E80C7" w14:textId="77777777" w:rsidR="00D71365" w:rsidRDefault="00D71365" w:rsidP="00D71365">
      <w:pPr>
        <w:ind w:firstLine="0"/>
      </w:pPr>
      <w:r>
        <w:t>письменности считаются шумеры. Именно они в середине четвертого</w:t>
      </w:r>
    </w:p>
    <w:p w14:paraId="210F3F9E" w14:textId="77777777" w:rsidR="00D71365" w:rsidRDefault="00D71365" w:rsidP="00D71365">
      <w:pPr>
        <w:ind w:firstLine="0"/>
      </w:pPr>
      <w:r>
        <w:lastRenderedPageBreak/>
        <w:t>тысячелетия до н. э. создали клинопись.</w:t>
      </w:r>
    </w:p>
    <w:p w14:paraId="61084466" w14:textId="77777777" w:rsidR="00D71365" w:rsidRDefault="00D71365" w:rsidP="00D71365">
      <w:pPr>
        <w:ind w:firstLine="0"/>
      </w:pPr>
      <w:r>
        <w:t>- Эпос о Гильгамеше – одно из старейших сохранившихся литературных</w:t>
      </w:r>
    </w:p>
    <w:p w14:paraId="1534D925" w14:textId="77777777" w:rsidR="00D71365" w:rsidRDefault="00D71365" w:rsidP="00D71365">
      <w:pPr>
        <w:ind w:firstLine="0"/>
      </w:pPr>
      <w:r>
        <w:t>произведений в мире, самое крупное произведение, написанное клинописью,</w:t>
      </w:r>
    </w:p>
    <w:p w14:paraId="277B1CFC" w14:textId="77777777" w:rsidR="00D71365" w:rsidRDefault="00D71365" w:rsidP="00D71365">
      <w:pPr>
        <w:ind w:firstLine="0"/>
      </w:pPr>
      <w:r>
        <w:t>одно из величайших произведений литературы Древнего Востока.</w:t>
      </w:r>
    </w:p>
    <w:p w14:paraId="3913C065" w14:textId="77777777" w:rsidR="00D71365" w:rsidRDefault="00D71365" w:rsidP="00D71365">
      <w:pPr>
        <w:ind w:firstLine="0"/>
      </w:pPr>
      <w:r>
        <w:t>- Конфуций – древний мыслитель и философ Китая. Его учение оказало</w:t>
      </w:r>
    </w:p>
    <w:p w14:paraId="45C8BC28" w14:textId="77777777" w:rsidR="00D71365" w:rsidRDefault="00D71365" w:rsidP="00D71365">
      <w:pPr>
        <w:ind w:firstLine="0"/>
      </w:pPr>
      <w:r>
        <w:t>глубокое влияние на жизнь Китая и Восточной Азии, став основой</w:t>
      </w:r>
    </w:p>
    <w:p w14:paraId="40E71FBA" w14:textId="77777777" w:rsidR="00D71365" w:rsidRDefault="00D71365" w:rsidP="00D71365">
      <w:pPr>
        <w:ind w:firstLine="0"/>
      </w:pPr>
      <w:r>
        <w:t>философской системы, известной как конфуцианство</w:t>
      </w:r>
    </w:p>
    <w:p w14:paraId="7DB8EA33" w14:textId="77777777" w:rsidR="00D71365" w:rsidRDefault="00D71365" w:rsidP="00D71365">
      <w:pPr>
        <w:ind w:firstLine="0"/>
      </w:pPr>
      <w:r>
        <w:t>- Каллиграфия – написание иероглифов тушью с помощью кисточки.</w:t>
      </w:r>
    </w:p>
    <w:p w14:paraId="39FD993E" w14:textId="77777777" w:rsidR="00D71365" w:rsidRDefault="00D71365" w:rsidP="00D71365">
      <w:pPr>
        <w:ind w:firstLine="0"/>
      </w:pPr>
      <w:r>
        <w:t>Китайцы создали свою письменность, которая использует иероглифы</w:t>
      </w:r>
    </w:p>
    <w:p w14:paraId="50ECBCF5" w14:textId="77777777" w:rsidR="00D71365" w:rsidRDefault="00D71365" w:rsidP="00D71365">
      <w:pPr>
        <w:ind w:firstLine="0"/>
      </w:pPr>
      <w:r>
        <w:t>- Иисус Христос – он же Бог Сын в христианстве — центральная личность и</w:t>
      </w:r>
    </w:p>
    <w:p w14:paraId="2519F040" w14:textId="77777777" w:rsidR="00D71365" w:rsidRDefault="00D71365" w:rsidP="00D71365">
      <w:pPr>
        <w:ind w:firstLine="0"/>
      </w:pPr>
      <w:r>
        <w:t>предсказанный в Ветхом Завете Мессия, ставший искупительной жертвой за</w:t>
      </w:r>
    </w:p>
    <w:p w14:paraId="6F229AA5" w14:textId="77777777" w:rsidR="00D71365" w:rsidRDefault="00D71365" w:rsidP="00D71365">
      <w:pPr>
        <w:ind w:firstLine="0"/>
      </w:pPr>
      <w:r>
        <w:t>грехи людей.</w:t>
      </w:r>
    </w:p>
    <w:p w14:paraId="1D938C27" w14:textId="77777777" w:rsidR="00D71365" w:rsidRDefault="00D71365" w:rsidP="00D71365">
      <w:pPr>
        <w:ind w:firstLine="0"/>
      </w:pPr>
    </w:p>
    <w:p w14:paraId="40747056" w14:textId="77777777" w:rsidR="00D71365" w:rsidRDefault="00D71365" w:rsidP="00D71365">
      <w:pPr>
        <w:ind w:firstLine="0"/>
      </w:pPr>
      <w:r>
        <w:t>- Христианство – мировая религия, возникшая около 33 года в Земле</w:t>
      </w:r>
    </w:p>
    <w:p w14:paraId="4E06679C" w14:textId="77777777" w:rsidR="00D71365" w:rsidRDefault="00D71365" w:rsidP="00D71365">
      <w:pPr>
        <w:ind w:firstLine="0"/>
      </w:pPr>
      <w:r>
        <w:t>Израильской вокруг жизни и учения Иисуса Христа, описанных в Новом</w:t>
      </w:r>
    </w:p>
    <w:p w14:paraId="66C1B9BD" w14:textId="77777777" w:rsidR="00D71365" w:rsidRDefault="00D71365" w:rsidP="00D71365">
      <w:pPr>
        <w:ind w:firstLine="0"/>
      </w:pPr>
      <w:r>
        <w:t>Завете, развитая в проповедях Его апостолов и учении отцов Церкви.</w:t>
      </w:r>
    </w:p>
    <w:p w14:paraId="30FF8158" w14:textId="77777777" w:rsidR="00D71365" w:rsidRDefault="00D71365" w:rsidP="00D71365">
      <w:pPr>
        <w:ind w:firstLine="0"/>
      </w:pPr>
      <w:r>
        <w:t>- Император Константин – римский император с 306 по 337 год. В 313 г. он</w:t>
      </w:r>
    </w:p>
    <w:p w14:paraId="5511E635" w14:textId="77777777" w:rsidR="00D71365" w:rsidRDefault="00D71365" w:rsidP="00D71365">
      <w:pPr>
        <w:ind w:firstLine="0"/>
      </w:pPr>
      <w:r>
        <w:t>издал указ, по которому христианам разрешалось строить храмы и открыто</w:t>
      </w:r>
    </w:p>
    <w:p w14:paraId="2AB965E8" w14:textId="77777777" w:rsidR="00D71365" w:rsidRDefault="00D71365" w:rsidP="00D71365">
      <w:pPr>
        <w:ind w:firstLine="0"/>
      </w:pPr>
      <w:r>
        <w:t>молиться. К концу IV в. христианство стало единственной официальной</w:t>
      </w:r>
    </w:p>
    <w:p w14:paraId="299A9C9B" w14:textId="25874947" w:rsidR="00D71365" w:rsidRPr="00E110C8" w:rsidRDefault="00D71365" w:rsidP="00D71365">
      <w:pPr>
        <w:ind w:firstLine="0"/>
      </w:pPr>
      <w:r>
        <w:t>религией империи</w:t>
      </w:r>
    </w:p>
    <w:sectPr w:rsidR="00D71365" w:rsidRPr="00E110C8" w:rsidSect="00E110C8">
      <w:footerReference w:type="default" r:id="rId9"/>
      <w:pgSz w:w="11906" w:h="16838"/>
      <w:pgMar w:top="426" w:right="1134" w:bottom="426" w:left="1418" w:header="708" w:footer="708" w:gutter="0"/>
      <w:cols w:sep="1" w:space="709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B0FED84" w14:textId="77777777" w:rsidR="00177BDD" w:rsidRDefault="00177BDD" w:rsidP="00490144">
      <w:r>
        <w:separator/>
      </w:r>
    </w:p>
  </w:endnote>
  <w:endnote w:type="continuationSeparator" w:id="0">
    <w:p w14:paraId="630C87EA" w14:textId="77777777" w:rsidR="00177BDD" w:rsidRDefault="00177BDD" w:rsidP="0049014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等线 Light">
    <w:altName w:val="Segoe Print"/>
    <w:charset w:val="00"/>
    <w:family w:val="auto"/>
    <w:pitch w:val="default"/>
  </w:font>
  <w:font w:name="DengXian">
    <w:altName w:val="等线"/>
    <w:panose1 w:val="02010600030101010101"/>
    <w:charset w:val="86"/>
    <w:family w:val="modern"/>
    <w:pitch w:val="fixed"/>
    <w:sig w:usb0="00000001" w:usb1="080E0000" w:usb2="00000010" w:usb3="00000000" w:csb0="0004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EC7659F" w14:textId="77777777" w:rsidR="00490144" w:rsidRDefault="00490144">
    <w:pPr>
      <w:pStyle w:val="ac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5D07F1E" w14:textId="77777777" w:rsidR="00177BDD" w:rsidRDefault="00177BDD" w:rsidP="00490144">
      <w:r>
        <w:separator/>
      </w:r>
    </w:p>
  </w:footnote>
  <w:footnote w:type="continuationSeparator" w:id="0">
    <w:p w14:paraId="4DA490E4" w14:textId="77777777" w:rsidR="00177BDD" w:rsidRDefault="00177BDD" w:rsidP="0049014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A03129"/>
    <w:multiLevelType w:val="multilevel"/>
    <w:tmpl w:val="804C50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6F347F2"/>
    <w:multiLevelType w:val="multilevel"/>
    <w:tmpl w:val="C9D20C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7034070"/>
    <w:multiLevelType w:val="multilevel"/>
    <w:tmpl w:val="7402D4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78063B2"/>
    <w:multiLevelType w:val="multilevel"/>
    <w:tmpl w:val="C6B459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7980B70"/>
    <w:multiLevelType w:val="multilevel"/>
    <w:tmpl w:val="020CBD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09AA5D7B"/>
    <w:multiLevelType w:val="multilevel"/>
    <w:tmpl w:val="160C3B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0D8278CD"/>
    <w:multiLevelType w:val="multilevel"/>
    <w:tmpl w:val="5808AE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0BB7F52"/>
    <w:multiLevelType w:val="multilevel"/>
    <w:tmpl w:val="7682FA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10C4583C"/>
    <w:multiLevelType w:val="multilevel"/>
    <w:tmpl w:val="5CFA4E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113F4121"/>
    <w:multiLevelType w:val="multilevel"/>
    <w:tmpl w:val="87B8FD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11AB6E92"/>
    <w:multiLevelType w:val="multilevel"/>
    <w:tmpl w:val="511E6D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14524918"/>
    <w:multiLevelType w:val="multilevel"/>
    <w:tmpl w:val="AF084D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14675F01"/>
    <w:multiLevelType w:val="multilevel"/>
    <w:tmpl w:val="F79C9D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16074B30"/>
    <w:multiLevelType w:val="multilevel"/>
    <w:tmpl w:val="64CEA3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1C132DAC"/>
    <w:multiLevelType w:val="multilevel"/>
    <w:tmpl w:val="B9AC91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1E461B47"/>
    <w:multiLevelType w:val="multilevel"/>
    <w:tmpl w:val="2E62F4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20505D9A"/>
    <w:multiLevelType w:val="multilevel"/>
    <w:tmpl w:val="61FA4D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229F693F"/>
    <w:multiLevelType w:val="multilevel"/>
    <w:tmpl w:val="B9244E9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23E55305"/>
    <w:multiLevelType w:val="multilevel"/>
    <w:tmpl w:val="732E0E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254F1302"/>
    <w:multiLevelType w:val="multilevel"/>
    <w:tmpl w:val="B73639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26F06C0B"/>
    <w:multiLevelType w:val="multilevel"/>
    <w:tmpl w:val="450AE1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27825177"/>
    <w:multiLevelType w:val="multilevel"/>
    <w:tmpl w:val="3342E4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27A7594A"/>
    <w:multiLevelType w:val="multilevel"/>
    <w:tmpl w:val="732272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2E496EA0"/>
    <w:multiLevelType w:val="multilevel"/>
    <w:tmpl w:val="9626D7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2F451EBB"/>
    <w:multiLevelType w:val="multilevel"/>
    <w:tmpl w:val="4BEC32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35692B3D"/>
    <w:multiLevelType w:val="multilevel"/>
    <w:tmpl w:val="FAAACD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3773636D"/>
    <w:multiLevelType w:val="multilevel"/>
    <w:tmpl w:val="32C290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381F315B"/>
    <w:multiLevelType w:val="multilevel"/>
    <w:tmpl w:val="6A7EBF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385F4D4C"/>
    <w:multiLevelType w:val="multilevel"/>
    <w:tmpl w:val="34086C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38D75052"/>
    <w:multiLevelType w:val="multilevel"/>
    <w:tmpl w:val="348C36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3CFB1B91"/>
    <w:multiLevelType w:val="multilevel"/>
    <w:tmpl w:val="A538F9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3F3C1FFC"/>
    <w:multiLevelType w:val="multilevel"/>
    <w:tmpl w:val="5A7A4F9A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 w15:restartNumberingAfterBreak="0">
    <w:nsid w:val="4061061B"/>
    <w:multiLevelType w:val="multilevel"/>
    <w:tmpl w:val="D72091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54A32615"/>
    <w:multiLevelType w:val="multilevel"/>
    <w:tmpl w:val="7E528F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 w15:restartNumberingAfterBreak="0">
    <w:nsid w:val="5F243DED"/>
    <w:multiLevelType w:val="multilevel"/>
    <w:tmpl w:val="005C1F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603C1A5C"/>
    <w:multiLevelType w:val="multilevel"/>
    <w:tmpl w:val="DC0EAD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 w15:restartNumberingAfterBreak="0">
    <w:nsid w:val="60B53A85"/>
    <w:multiLevelType w:val="multilevel"/>
    <w:tmpl w:val="879AB9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 w15:restartNumberingAfterBreak="0">
    <w:nsid w:val="618B69D6"/>
    <w:multiLevelType w:val="multilevel"/>
    <w:tmpl w:val="23CA87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 w15:restartNumberingAfterBreak="0">
    <w:nsid w:val="619D7D13"/>
    <w:multiLevelType w:val="multilevel"/>
    <w:tmpl w:val="1E4EE0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9" w15:restartNumberingAfterBreak="0">
    <w:nsid w:val="65E2566C"/>
    <w:multiLevelType w:val="multilevel"/>
    <w:tmpl w:val="45A67A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" w15:restartNumberingAfterBreak="0">
    <w:nsid w:val="6C653405"/>
    <w:multiLevelType w:val="multilevel"/>
    <w:tmpl w:val="E6B0A0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1" w15:restartNumberingAfterBreak="0">
    <w:nsid w:val="6D871F1D"/>
    <w:multiLevelType w:val="multilevel"/>
    <w:tmpl w:val="913E85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" w15:restartNumberingAfterBreak="0">
    <w:nsid w:val="6D9531E8"/>
    <w:multiLevelType w:val="multilevel"/>
    <w:tmpl w:val="B1CEB0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3" w15:restartNumberingAfterBreak="0">
    <w:nsid w:val="72421DA0"/>
    <w:multiLevelType w:val="multilevel"/>
    <w:tmpl w:val="90BC17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4" w15:restartNumberingAfterBreak="0">
    <w:nsid w:val="72AB6554"/>
    <w:multiLevelType w:val="multilevel"/>
    <w:tmpl w:val="20408F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5" w15:restartNumberingAfterBreak="0">
    <w:nsid w:val="7AB543E0"/>
    <w:multiLevelType w:val="multilevel"/>
    <w:tmpl w:val="7C0676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9"/>
  </w:num>
  <w:num w:numId="2">
    <w:abstractNumId w:val="33"/>
  </w:num>
  <w:num w:numId="3">
    <w:abstractNumId w:val="5"/>
  </w:num>
  <w:num w:numId="4">
    <w:abstractNumId w:val="18"/>
  </w:num>
  <w:num w:numId="5">
    <w:abstractNumId w:val="28"/>
  </w:num>
  <w:num w:numId="6">
    <w:abstractNumId w:val="31"/>
  </w:num>
  <w:num w:numId="7">
    <w:abstractNumId w:val="12"/>
  </w:num>
  <w:num w:numId="8">
    <w:abstractNumId w:val="14"/>
  </w:num>
  <w:num w:numId="9">
    <w:abstractNumId w:val="45"/>
  </w:num>
  <w:num w:numId="10">
    <w:abstractNumId w:val="24"/>
  </w:num>
  <w:num w:numId="11">
    <w:abstractNumId w:val="34"/>
  </w:num>
  <w:num w:numId="12">
    <w:abstractNumId w:val="0"/>
  </w:num>
  <w:num w:numId="13">
    <w:abstractNumId w:val="10"/>
  </w:num>
  <w:num w:numId="14">
    <w:abstractNumId w:val="30"/>
  </w:num>
  <w:num w:numId="15">
    <w:abstractNumId w:val="42"/>
  </w:num>
  <w:num w:numId="16">
    <w:abstractNumId w:val="39"/>
  </w:num>
  <w:num w:numId="17">
    <w:abstractNumId w:val="26"/>
  </w:num>
  <w:num w:numId="18">
    <w:abstractNumId w:val="1"/>
  </w:num>
  <w:num w:numId="19">
    <w:abstractNumId w:val="2"/>
  </w:num>
  <w:num w:numId="20">
    <w:abstractNumId w:val="44"/>
  </w:num>
  <w:num w:numId="21">
    <w:abstractNumId w:val="13"/>
  </w:num>
  <w:num w:numId="22">
    <w:abstractNumId w:val="20"/>
  </w:num>
  <w:num w:numId="23">
    <w:abstractNumId w:val="3"/>
  </w:num>
  <w:num w:numId="24">
    <w:abstractNumId w:val="38"/>
  </w:num>
  <w:num w:numId="25">
    <w:abstractNumId w:val="7"/>
  </w:num>
  <w:num w:numId="26">
    <w:abstractNumId w:val="40"/>
  </w:num>
  <w:num w:numId="27">
    <w:abstractNumId w:val="32"/>
  </w:num>
  <w:num w:numId="28">
    <w:abstractNumId w:val="22"/>
  </w:num>
  <w:num w:numId="29">
    <w:abstractNumId w:val="16"/>
  </w:num>
  <w:num w:numId="30">
    <w:abstractNumId w:val="15"/>
  </w:num>
  <w:num w:numId="31">
    <w:abstractNumId w:val="11"/>
  </w:num>
  <w:num w:numId="32">
    <w:abstractNumId w:val="4"/>
  </w:num>
  <w:num w:numId="33">
    <w:abstractNumId w:val="8"/>
  </w:num>
  <w:num w:numId="34">
    <w:abstractNumId w:val="29"/>
  </w:num>
  <w:num w:numId="35">
    <w:abstractNumId w:val="27"/>
  </w:num>
  <w:num w:numId="36">
    <w:abstractNumId w:val="6"/>
  </w:num>
  <w:num w:numId="37">
    <w:abstractNumId w:val="36"/>
  </w:num>
  <w:num w:numId="38">
    <w:abstractNumId w:val="23"/>
  </w:num>
  <w:num w:numId="39">
    <w:abstractNumId w:val="21"/>
  </w:num>
  <w:num w:numId="40">
    <w:abstractNumId w:val="35"/>
  </w:num>
  <w:num w:numId="41">
    <w:abstractNumId w:val="43"/>
  </w:num>
  <w:num w:numId="42">
    <w:abstractNumId w:val="17"/>
  </w:num>
  <w:num w:numId="43">
    <w:abstractNumId w:val="9"/>
  </w:num>
  <w:num w:numId="44">
    <w:abstractNumId w:val="25"/>
  </w:num>
  <w:num w:numId="45">
    <w:abstractNumId w:val="37"/>
  </w:num>
  <w:num w:numId="46">
    <w:abstractNumId w:val="41"/>
  </w:num>
  <w:numIdMacAtCleanup w:val="1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525B"/>
    <w:rsid w:val="00024D9F"/>
    <w:rsid w:val="000307F8"/>
    <w:rsid w:val="0003654E"/>
    <w:rsid w:val="0006307F"/>
    <w:rsid w:val="000664BF"/>
    <w:rsid w:val="00082D3C"/>
    <w:rsid w:val="000A0B3A"/>
    <w:rsid w:val="000A6F39"/>
    <w:rsid w:val="000B6289"/>
    <w:rsid w:val="000C26FF"/>
    <w:rsid w:val="000D5C72"/>
    <w:rsid w:val="000F612C"/>
    <w:rsid w:val="00100E42"/>
    <w:rsid w:val="00121859"/>
    <w:rsid w:val="00132B95"/>
    <w:rsid w:val="001369EE"/>
    <w:rsid w:val="0016409E"/>
    <w:rsid w:val="0017123B"/>
    <w:rsid w:val="00177BDD"/>
    <w:rsid w:val="001B1D2C"/>
    <w:rsid w:val="001B33FD"/>
    <w:rsid w:val="001B3F8F"/>
    <w:rsid w:val="002023A5"/>
    <w:rsid w:val="00225C64"/>
    <w:rsid w:val="00247327"/>
    <w:rsid w:val="00263FA4"/>
    <w:rsid w:val="00266C22"/>
    <w:rsid w:val="0027204A"/>
    <w:rsid w:val="002B0E98"/>
    <w:rsid w:val="002B1951"/>
    <w:rsid w:val="002C159E"/>
    <w:rsid w:val="002E51DF"/>
    <w:rsid w:val="002E7999"/>
    <w:rsid w:val="002F4926"/>
    <w:rsid w:val="00302C61"/>
    <w:rsid w:val="003065D9"/>
    <w:rsid w:val="003334A4"/>
    <w:rsid w:val="00351FEC"/>
    <w:rsid w:val="00370058"/>
    <w:rsid w:val="00372719"/>
    <w:rsid w:val="00383A24"/>
    <w:rsid w:val="0038573A"/>
    <w:rsid w:val="00393C96"/>
    <w:rsid w:val="003A6D08"/>
    <w:rsid w:val="003B658E"/>
    <w:rsid w:val="00417EB7"/>
    <w:rsid w:val="00427F48"/>
    <w:rsid w:val="004478D1"/>
    <w:rsid w:val="00474560"/>
    <w:rsid w:val="004759FD"/>
    <w:rsid w:val="00490144"/>
    <w:rsid w:val="004D6123"/>
    <w:rsid w:val="004D712B"/>
    <w:rsid w:val="004E0E13"/>
    <w:rsid w:val="004E267D"/>
    <w:rsid w:val="004F65F2"/>
    <w:rsid w:val="00550276"/>
    <w:rsid w:val="005516C6"/>
    <w:rsid w:val="0056790E"/>
    <w:rsid w:val="005926DB"/>
    <w:rsid w:val="005C223F"/>
    <w:rsid w:val="005C7ECA"/>
    <w:rsid w:val="005E3F48"/>
    <w:rsid w:val="00604817"/>
    <w:rsid w:val="006338EE"/>
    <w:rsid w:val="00643D76"/>
    <w:rsid w:val="006532CA"/>
    <w:rsid w:val="006A7957"/>
    <w:rsid w:val="006C2D01"/>
    <w:rsid w:val="006C5EF0"/>
    <w:rsid w:val="006E40ED"/>
    <w:rsid w:val="006E45F0"/>
    <w:rsid w:val="007071C9"/>
    <w:rsid w:val="00713FA5"/>
    <w:rsid w:val="0073183C"/>
    <w:rsid w:val="007758FB"/>
    <w:rsid w:val="007810AD"/>
    <w:rsid w:val="007D0BAF"/>
    <w:rsid w:val="007D68C3"/>
    <w:rsid w:val="007E26B3"/>
    <w:rsid w:val="007F268D"/>
    <w:rsid w:val="0087583F"/>
    <w:rsid w:val="00875D37"/>
    <w:rsid w:val="00880C8C"/>
    <w:rsid w:val="00891A16"/>
    <w:rsid w:val="00895DD8"/>
    <w:rsid w:val="008A6C3B"/>
    <w:rsid w:val="008D35D6"/>
    <w:rsid w:val="009270D7"/>
    <w:rsid w:val="00955667"/>
    <w:rsid w:val="00960BA8"/>
    <w:rsid w:val="00966EB4"/>
    <w:rsid w:val="0097193A"/>
    <w:rsid w:val="009A6B49"/>
    <w:rsid w:val="009A7F9F"/>
    <w:rsid w:val="009B4DB7"/>
    <w:rsid w:val="009C3AE0"/>
    <w:rsid w:val="009D2787"/>
    <w:rsid w:val="009D2AD3"/>
    <w:rsid w:val="009E26C8"/>
    <w:rsid w:val="00A249F6"/>
    <w:rsid w:val="00A32CA2"/>
    <w:rsid w:val="00A75AF9"/>
    <w:rsid w:val="00AA0667"/>
    <w:rsid w:val="00AA6B62"/>
    <w:rsid w:val="00AB1C32"/>
    <w:rsid w:val="00AC1C75"/>
    <w:rsid w:val="00B15A2F"/>
    <w:rsid w:val="00B20860"/>
    <w:rsid w:val="00B2355F"/>
    <w:rsid w:val="00B332C3"/>
    <w:rsid w:val="00B412B2"/>
    <w:rsid w:val="00B51235"/>
    <w:rsid w:val="00B63A9A"/>
    <w:rsid w:val="00B9402D"/>
    <w:rsid w:val="00B95CE0"/>
    <w:rsid w:val="00BB138B"/>
    <w:rsid w:val="00BB7E13"/>
    <w:rsid w:val="00BD377C"/>
    <w:rsid w:val="00BD429F"/>
    <w:rsid w:val="00C42993"/>
    <w:rsid w:val="00C565FA"/>
    <w:rsid w:val="00C76309"/>
    <w:rsid w:val="00C87330"/>
    <w:rsid w:val="00CA2AE8"/>
    <w:rsid w:val="00CC6DDA"/>
    <w:rsid w:val="00CD4EF1"/>
    <w:rsid w:val="00CD525B"/>
    <w:rsid w:val="00CE376D"/>
    <w:rsid w:val="00D4779D"/>
    <w:rsid w:val="00D66193"/>
    <w:rsid w:val="00D71365"/>
    <w:rsid w:val="00DD055B"/>
    <w:rsid w:val="00DF4F20"/>
    <w:rsid w:val="00E06A09"/>
    <w:rsid w:val="00E110C8"/>
    <w:rsid w:val="00E14B04"/>
    <w:rsid w:val="00E36EB2"/>
    <w:rsid w:val="00E41E0E"/>
    <w:rsid w:val="00E5273B"/>
    <w:rsid w:val="00E75D69"/>
    <w:rsid w:val="00EB194C"/>
    <w:rsid w:val="00EB215E"/>
    <w:rsid w:val="00ED28BB"/>
    <w:rsid w:val="00EF0A88"/>
    <w:rsid w:val="00F17F1D"/>
    <w:rsid w:val="00F25367"/>
    <w:rsid w:val="00F31DCE"/>
    <w:rsid w:val="00F37D50"/>
    <w:rsid w:val="00F468E2"/>
    <w:rsid w:val="00F53F46"/>
    <w:rsid w:val="00F70916"/>
    <w:rsid w:val="00F774E0"/>
    <w:rsid w:val="00F87AD5"/>
    <w:rsid w:val="00FA38C6"/>
    <w:rsid w:val="0983677C"/>
    <w:rsid w:val="69EB3B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C8F5C7"/>
  <w15:docId w15:val="{360D4AD0-8AD6-4FEA-8980-82BD5D0E47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SimSu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ind w:firstLine="709"/>
      <w:jc w:val="both"/>
    </w:pPr>
    <w:rPr>
      <w:rFonts w:eastAsiaTheme="minorHAnsi" w:cstheme="minorBidi"/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E79" w:themeColor="accent1" w:themeShade="80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F31DCE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basedOn w:val="a0"/>
    <w:uiPriority w:val="20"/>
    <w:qFormat/>
    <w:rPr>
      <w:i/>
      <w:iCs/>
    </w:rPr>
  </w:style>
  <w:style w:type="character" w:styleId="a4">
    <w:name w:val="Hyperlink"/>
    <w:basedOn w:val="a0"/>
    <w:uiPriority w:val="99"/>
    <w:semiHidden/>
    <w:unhideWhenUsed/>
    <w:qFormat/>
    <w:rPr>
      <w:color w:val="0000FF"/>
      <w:u w:val="single"/>
    </w:rPr>
  </w:style>
  <w:style w:type="character" w:styleId="a5">
    <w:name w:val="Strong"/>
    <w:basedOn w:val="a0"/>
    <w:uiPriority w:val="22"/>
    <w:qFormat/>
    <w:rPr>
      <w:b/>
      <w:bCs/>
    </w:rPr>
  </w:style>
  <w:style w:type="paragraph" w:styleId="a6">
    <w:name w:val="Normal (Web)"/>
    <w:basedOn w:val="a"/>
    <w:uiPriority w:val="99"/>
    <w:semiHidden/>
    <w:unhideWhenUsed/>
    <w:qFormat/>
    <w:pPr>
      <w:spacing w:before="100" w:beforeAutospacing="1" w:after="100" w:afterAutospacing="1"/>
      <w:ind w:firstLine="0"/>
      <w:jc w:val="left"/>
    </w:pPr>
    <w:rPr>
      <w:rFonts w:eastAsia="Times New Roman" w:cs="Times New Roman"/>
    </w:rPr>
  </w:style>
  <w:style w:type="table" w:styleId="a7">
    <w:name w:val="Table Grid"/>
    <w:basedOn w:val="a1"/>
    <w:uiPriority w:val="5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uiPriority w:val="9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ru-RU"/>
    </w:rPr>
  </w:style>
  <w:style w:type="paragraph" w:styleId="a8">
    <w:name w:val="List Paragraph"/>
    <w:basedOn w:val="a"/>
    <w:uiPriority w:val="34"/>
    <w:qFormat/>
    <w:pPr>
      <w:ind w:left="720"/>
      <w:contextualSpacing/>
    </w:pPr>
  </w:style>
  <w:style w:type="character" w:customStyle="1" w:styleId="20">
    <w:name w:val="Заголовок 2 Знак"/>
    <w:basedOn w:val="a0"/>
    <w:link w:val="2"/>
    <w:uiPriority w:val="9"/>
    <w:semiHidden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Pr>
      <w:rFonts w:asciiTheme="majorHAnsi" w:eastAsiaTheme="majorEastAsia" w:hAnsiTheme="majorHAnsi" w:cstheme="majorBidi"/>
      <w:color w:val="1F4E79" w:themeColor="accent1" w:themeShade="80"/>
      <w:sz w:val="24"/>
      <w:szCs w:val="24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qFormat/>
    <w:rPr>
      <w:rFonts w:asciiTheme="majorHAnsi" w:eastAsiaTheme="majorEastAsia" w:hAnsiTheme="majorHAnsi" w:cstheme="majorBidi"/>
      <w:i/>
      <w:iCs/>
      <w:color w:val="2E74B5" w:themeColor="accent1" w:themeShade="BF"/>
      <w:sz w:val="24"/>
      <w:szCs w:val="24"/>
      <w:lang w:eastAsia="ru-RU"/>
    </w:rPr>
  </w:style>
  <w:style w:type="paragraph" w:styleId="a9">
    <w:name w:val="No Spacing"/>
    <w:uiPriority w:val="1"/>
    <w:qFormat/>
    <w:rPr>
      <w:rFonts w:asciiTheme="minorHAnsi" w:eastAsiaTheme="minorHAnsi" w:hAnsiTheme="minorHAnsi" w:cstheme="minorBidi"/>
      <w:sz w:val="22"/>
      <w:szCs w:val="22"/>
      <w:lang w:eastAsia="en-US"/>
    </w:rPr>
  </w:style>
  <w:style w:type="table" w:customStyle="1" w:styleId="11">
    <w:name w:val="Сетка таблицы1"/>
    <w:basedOn w:val="a1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2">
    <w:name w:val="Сетка таблицы светлая1"/>
    <w:basedOn w:val="a1"/>
    <w:uiPriority w:val="40"/>
    <w:qFormat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aa">
    <w:name w:val="header"/>
    <w:basedOn w:val="a"/>
    <w:link w:val="ab"/>
    <w:uiPriority w:val="99"/>
    <w:unhideWhenUsed/>
    <w:rsid w:val="00490144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490144"/>
    <w:rPr>
      <w:rFonts w:eastAsiaTheme="minorHAnsi" w:cstheme="minorBidi"/>
      <w:sz w:val="24"/>
      <w:szCs w:val="24"/>
    </w:rPr>
  </w:style>
  <w:style w:type="paragraph" w:styleId="ac">
    <w:name w:val="footer"/>
    <w:basedOn w:val="a"/>
    <w:link w:val="ad"/>
    <w:uiPriority w:val="99"/>
    <w:unhideWhenUsed/>
    <w:rsid w:val="00490144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490144"/>
    <w:rPr>
      <w:rFonts w:eastAsiaTheme="minorHAnsi" w:cstheme="minorBidi"/>
      <w:sz w:val="24"/>
      <w:szCs w:val="24"/>
    </w:rPr>
  </w:style>
  <w:style w:type="paragraph" w:customStyle="1" w:styleId="ds-markdown-paragraph">
    <w:name w:val="ds-markdown-paragraph"/>
    <w:basedOn w:val="a"/>
    <w:rsid w:val="00393C96"/>
    <w:pPr>
      <w:spacing w:before="100" w:beforeAutospacing="1" w:after="100" w:afterAutospacing="1"/>
      <w:ind w:firstLine="0"/>
      <w:jc w:val="left"/>
    </w:pPr>
    <w:rPr>
      <w:rFonts w:eastAsia="Times New Roman" w:cs="Times New Roman"/>
    </w:rPr>
  </w:style>
  <w:style w:type="paragraph" w:customStyle="1" w:styleId="footnotedescription">
    <w:name w:val="footnote description"/>
    <w:next w:val="a"/>
    <w:link w:val="footnotedescriptionChar"/>
    <w:hidden/>
    <w:rsid w:val="00372719"/>
    <w:pPr>
      <w:spacing w:line="270" w:lineRule="auto"/>
      <w:ind w:firstLine="567"/>
      <w:jc w:val="both"/>
    </w:pPr>
    <w:rPr>
      <w:rFonts w:eastAsia="Times New Roman"/>
      <w:color w:val="181717"/>
      <w:sz w:val="22"/>
      <w:szCs w:val="22"/>
    </w:rPr>
  </w:style>
  <w:style w:type="character" w:customStyle="1" w:styleId="footnotedescriptionChar">
    <w:name w:val="footnote description Char"/>
    <w:link w:val="footnotedescription"/>
    <w:rsid w:val="00372719"/>
    <w:rPr>
      <w:rFonts w:eastAsia="Times New Roman"/>
      <w:color w:val="181717"/>
      <w:sz w:val="22"/>
      <w:szCs w:val="22"/>
    </w:rPr>
  </w:style>
  <w:style w:type="character" w:customStyle="1" w:styleId="footnotemark">
    <w:name w:val="footnote mark"/>
    <w:hidden/>
    <w:rsid w:val="00372719"/>
    <w:rPr>
      <w:rFonts w:ascii="Times New Roman" w:eastAsia="Times New Roman" w:hAnsi="Times New Roman" w:cs="Times New Roman"/>
      <w:color w:val="181717"/>
      <w:sz w:val="20"/>
      <w:vertAlign w:val="superscript"/>
    </w:rPr>
  </w:style>
  <w:style w:type="table" w:customStyle="1" w:styleId="TableGrid">
    <w:name w:val="TableGrid"/>
    <w:rsid w:val="00372719"/>
    <w:rPr>
      <w:rFonts w:asciiTheme="minorHAnsi" w:eastAsiaTheme="minorEastAsia" w:hAnsiTheme="minorHAnsi" w:cstheme="minorBidi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50">
    <w:name w:val="Заголовок 5 Знак"/>
    <w:basedOn w:val="a0"/>
    <w:link w:val="5"/>
    <w:uiPriority w:val="9"/>
    <w:semiHidden/>
    <w:rsid w:val="00F31DCE"/>
    <w:rPr>
      <w:rFonts w:asciiTheme="majorHAnsi" w:eastAsiaTheme="majorEastAsia" w:hAnsiTheme="majorHAnsi" w:cstheme="majorBidi"/>
      <w:color w:val="2E74B5" w:themeColor="accent1" w:themeShade="B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4866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0292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581416">
          <w:blockQuote w:val="1"/>
          <w:marLeft w:val="0"/>
          <w:marRight w:val="0"/>
          <w:marTop w:val="240"/>
          <w:marBottom w:val="0"/>
          <w:divBdr>
            <w:top w:val="none" w:sz="0" w:space="0" w:color="auto"/>
            <w:left w:val="single" w:sz="12" w:space="11" w:color="ADB2B8"/>
            <w:bottom w:val="none" w:sz="0" w:space="0" w:color="auto"/>
            <w:right w:val="none" w:sz="0" w:space="0" w:color="auto"/>
          </w:divBdr>
        </w:div>
        <w:div w:id="740493300">
          <w:marLeft w:val="0"/>
          <w:marRight w:val="0"/>
          <w:marTop w:val="240"/>
          <w:marBottom w:val="17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02967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01043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39110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73962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602058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0908431">
          <w:blockQuote w:val="1"/>
          <w:marLeft w:val="0"/>
          <w:marRight w:val="0"/>
          <w:marTop w:val="240"/>
          <w:marBottom w:val="0"/>
          <w:divBdr>
            <w:top w:val="none" w:sz="0" w:space="0" w:color="auto"/>
            <w:left w:val="single" w:sz="12" w:space="11" w:color="ADB2B8"/>
            <w:bottom w:val="none" w:sz="0" w:space="0" w:color="auto"/>
            <w:right w:val="none" w:sz="0" w:space="0" w:color="auto"/>
          </w:divBdr>
        </w:div>
        <w:div w:id="1545946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0635598">
          <w:blockQuote w:val="1"/>
          <w:marLeft w:val="0"/>
          <w:marRight w:val="0"/>
          <w:marTop w:val="240"/>
          <w:marBottom w:val="0"/>
          <w:divBdr>
            <w:top w:val="none" w:sz="0" w:space="0" w:color="auto"/>
            <w:left w:val="single" w:sz="12" w:space="11" w:color="ADB2B8"/>
            <w:bottom w:val="none" w:sz="0" w:space="0" w:color="auto"/>
            <w:right w:val="none" w:sz="0" w:space="0" w:color="auto"/>
          </w:divBdr>
        </w:div>
      </w:divsChild>
    </w:div>
    <w:div w:id="180440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761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374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5616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75453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06540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1768575">
                      <w:marLeft w:val="300"/>
                      <w:marRight w:val="3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35154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331118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705408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916280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39449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42697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4029201">
                      <w:marLeft w:val="300"/>
                      <w:marRight w:val="3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732183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107636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00559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4494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54505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92808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34416766">
                          <w:marLeft w:val="300"/>
                          <w:marRight w:val="30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229845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823129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378938802">
                          <w:marLeft w:val="300"/>
                          <w:marRight w:val="30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595050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117386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418869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91759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43918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7753024">
                      <w:marLeft w:val="300"/>
                      <w:marRight w:val="3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522625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729387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012514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726197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939684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5390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69860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56224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67503348">
                          <w:marLeft w:val="300"/>
                          <w:marRight w:val="30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986593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502241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631596946">
                          <w:marLeft w:val="300"/>
                          <w:marRight w:val="30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924227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233201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01403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63315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96897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0571485">
                      <w:marLeft w:val="300"/>
                      <w:marRight w:val="3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511969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093254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6669363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088447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449411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256667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45053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57164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16702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18966796">
                          <w:marLeft w:val="300"/>
                          <w:marRight w:val="30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962201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86419408">
                          <w:marLeft w:val="300"/>
                          <w:marRight w:val="30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815306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785008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7628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97943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4155758">
                      <w:marLeft w:val="300"/>
                      <w:marRight w:val="3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55898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163313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584894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943919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5003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3181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8853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57832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4784513">
                      <w:marLeft w:val="300"/>
                      <w:marRight w:val="3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99713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540533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874210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026977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39346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15348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1801007">
                      <w:marLeft w:val="300"/>
                      <w:marRight w:val="3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521153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60156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637221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78129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87458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759042">
                      <w:marLeft w:val="300"/>
                      <w:marRight w:val="3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136479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20004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9814981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046806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76334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553341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3016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69656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74594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98011550">
                          <w:marLeft w:val="300"/>
                          <w:marRight w:val="30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538841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243373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256989307">
                          <w:marLeft w:val="300"/>
                          <w:marRight w:val="30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912512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412576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23496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1139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40920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5982769">
                      <w:marLeft w:val="300"/>
                      <w:marRight w:val="3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531184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402247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595579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709195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27447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609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459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462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26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5538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735321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9065522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6930547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9768659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9555404">
          <w:marLeft w:val="0"/>
          <w:marRight w:val="328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5971045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0602763">
              <w:marLeft w:val="0"/>
              <w:marRight w:val="0"/>
              <w:marTop w:val="30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948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13052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50279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1199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55078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40316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0602646">
              <w:marLeft w:val="0"/>
              <w:marRight w:val="0"/>
              <w:marTop w:val="6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82682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6841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174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0353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5" w:color="E3E3E3"/>
            <w:bottom w:val="single" w:sz="2" w:space="0" w:color="E3E3E3"/>
            <w:right w:val="single" w:sz="2" w:space="5" w:color="E3E3E3"/>
          </w:divBdr>
          <w:divsChild>
            <w:div w:id="458258680">
              <w:marLeft w:val="0"/>
              <w:marRight w:val="0"/>
              <w:marTop w:val="0"/>
              <w:marBottom w:val="0"/>
              <w:divBdr>
                <w:top w:val="single" w:sz="2" w:space="0" w:color="E3E3E3"/>
                <w:left w:val="single" w:sz="2" w:space="0" w:color="E3E3E3"/>
                <w:bottom w:val="single" w:sz="2" w:space="0" w:color="E3E3E3"/>
                <w:right w:val="single" w:sz="2" w:space="0" w:color="E3E3E3"/>
              </w:divBdr>
            </w:div>
          </w:divsChild>
        </w:div>
      </w:divsChild>
    </w:div>
    <w:div w:id="970788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6572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7593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7591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2044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6658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8995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1231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0562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900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936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4190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2402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913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4966484">
                      <w:marLeft w:val="300"/>
                      <w:marRight w:val="3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50692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845249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238487145">
                      <w:marLeft w:val="300"/>
                      <w:marRight w:val="3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47735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67775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35218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472855">
                      <w:marLeft w:val="300"/>
                      <w:marRight w:val="3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46696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082738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461117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52001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6081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1553381">
                      <w:marLeft w:val="300"/>
                      <w:marRight w:val="3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172443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411993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053972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534920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904246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96500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69955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8506737">
                      <w:marLeft w:val="300"/>
                      <w:marRight w:val="3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41325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39323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529375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1586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23200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2494256">
                      <w:marLeft w:val="300"/>
                      <w:marRight w:val="3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996157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231786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485309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841347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34888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64648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55730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40196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26810869">
                          <w:marLeft w:val="300"/>
                          <w:marRight w:val="30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19021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747190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675308080">
                          <w:marLeft w:val="300"/>
                          <w:marRight w:val="30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072708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06818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600381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5709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95688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8684947">
                      <w:marLeft w:val="300"/>
                      <w:marRight w:val="3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952721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304676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982977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07969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878622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7837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3509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8784709">
                      <w:marLeft w:val="300"/>
                      <w:marRight w:val="3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390412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396529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45487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185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615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63377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78434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480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362128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300035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837486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07470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32944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86365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77484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01833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53998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8934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6789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21542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27499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94594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34814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4316500">
                      <w:blockQuote w:val="1"/>
                      <w:marLeft w:val="0"/>
                      <w:marRight w:val="0"/>
                      <w:marTop w:val="240"/>
                      <w:marBottom w:val="0"/>
                      <w:divBdr>
                        <w:top w:val="none" w:sz="0" w:space="0" w:color="auto"/>
                        <w:left w:val="single" w:sz="12" w:space="11" w:color="ADB2B8"/>
                        <w:bottom w:val="none" w:sz="0" w:space="0" w:color="auto"/>
                        <w:right w:val="none" w:sz="0" w:space="0" w:color="auto"/>
                      </w:divBdr>
                    </w:div>
                    <w:div w:id="1462501975">
                      <w:blockQuote w:val="1"/>
                      <w:marLeft w:val="0"/>
                      <w:marRight w:val="0"/>
                      <w:marTop w:val="240"/>
                      <w:marBottom w:val="0"/>
                      <w:divBdr>
                        <w:top w:val="none" w:sz="0" w:space="0" w:color="auto"/>
                        <w:left w:val="single" w:sz="12" w:space="11" w:color="ADB2B8"/>
                        <w:bottom w:val="none" w:sz="0" w:space="0" w:color="auto"/>
                        <w:right w:val="none" w:sz="0" w:space="0" w:color="auto"/>
                      </w:divBdr>
                    </w:div>
                    <w:div w:id="981009722">
                      <w:blockQuote w:val="1"/>
                      <w:marLeft w:val="0"/>
                      <w:marRight w:val="0"/>
                      <w:marTop w:val="240"/>
                      <w:marBottom w:val="0"/>
                      <w:divBdr>
                        <w:top w:val="none" w:sz="0" w:space="0" w:color="auto"/>
                        <w:left w:val="single" w:sz="12" w:space="11" w:color="ADB2B8"/>
                        <w:bottom w:val="none" w:sz="0" w:space="0" w:color="auto"/>
                        <w:right w:val="none" w:sz="0" w:space="0" w:color="auto"/>
                      </w:divBdr>
                    </w:div>
                    <w:div w:id="451947023">
                      <w:blockQuote w:val="1"/>
                      <w:marLeft w:val="0"/>
                      <w:marRight w:val="0"/>
                      <w:marTop w:val="240"/>
                      <w:marBottom w:val="0"/>
                      <w:divBdr>
                        <w:top w:val="none" w:sz="0" w:space="0" w:color="auto"/>
                        <w:left w:val="single" w:sz="12" w:space="11" w:color="ADB2B8"/>
                        <w:bottom w:val="none" w:sz="0" w:space="0" w:color="auto"/>
                        <w:right w:val="none" w:sz="0" w:space="0" w:color="auto"/>
                      </w:divBdr>
                    </w:div>
                    <w:div w:id="8424709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53214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8651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02838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74202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765313">
                      <w:marLeft w:val="0"/>
                      <w:marRight w:val="0"/>
                      <w:marTop w:val="240"/>
                      <w:marBottom w:val="171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858423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923900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884251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285555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0964845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834441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601313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026913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653903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287731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089437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23262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7975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52270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90554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6789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08482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43558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1601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08849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49043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6063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82334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72789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959247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350495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157777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083120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89789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145680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915031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892656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4562826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8429982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1892066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0329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261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8027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3383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71692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0073164">
                      <w:marLeft w:val="0"/>
                      <w:marRight w:val="0"/>
                      <w:marTop w:val="240"/>
                      <w:marBottom w:val="171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148148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871522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773002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069877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4756811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183243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844577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013339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985794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298181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41328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0640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0663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4062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81635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03502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40159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36245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104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04393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01636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73388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05300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42176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244307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957466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648206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275310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48977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076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585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651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4123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0544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2469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9797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494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FDFCAC2-C7A8-47E9-9A3A-B87BD0F08C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3871</Words>
  <Characters>22065</Characters>
  <Application>Microsoft Office Word</Application>
  <DocSecurity>0</DocSecurity>
  <Lines>183</Lines>
  <Paragraphs>51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25885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2</cp:revision>
  <dcterms:created xsi:type="dcterms:W3CDTF">2026-08-06T11:30:00Z</dcterms:created>
  <dcterms:modified xsi:type="dcterms:W3CDTF">2026-08-06T11:30:00Z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1049-12.2.0.21931</vt:lpwstr>
  </property>
  <property fmtid="{D5CDD505-2E9C-101B-9397-08002B2CF9AE}" pid="3" name="ICV">
    <vt:lpwstr>47546B145B13465888D2109E381D79C6_12</vt:lpwstr>
  </property>
</Properties>
</file>