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9FF" w:rsidRPr="0039195A" w:rsidRDefault="001A52BF" w:rsidP="001A52BF">
      <w:pPr>
        <w:shd w:val="clear" w:color="auto" w:fill="FFFFFF"/>
        <w:spacing w:after="0" w:line="240" w:lineRule="auto"/>
        <w:ind w:left="72" w:right="72"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t>Тема: «</w:t>
      </w:r>
      <w:r w:rsidR="006469FF" w:rsidRPr="0039195A">
        <w:rPr>
          <w:rFonts w:eastAsia="Times New Roman" w:cs="Times New Roman"/>
          <w:b/>
          <w:bCs/>
          <w:color w:val="000000"/>
          <w:szCs w:val="28"/>
          <w:lang w:eastAsia="ru-RU"/>
        </w:rPr>
        <w:t xml:space="preserve">Формирование устных вычислительных навыков на уроках математики на </w:t>
      </w:r>
      <w:r w:rsidR="006469FF" w:rsidRPr="0039195A">
        <w:rPr>
          <w:rFonts w:eastAsia="Times New Roman" w:cs="Times New Roman"/>
          <w:b/>
          <w:bCs/>
          <w:color w:val="000000"/>
          <w:szCs w:val="28"/>
          <w:lang w:val="en-US" w:eastAsia="ru-RU"/>
        </w:rPr>
        <w:t>I</w:t>
      </w:r>
      <w:r w:rsidR="006469FF" w:rsidRPr="0039195A">
        <w:rPr>
          <w:rFonts w:eastAsia="Times New Roman" w:cs="Times New Roman"/>
          <w:b/>
          <w:bCs/>
          <w:color w:val="000000"/>
          <w:szCs w:val="28"/>
          <w:lang w:eastAsia="ru-RU"/>
        </w:rPr>
        <w:t xml:space="preserve"> ступ</w:t>
      </w:r>
      <w:r w:rsidRPr="0039195A">
        <w:rPr>
          <w:rFonts w:eastAsia="Times New Roman" w:cs="Times New Roman"/>
          <w:b/>
          <w:bCs/>
          <w:color w:val="000000"/>
          <w:szCs w:val="28"/>
          <w:lang w:eastAsia="ru-RU"/>
        </w:rPr>
        <w:t>ени общего среднего образования»</w:t>
      </w:r>
    </w:p>
    <w:p w:rsidR="001A52BF" w:rsidRPr="0039195A" w:rsidRDefault="001A52BF" w:rsidP="00B844E1">
      <w:pPr>
        <w:shd w:val="clear" w:color="auto" w:fill="FFFFFF"/>
        <w:spacing w:after="0" w:line="240" w:lineRule="auto"/>
        <w:ind w:firstLine="495"/>
        <w:jc w:val="both"/>
        <w:rPr>
          <w:rFonts w:eastAsia="Times New Roman" w:cs="Times New Roman"/>
          <w:b/>
          <w:bCs/>
          <w:color w:val="000000"/>
          <w:szCs w:val="28"/>
          <w:lang w:eastAsia="ru-RU"/>
        </w:rPr>
      </w:pPr>
    </w:p>
    <w:p w:rsidR="001A52BF" w:rsidRPr="0039195A" w:rsidRDefault="001A52BF" w:rsidP="00B844E1">
      <w:pPr>
        <w:shd w:val="clear" w:color="auto" w:fill="FFFFFF"/>
        <w:spacing w:after="0" w:line="240" w:lineRule="auto"/>
        <w:ind w:firstLine="495"/>
        <w:jc w:val="both"/>
        <w:rPr>
          <w:rFonts w:eastAsia="Times New Roman" w:cs="Times New Roman"/>
          <w:b/>
          <w:bCs/>
          <w:color w:val="000000"/>
          <w:szCs w:val="28"/>
          <w:lang w:eastAsia="ru-RU"/>
        </w:rPr>
      </w:pPr>
    </w:p>
    <w:p w:rsidR="006469FF" w:rsidRPr="0039195A" w:rsidRDefault="006469FF" w:rsidP="001A52BF">
      <w:pPr>
        <w:shd w:val="clear" w:color="auto" w:fill="FFFFFF"/>
        <w:spacing w:after="0" w:line="240" w:lineRule="auto"/>
        <w:ind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t>Содержание</w:t>
      </w:r>
    </w:p>
    <w:p w:rsidR="001A52BF" w:rsidRPr="0039195A" w:rsidRDefault="001A52B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І. Введение.</w:t>
      </w: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ІІ. Использование различных видов устных упражнений, как средство повышения познавательного интереса к уроку математики.</w:t>
      </w:r>
    </w:p>
    <w:p w:rsidR="00B844E1" w:rsidRPr="0039195A" w:rsidRDefault="00B844E1" w:rsidP="00183555">
      <w:pPr>
        <w:pStyle w:val="a3"/>
        <w:numPr>
          <w:ilvl w:val="0"/>
          <w:numId w:val="23"/>
        </w:numPr>
        <w:shd w:val="clear" w:color="auto" w:fill="FFFFFF"/>
        <w:spacing w:before="120" w:after="120" w:line="360" w:lineRule="auto"/>
        <w:jc w:val="both"/>
        <w:rPr>
          <w:rFonts w:eastAsia="Times New Roman" w:cs="Times New Roman"/>
          <w:color w:val="000000"/>
          <w:szCs w:val="28"/>
          <w:lang w:eastAsia="ru-RU"/>
        </w:rPr>
      </w:pPr>
      <w:r w:rsidRPr="0039195A">
        <w:rPr>
          <w:rFonts w:eastAsia="Times New Roman" w:cs="Times New Roman"/>
          <w:color w:val="000000"/>
          <w:szCs w:val="28"/>
          <w:lang w:eastAsia="ru-RU"/>
        </w:rPr>
        <w:t>Организация занятий по устному счету</w:t>
      </w:r>
      <w:r w:rsidR="006469FF" w:rsidRPr="0039195A">
        <w:rPr>
          <w:rFonts w:eastAsia="Times New Roman" w:cs="Times New Roman"/>
          <w:color w:val="000000"/>
          <w:szCs w:val="28"/>
          <w:lang w:eastAsia="ru-RU"/>
        </w:rPr>
        <w:t xml:space="preserve"> </w:t>
      </w:r>
    </w:p>
    <w:p w:rsidR="00B844E1" w:rsidRPr="0039195A" w:rsidRDefault="006469FF" w:rsidP="00183555">
      <w:pPr>
        <w:pStyle w:val="a3"/>
        <w:numPr>
          <w:ilvl w:val="0"/>
          <w:numId w:val="23"/>
        </w:numPr>
        <w:shd w:val="clear" w:color="auto" w:fill="FFFFFF"/>
        <w:spacing w:before="120" w:after="120" w:line="360" w:lineRule="auto"/>
        <w:jc w:val="both"/>
        <w:rPr>
          <w:rFonts w:eastAsia="Times New Roman" w:cs="Times New Roman"/>
          <w:color w:val="000000"/>
          <w:szCs w:val="28"/>
          <w:lang w:eastAsia="ru-RU"/>
        </w:rPr>
      </w:pPr>
      <w:r w:rsidRPr="0039195A">
        <w:rPr>
          <w:rFonts w:eastAsia="Times New Roman" w:cs="Times New Roman"/>
          <w:color w:val="000000"/>
          <w:szCs w:val="28"/>
          <w:lang w:eastAsia="ru-RU"/>
        </w:rPr>
        <w:t>Цели и задачи устного счёта.</w:t>
      </w:r>
    </w:p>
    <w:p w:rsidR="006469FF" w:rsidRPr="0039195A" w:rsidRDefault="006469FF" w:rsidP="00183555">
      <w:pPr>
        <w:pStyle w:val="a3"/>
        <w:numPr>
          <w:ilvl w:val="0"/>
          <w:numId w:val="23"/>
        </w:numPr>
        <w:shd w:val="clear" w:color="auto" w:fill="FFFFFF"/>
        <w:spacing w:before="120" w:after="120" w:line="360" w:lineRule="auto"/>
        <w:jc w:val="both"/>
        <w:rPr>
          <w:rFonts w:eastAsia="Times New Roman" w:cs="Times New Roman"/>
          <w:color w:val="000000"/>
          <w:szCs w:val="28"/>
          <w:lang w:eastAsia="ru-RU"/>
        </w:rPr>
      </w:pPr>
      <w:r w:rsidRPr="0039195A">
        <w:rPr>
          <w:rFonts w:eastAsia="Times New Roman" w:cs="Times New Roman"/>
          <w:bCs/>
          <w:color w:val="000000"/>
          <w:szCs w:val="28"/>
          <w:lang w:eastAsia="ru-RU"/>
        </w:rPr>
        <w:t>Требования </w:t>
      </w:r>
      <w:r w:rsidRPr="0039195A">
        <w:rPr>
          <w:rFonts w:eastAsia="Times New Roman" w:cs="Times New Roman"/>
          <w:color w:val="000000"/>
          <w:szCs w:val="28"/>
          <w:lang w:eastAsia="ru-RU"/>
        </w:rPr>
        <w:t>к проведению устного счёта.</w:t>
      </w:r>
    </w:p>
    <w:p w:rsidR="006469FF" w:rsidRPr="0039195A" w:rsidRDefault="006469FF" w:rsidP="00183555">
      <w:pPr>
        <w:pStyle w:val="a3"/>
        <w:numPr>
          <w:ilvl w:val="0"/>
          <w:numId w:val="23"/>
        </w:numPr>
        <w:shd w:val="clear" w:color="auto" w:fill="FFFFFF"/>
        <w:spacing w:before="120" w:after="120" w:line="360" w:lineRule="auto"/>
        <w:jc w:val="both"/>
        <w:rPr>
          <w:rFonts w:eastAsia="Times New Roman" w:cs="Times New Roman"/>
          <w:color w:val="000000"/>
          <w:szCs w:val="28"/>
          <w:lang w:eastAsia="ru-RU"/>
        </w:rPr>
      </w:pPr>
      <w:r w:rsidRPr="0039195A">
        <w:rPr>
          <w:rFonts w:eastAsia="Times New Roman" w:cs="Times New Roman"/>
          <w:color w:val="000000"/>
          <w:szCs w:val="28"/>
          <w:lang w:eastAsia="ru-RU"/>
        </w:rPr>
        <w:t>Основные виды упражнений для устных вычислений.</w:t>
      </w:r>
    </w:p>
    <w:p w:rsidR="006469FF" w:rsidRPr="0039195A" w:rsidRDefault="006469FF" w:rsidP="00183555">
      <w:pPr>
        <w:pStyle w:val="a3"/>
        <w:numPr>
          <w:ilvl w:val="0"/>
          <w:numId w:val="23"/>
        </w:numPr>
        <w:shd w:val="clear" w:color="auto" w:fill="FFFFFF"/>
        <w:spacing w:before="120" w:after="120" w:line="360" w:lineRule="auto"/>
        <w:jc w:val="both"/>
        <w:rPr>
          <w:rFonts w:eastAsia="Times New Roman" w:cs="Times New Roman"/>
          <w:color w:val="000000"/>
          <w:szCs w:val="28"/>
          <w:lang w:eastAsia="ru-RU"/>
        </w:rPr>
      </w:pPr>
      <w:r w:rsidRPr="0039195A">
        <w:rPr>
          <w:rFonts w:eastAsia="Times New Roman" w:cs="Times New Roman"/>
          <w:i/>
          <w:iCs/>
          <w:color w:val="000000"/>
          <w:szCs w:val="28"/>
          <w:lang w:eastAsia="ru-RU"/>
        </w:rPr>
        <w:t>Формы восприятия устного счета.</w:t>
      </w:r>
    </w:p>
    <w:p w:rsidR="006469FF" w:rsidRPr="0039195A" w:rsidRDefault="006469FF" w:rsidP="00183555">
      <w:pPr>
        <w:pStyle w:val="a3"/>
        <w:numPr>
          <w:ilvl w:val="0"/>
          <w:numId w:val="23"/>
        </w:numPr>
        <w:shd w:val="clear" w:color="auto" w:fill="FFFFFF"/>
        <w:spacing w:before="120" w:after="120" w:line="360" w:lineRule="auto"/>
        <w:jc w:val="both"/>
        <w:rPr>
          <w:rFonts w:eastAsia="Times New Roman" w:cs="Times New Roman"/>
          <w:color w:val="000000"/>
          <w:szCs w:val="28"/>
          <w:lang w:eastAsia="ru-RU"/>
        </w:rPr>
      </w:pPr>
      <w:r w:rsidRPr="0039195A">
        <w:rPr>
          <w:rFonts w:eastAsia="Times New Roman" w:cs="Times New Roman"/>
          <w:i/>
          <w:iCs/>
          <w:color w:val="000000"/>
          <w:szCs w:val="28"/>
          <w:lang w:eastAsia="ru-RU"/>
        </w:rPr>
        <w:t>Организация занятий по устному счету.</w:t>
      </w:r>
    </w:p>
    <w:p w:rsidR="006469FF" w:rsidRPr="0039195A" w:rsidRDefault="006469FF" w:rsidP="00183555">
      <w:pPr>
        <w:pStyle w:val="a3"/>
        <w:numPr>
          <w:ilvl w:val="0"/>
          <w:numId w:val="23"/>
        </w:numPr>
        <w:shd w:val="clear" w:color="auto" w:fill="FFFFFF"/>
        <w:spacing w:before="120" w:after="120" w:line="360" w:lineRule="auto"/>
        <w:ind w:right="72"/>
        <w:jc w:val="both"/>
        <w:rPr>
          <w:rFonts w:eastAsia="Times New Roman" w:cs="Times New Roman"/>
          <w:color w:val="000000"/>
          <w:szCs w:val="28"/>
          <w:lang w:eastAsia="ru-RU"/>
        </w:rPr>
      </w:pPr>
      <w:r w:rsidRPr="0039195A">
        <w:rPr>
          <w:rFonts w:eastAsia="Times New Roman" w:cs="Times New Roman"/>
          <w:color w:val="000000"/>
          <w:szCs w:val="28"/>
          <w:lang w:eastAsia="ru-RU"/>
        </w:rPr>
        <w:t>Результат использования различных видов устных упражнений, как средство повышения познавательного интереса к уроку математики.</w:t>
      </w:r>
    </w:p>
    <w:p w:rsidR="006469FF" w:rsidRPr="0039195A" w:rsidRDefault="006469FF" w:rsidP="00183555">
      <w:pPr>
        <w:pStyle w:val="a3"/>
        <w:numPr>
          <w:ilvl w:val="0"/>
          <w:numId w:val="23"/>
        </w:numPr>
        <w:shd w:val="clear" w:color="auto" w:fill="FFFFFF"/>
        <w:spacing w:before="120" w:after="120" w:line="360" w:lineRule="auto"/>
        <w:ind w:right="72"/>
        <w:jc w:val="both"/>
        <w:rPr>
          <w:rFonts w:eastAsia="Times New Roman" w:cs="Times New Roman"/>
          <w:color w:val="000000"/>
          <w:szCs w:val="28"/>
          <w:lang w:eastAsia="ru-RU"/>
        </w:rPr>
      </w:pPr>
      <w:r w:rsidRPr="0039195A">
        <w:rPr>
          <w:rFonts w:eastAsia="Times New Roman" w:cs="Times New Roman"/>
          <w:color w:val="000000"/>
          <w:szCs w:val="28"/>
          <w:lang w:eastAsia="ru-RU"/>
        </w:rPr>
        <w:t>Дидактическая игра как средство повышения познавательного интереса к уроку математики.</w:t>
      </w:r>
    </w:p>
    <w:p w:rsidR="006469FF" w:rsidRPr="0039195A" w:rsidRDefault="006469FF" w:rsidP="00183555">
      <w:pPr>
        <w:pStyle w:val="a3"/>
        <w:numPr>
          <w:ilvl w:val="0"/>
          <w:numId w:val="23"/>
        </w:numPr>
        <w:shd w:val="clear" w:color="auto" w:fill="FFFFFF"/>
        <w:spacing w:before="120" w:after="120" w:line="360" w:lineRule="auto"/>
        <w:rPr>
          <w:rFonts w:eastAsia="Times New Roman" w:cs="Times New Roman"/>
          <w:color w:val="000000"/>
          <w:szCs w:val="28"/>
          <w:lang w:eastAsia="ru-RU"/>
        </w:rPr>
      </w:pPr>
      <w:r w:rsidRPr="0039195A">
        <w:rPr>
          <w:rFonts w:eastAsia="Times New Roman" w:cs="Times New Roman"/>
          <w:color w:val="000000"/>
          <w:szCs w:val="28"/>
          <w:lang w:eastAsia="ru-RU"/>
        </w:rPr>
        <w:t>Дидактическое пособие к урокам математики в начальных классах.</w:t>
      </w: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ІІІ. Список литературы.</w:t>
      </w: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ІV. Приложение.</w:t>
      </w: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p>
    <w:p w:rsidR="006469FF" w:rsidRPr="0039195A" w:rsidRDefault="006469FF" w:rsidP="00183555">
      <w:pPr>
        <w:shd w:val="clear" w:color="auto" w:fill="FFFFFF"/>
        <w:spacing w:before="120" w:after="120" w:line="36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075B86" w:rsidRPr="0039195A" w:rsidRDefault="00075B86" w:rsidP="00B844E1">
      <w:pPr>
        <w:shd w:val="clear" w:color="auto" w:fill="FFFFFF"/>
        <w:spacing w:after="0" w:line="240" w:lineRule="auto"/>
        <w:ind w:firstLine="495"/>
        <w:jc w:val="both"/>
        <w:rPr>
          <w:rFonts w:eastAsia="Times New Roman" w:cs="Times New Roman"/>
          <w:color w:val="000000"/>
          <w:szCs w:val="28"/>
          <w:lang w:eastAsia="ru-RU"/>
        </w:rPr>
      </w:pPr>
    </w:p>
    <w:p w:rsidR="00075B86" w:rsidRPr="0039195A" w:rsidRDefault="00075B86"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right"/>
        <w:rPr>
          <w:rFonts w:eastAsia="Times New Roman" w:cs="Times New Roman"/>
          <w:color w:val="000000"/>
          <w:szCs w:val="28"/>
          <w:lang w:eastAsia="ru-RU"/>
        </w:rPr>
      </w:pPr>
      <w:r w:rsidRPr="0039195A">
        <w:rPr>
          <w:rFonts w:eastAsia="Times New Roman" w:cs="Times New Roman"/>
          <w:color w:val="000000"/>
          <w:szCs w:val="28"/>
          <w:lang w:eastAsia="ru-RU"/>
        </w:rPr>
        <w:lastRenderedPageBreak/>
        <w:t>«Не нужно доказывать, что образование</w:t>
      </w:r>
      <w:r w:rsidRPr="0039195A">
        <w:rPr>
          <w:rFonts w:eastAsia="Times New Roman" w:cs="Times New Roman"/>
          <w:color w:val="000000"/>
          <w:szCs w:val="28"/>
          <w:lang w:eastAsia="ru-RU"/>
        </w:rPr>
        <w:br/>
        <w:t>самое великое благо для человека.</w:t>
      </w:r>
      <w:r w:rsidRPr="0039195A">
        <w:rPr>
          <w:rFonts w:eastAsia="Times New Roman" w:cs="Times New Roman"/>
          <w:color w:val="000000"/>
          <w:szCs w:val="28"/>
          <w:lang w:eastAsia="ru-RU"/>
        </w:rPr>
        <w:br/>
        <w:t>Без образования люди и грубы, и бедны,</w:t>
      </w:r>
      <w:r w:rsidRPr="0039195A">
        <w:rPr>
          <w:rFonts w:eastAsia="Times New Roman" w:cs="Times New Roman"/>
          <w:color w:val="000000"/>
          <w:szCs w:val="28"/>
          <w:lang w:eastAsia="ru-RU"/>
        </w:rPr>
        <w:br/>
        <w:t>и несчастны».</w:t>
      </w:r>
      <w:r w:rsidRPr="0039195A">
        <w:rPr>
          <w:rFonts w:eastAsia="Times New Roman" w:cs="Times New Roman"/>
          <w:color w:val="000000"/>
          <w:szCs w:val="28"/>
          <w:lang w:eastAsia="ru-RU"/>
        </w:rPr>
        <w:br/>
      </w:r>
      <w:proofErr w:type="spellStart"/>
      <w:r w:rsidRPr="0039195A">
        <w:rPr>
          <w:rFonts w:eastAsia="Times New Roman" w:cs="Times New Roman"/>
          <w:color w:val="000000"/>
          <w:szCs w:val="28"/>
          <w:lang w:eastAsia="ru-RU"/>
        </w:rPr>
        <w:t>Н.Г.Чернышевский</w:t>
      </w:r>
      <w:proofErr w:type="spellEnd"/>
    </w:p>
    <w:p w:rsidR="006469FF" w:rsidRPr="0039195A" w:rsidRDefault="006469FF" w:rsidP="00B844E1">
      <w:pPr>
        <w:shd w:val="clear" w:color="auto" w:fill="FFFFFF"/>
        <w:spacing w:after="0" w:line="240" w:lineRule="auto"/>
        <w:ind w:firstLine="495"/>
        <w:jc w:val="center"/>
        <w:rPr>
          <w:rFonts w:eastAsia="Times New Roman" w:cs="Times New Roman"/>
          <w:color w:val="000000"/>
          <w:szCs w:val="28"/>
          <w:lang w:eastAsia="ru-RU"/>
        </w:rPr>
      </w:pPr>
      <w:r w:rsidRPr="0039195A">
        <w:rPr>
          <w:rFonts w:eastAsia="Times New Roman" w:cs="Times New Roman"/>
          <w:b/>
          <w:bCs/>
          <w:color w:val="000000"/>
          <w:szCs w:val="28"/>
          <w:lang w:eastAsia="ru-RU"/>
        </w:rPr>
        <w:t>І. Введение</w:t>
      </w:r>
    </w:p>
    <w:p w:rsidR="00424D9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В системе учебных предметов математике принадлежит особая роль. Она вооружает учеников необходимыми знаниями, умениями и навыками, которые используются при изучении других школьных дисциплин, особенно при изучении геометрии, алгебры, физики и информатики.  </w:t>
      </w:r>
      <w:r w:rsidR="00424D96" w:rsidRPr="0039195A">
        <w:rPr>
          <w:rFonts w:eastAsia="Times New Roman" w:cs="Times New Roman"/>
          <w:color w:val="000000"/>
          <w:szCs w:val="28"/>
          <w:lang w:eastAsia="ru-RU"/>
        </w:rPr>
        <w:t>И</w:t>
      </w:r>
      <w:r w:rsidRPr="0039195A">
        <w:rPr>
          <w:rFonts w:eastAsia="Times New Roman" w:cs="Times New Roman"/>
          <w:color w:val="000000"/>
          <w:szCs w:val="28"/>
          <w:lang w:eastAsia="ru-RU"/>
        </w:rPr>
        <w:t xml:space="preserve">зучение математики существенно способствует развитию логического мышления и расширяет кругозор школьников. Математика является одной из важнейших наук на земле и именно с ней человек встречается каждый день в своей жизни. Именно поэтому учителю необходимо развивать у детей интерес к этой науке, предмету. На мой взгляд, развивать познавательный интерес к математике возможно с помощью </w:t>
      </w:r>
      <w:proofErr w:type="gramStart"/>
      <w:r w:rsidRPr="0039195A">
        <w:rPr>
          <w:rFonts w:eastAsia="Times New Roman" w:cs="Times New Roman"/>
          <w:color w:val="000000"/>
          <w:szCs w:val="28"/>
          <w:lang w:eastAsia="ru-RU"/>
        </w:rPr>
        <w:t>использования  различных</w:t>
      </w:r>
      <w:proofErr w:type="gramEnd"/>
      <w:r w:rsidRPr="0039195A">
        <w:rPr>
          <w:rFonts w:eastAsia="Times New Roman" w:cs="Times New Roman"/>
          <w:color w:val="000000"/>
          <w:szCs w:val="28"/>
          <w:lang w:eastAsia="ru-RU"/>
        </w:rPr>
        <w:t xml:space="preserve"> видов устного счета, и привлечения учащихся в подготовке и проведении данного этапа урока и урока в целом. </w:t>
      </w:r>
    </w:p>
    <w:p w:rsidR="00075B8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Для математики начало урока — это устный счёт. </w:t>
      </w:r>
      <w:r w:rsidR="00424D96" w:rsidRPr="0039195A">
        <w:rPr>
          <w:rFonts w:eastAsia="Times New Roman" w:cs="Times New Roman"/>
          <w:color w:val="000000"/>
          <w:szCs w:val="28"/>
          <w:lang w:eastAsia="ru-RU"/>
        </w:rPr>
        <w:t>Е</w:t>
      </w:r>
      <w:r w:rsidRPr="0039195A">
        <w:rPr>
          <w:rFonts w:eastAsia="Times New Roman" w:cs="Times New Roman"/>
          <w:color w:val="000000"/>
          <w:szCs w:val="28"/>
          <w:lang w:eastAsia="ru-RU"/>
        </w:rPr>
        <w:t xml:space="preserve">сли хорошо, интересно проведён устный счёт, то и дальше урок пойдёт успешнее, дети будут активны, заинтересованы. А чтобы заинтересовать детей, нужно подбирать разнообразные </w:t>
      </w:r>
      <w:r w:rsidR="00075B86" w:rsidRPr="0039195A">
        <w:rPr>
          <w:rFonts w:eastAsia="Times New Roman" w:cs="Times New Roman"/>
          <w:color w:val="000000"/>
          <w:szCs w:val="28"/>
          <w:lang w:eastAsia="ru-RU"/>
        </w:rPr>
        <w:t>виды работы</w:t>
      </w:r>
      <w:r w:rsidRPr="0039195A">
        <w:rPr>
          <w:rFonts w:eastAsia="Times New Roman" w:cs="Times New Roman"/>
          <w:color w:val="000000"/>
          <w:szCs w:val="28"/>
          <w:lang w:eastAsia="ru-RU"/>
        </w:rPr>
        <w:t xml:space="preserve">, рассчитанные как насовсем слабых детей, так и на наиболее сильных. Это могут быть задания вычислительного характера, разгадывание ребусов, задания на внимание, геометрические задания. Устная работа на уроках математики в начальной школе, имеет большое значение – это и беседы учителя с классом или отдельными учениками, и рассуждения учащихся при выполнении тех или иных заданий и т.п. Для достижения правильности и беглости устных вычислений в течение всех четырех лет обучения на каждом уроке математики необходимо выделять 5 – 10 минут для проведения упражнений в устных вычислениях, предусмотренных программой каждого класса. Устные упражнения проводятся в вопросно-ответной форме, все учащиеся класса выполняют одновременно одни и те же упражнения. Устные упражнения важны и ещё и тем, что они активизируют мыслительную деятельность учащихся; при их выполнении активизируется, развивается память, речь, внимание, способность воспринимать сказанное на слух, быстрота реакции. Нельзя, также сбрасывать со счетов, важную воспитательную роль устных упражнений – они дисциплинируют, учат детей терпению и умению ждать отставших товарищей, помогать им. </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Так как устные упражнения или </w:t>
      </w:r>
      <w:proofErr w:type="gramStart"/>
      <w:r w:rsidRPr="0039195A">
        <w:rPr>
          <w:rFonts w:eastAsia="Times New Roman" w:cs="Times New Roman"/>
          <w:color w:val="000000"/>
          <w:szCs w:val="28"/>
          <w:lang w:eastAsia="ru-RU"/>
        </w:rPr>
        <w:t>устный счёт это</w:t>
      </w:r>
      <w:proofErr w:type="gramEnd"/>
      <w:r w:rsidRPr="0039195A">
        <w:rPr>
          <w:rFonts w:eastAsia="Times New Roman" w:cs="Times New Roman"/>
          <w:color w:val="000000"/>
          <w:szCs w:val="28"/>
          <w:lang w:eastAsia="ru-RU"/>
        </w:rPr>
        <w:t xml:space="preserve"> этап урока, то он имеет свои </w:t>
      </w:r>
      <w:r w:rsidRPr="0039195A">
        <w:rPr>
          <w:rFonts w:eastAsia="Times New Roman" w:cs="Times New Roman"/>
          <w:b/>
          <w:color w:val="000000"/>
          <w:szCs w:val="28"/>
          <w:lang w:eastAsia="ru-RU"/>
        </w:rPr>
        <w:t>задачи:</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 воспроизводство и корректировка определённых ЗУН учащихся, необходимых для их самостоятельной деятельности на уроке или осознанного восприятия объяснения учителя;</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2) контроль учителя за состоянием знаний учащихся;</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3) мониторинг психологического состояния класса;</w:t>
      </w:r>
    </w:p>
    <w:p w:rsidR="00075B8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4) психологическая подготовка учащихся к восприятию нового материала. </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Данный этап является неотъемлемой частью в структуре урока математики. </w:t>
      </w:r>
      <w:proofErr w:type="gramStart"/>
      <w:r w:rsidRPr="0039195A">
        <w:rPr>
          <w:rFonts w:eastAsia="Times New Roman" w:cs="Times New Roman"/>
          <w:color w:val="000000"/>
          <w:szCs w:val="28"/>
          <w:lang w:eastAsia="ru-RU"/>
        </w:rPr>
        <w:t>Он  помогает</w:t>
      </w:r>
      <w:proofErr w:type="gramEnd"/>
      <w:r w:rsidRPr="0039195A">
        <w:rPr>
          <w:rFonts w:eastAsia="Times New Roman" w:cs="Times New Roman"/>
          <w:color w:val="000000"/>
          <w:szCs w:val="28"/>
          <w:lang w:eastAsia="ru-RU"/>
        </w:rPr>
        <w:t xml:space="preserve"> учителю, во-первых, переключить ученика с одной деятельности на другую, во-вторых, подготовить учащихся к изучению новой темы, в-третьих, в </w:t>
      </w:r>
      <w:r w:rsidRPr="0039195A">
        <w:rPr>
          <w:rFonts w:eastAsia="Times New Roman" w:cs="Times New Roman"/>
          <w:color w:val="000000"/>
          <w:szCs w:val="28"/>
          <w:lang w:eastAsia="ru-RU"/>
        </w:rPr>
        <w:lastRenderedPageBreak/>
        <w:t>устный счет можно включить задания на повторение и обобщение пройденного материала, в-четвертых, он повышает интеллект учеников.</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Причина, по которой я стала работать над этой темой - это темп работы учащихся. Ребята считают медленно и неточно. Часто запланированные задания на урок выполнялись не полностью. Приходится отводить дополнительное время на прохождение той или иной темы, а его всегда не хватает.</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Именно это меня натолкнуло на мысль, что на уроках необходимо отрабатывать у учащихся навыки устного счета. К тому же, хорошо известно, что учащиеся, владеющие твердыми навыками устного счета, быстрее овладевают техникой алгебраических преобразований, лучше справляются с различными заданиями, составной частью которых являются вычисления. В устных вычислениях развиваются память учащихся, быстрота их реакции, сосредоточенность. Хорошо развитые навыки устного счета - одно из условий успешного обучения учащихся в старших классах. Начинать развивать эти навыки необходимо. Именно в начальных классах закладываются основы обучения математике. Если не научить считать в этот период, в дальнейшем появятся трудности в работе. Устный счет я всегда провожу так, чтобы ребята начинали с легкого, затем брались за вычисления все более трудные. Если сразу обрушить на ребят сложные устные задания, то они обнаружат свое собственное бессилие, растеряются, и их инициатива будет подавлена.</w:t>
      </w:r>
    </w:p>
    <w:p w:rsidR="00B844E1" w:rsidRPr="0039195A" w:rsidRDefault="00B844E1" w:rsidP="00B844E1">
      <w:pPr>
        <w:shd w:val="clear" w:color="auto" w:fill="FFFFFF"/>
        <w:spacing w:after="0" w:line="240" w:lineRule="auto"/>
        <w:ind w:firstLine="495"/>
        <w:jc w:val="center"/>
        <w:rPr>
          <w:rFonts w:eastAsia="Times New Roman" w:cs="Times New Roman"/>
          <w:b/>
          <w:bCs/>
          <w:i/>
          <w:iCs/>
          <w:color w:val="000000"/>
          <w:szCs w:val="28"/>
          <w:lang w:eastAsia="ru-RU"/>
        </w:rPr>
      </w:pPr>
    </w:p>
    <w:p w:rsidR="0008616D" w:rsidRPr="0039195A" w:rsidRDefault="0008616D" w:rsidP="00B844E1">
      <w:pPr>
        <w:shd w:val="clear" w:color="auto" w:fill="FFFFFF"/>
        <w:spacing w:after="0" w:line="240" w:lineRule="auto"/>
        <w:ind w:firstLine="495"/>
        <w:jc w:val="center"/>
        <w:rPr>
          <w:rFonts w:eastAsia="Times New Roman" w:cs="Times New Roman"/>
          <w:b/>
          <w:color w:val="000000"/>
          <w:szCs w:val="28"/>
          <w:lang w:eastAsia="ru-RU"/>
        </w:rPr>
      </w:pPr>
    </w:p>
    <w:p w:rsidR="0008616D" w:rsidRPr="0039195A" w:rsidRDefault="0008616D" w:rsidP="00B844E1">
      <w:pPr>
        <w:shd w:val="clear" w:color="auto" w:fill="FFFFFF"/>
        <w:spacing w:after="0" w:line="240" w:lineRule="auto"/>
        <w:ind w:firstLine="495"/>
        <w:jc w:val="center"/>
        <w:rPr>
          <w:rFonts w:eastAsia="Times New Roman" w:cs="Times New Roman"/>
          <w:b/>
          <w:color w:val="000000"/>
          <w:szCs w:val="28"/>
          <w:lang w:eastAsia="ru-RU"/>
        </w:rPr>
      </w:pPr>
    </w:p>
    <w:p w:rsidR="00B844E1" w:rsidRPr="0039195A" w:rsidRDefault="00B844E1" w:rsidP="00B844E1">
      <w:pPr>
        <w:shd w:val="clear" w:color="auto" w:fill="FFFFFF"/>
        <w:spacing w:after="0" w:line="240" w:lineRule="auto"/>
        <w:ind w:firstLine="495"/>
        <w:jc w:val="center"/>
        <w:rPr>
          <w:rFonts w:eastAsia="Times New Roman" w:cs="Times New Roman"/>
          <w:b/>
          <w:color w:val="000000"/>
          <w:szCs w:val="28"/>
          <w:lang w:eastAsia="ru-RU"/>
        </w:rPr>
      </w:pPr>
      <w:r w:rsidRPr="0039195A">
        <w:rPr>
          <w:rFonts w:eastAsia="Times New Roman" w:cs="Times New Roman"/>
          <w:b/>
          <w:color w:val="000000"/>
          <w:szCs w:val="28"/>
          <w:lang w:eastAsia="ru-RU"/>
        </w:rPr>
        <w:t>ІІ. Использование</w:t>
      </w:r>
      <w:r w:rsidR="00A31395" w:rsidRPr="0039195A">
        <w:rPr>
          <w:rFonts w:eastAsia="Times New Roman" w:cs="Times New Roman"/>
          <w:b/>
          <w:color w:val="000000"/>
          <w:szCs w:val="28"/>
          <w:lang w:eastAsia="ru-RU"/>
        </w:rPr>
        <w:t xml:space="preserve"> различных видов </w:t>
      </w:r>
      <w:r w:rsidRPr="0039195A">
        <w:rPr>
          <w:rFonts w:eastAsia="Times New Roman" w:cs="Times New Roman"/>
          <w:b/>
          <w:color w:val="000000"/>
          <w:szCs w:val="28"/>
          <w:lang w:eastAsia="ru-RU"/>
        </w:rPr>
        <w:t xml:space="preserve">устных </w:t>
      </w:r>
      <w:r w:rsidR="00A31395" w:rsidRPr="0039195A">
        <w:rPr>
          <w:rFonts w:eastAsia="Times New Roman" w:cs="Times New Roman"/>
          <w:b/>
          <w:color w:val="000000"/>
          <w:szCs w:val="28"/>
          <w:lang w:eastAsia="ru-RU"/>
        </w:rPr>
        <w:t>вычислений</w:t>
      </w:r>
      <w:r w:rsidRPr="0039195A">
        <w:rPr>
          <w:rFonts w:eastAsia="Times New Roman" w:cs="Times New Roman"/>
          <w:b/>
          <w:color w:val="000000"/>
          <w:szCs w:val="28"/>
          <w:lang w:eastAsia="ru-RU"/>
        </w:rPr>
        <w:t>, как средство повышения познавательного интереса к уроку математики.</w:t>
      </w:r>
    </w:p>
    <w:p w:rsidR="00F669D6" w:rsidRPr="0039195A" w:rsidRDefault="00F669D6" w:rsidP="00B844E1">
      <w:pPr>
        <w:shd w:val="clear" w:color="auto" w:fill="FFFFFF"/>
        <w:spacing w:after="0" w:line="240" w:lineRule="auto"/>
        <w:ind w:firstLine="495"/>
        <w:jc w:val="center"/>
        <w:rPr>
          <w:rFonts w:eastAsia="Times New Roman" w:cs="Times New Roman"/>
          <w:b/>
          <w:bCs/>
          <w:i/>
          <w:iCs/>
          <w:color w:val="000000"/>
          <w:szCs w:val="28"/>
          <w:lang w:eastAsia="ru-RU"/>
        </w:rPr>
      </w:pPr>
    </w:p>
    <w:p w:rsidR="006469FF" w:rsidRPr="0039195A" w:rsidRDefault="006469FF" w:rsidP="00B844E1">
      <w:pPr>
        <w:shd w:val="clear" w:color="auto" w:fill="FFFFFF"/>
        <w:spacing w:after="0" w:line="240" w:lineRule="auto"/>
        <w:ind w:firstLine="495"/>
        <w:jc w:val="center"/>
        <w:rPr>
          <w:rFonts w:eastAsia="Times New Roman" w:cs="Times New Roman"/>
          <w:b/>
          <w:bCs/>
          <w:i/>
          <w:iCs/>
          <w:color w:val="000000"/>
          <w:szCs w:val="28"/>
          <w:lang w:eastAsia="ru-RU"/>
        </w:rPr>
      </w:pPr>
      <w:r w:rsidRPr="0039195A">
        <w:rPr>
          <w:rFonts w:eastAsia="Times New Roman" w:cs="Times New Roman"/>
          <w:b/>
          <w:bCs/>
          <w:i/>
          <w:iCs/>
          <w:color w:val="000000"/>
          <w:szCs w:val="28"/>
          <w:lang w:eastAsia="ru-RU"/>
        </w:rPr>
        <w:t>Организация устн</w:t>
      </w:r>
      <w:r w:rsidR="0055652F">
        <w:rPr>
          <w:rFonts w:eastAsia="Times New Roman" w:cs="Times New Roman"/>
          <w:b/>
          <w:bCs/>
          <w:i/>
          <w:iCs/>
          <w:color w:val="000000"/>
          <w:szCs w:val="28"/>
          <w:lang w:eastAsia="ru-RU"/>
        </w:rPr>
        <w:t>ых</w:t>
      </w:r>
      <w:r w:rsidRPr="0039195A">
        <w:rPr>
          <w:rFonts w:eastAsia="Times New Roman" w:cs="Times New Roman"/>
          <w:b/>
          <w:bCs/>
          <w:i/>
          <w:iCs/>
          <w:color w:val="000000"/>
          <w:szCs w:val="28"/>
          <w:lang w:eastAsia="ru-RU"/>
        </w:rPr>
        <w:t xml:space="preserve"> </w:t>
      </w:r>
      <w:r w:rsidR="0055652F">
        <w:rPr>
          <w:rFonts w:eastAsia="Times New Roman" w:cs="Times New Roman"/>
          <w:b/>
          <w:bCs/>
          <w:i/>
          <w:iCs/>
          <w:color w:val="000000"/>
          <w:szCs w:val="28"/>
          <w:lang w:eastAsia="ru-RU"/>
        </w:rPr>
        <w:t>вычислений</w:t>
      </w:r>
      <w:r w:rsidR="00A31395" w:rsidRPr="0039195A">
        <w:rPr>
          <w:rFonts w:eastAsia="Times New Roman" w:cs="Times New Roman"/>
          <w:b/>
          <w:bCs/>
          <w:i/>
          <w:iCs/>
          <w:color w:val="000000"/>
          <w:szCs w:val="28"/>
          <w:lang w:eastAsia="ru-RU"/>
        </w:rPr>
        <w:t xml:space="preserve"> на уроках математики</w:t>
      </w:r>
    </w:p>
    <w:p w:rsidR="00F669D6" w:rsidRPr="0039195A" w:rsidRDefault="00F669D6" w:rsidP="00B844E1">
      <w:pPr>
        <w:shd w:val="clear" w:color="auto" w:fill="FFFFFF"/>
        <w:spacing w:after="0" w:line="240" w:lineRule="auto"/>
        <w:ind w:firstLine="495"/>
        <w:jc w:val="center"/>
        <w:rPr>
          <w:rFonts w:eastAsia="Times New Roman" w:cs="Times New Roman"/>
          <w:color w:val="000000"/>
          <w:szCs w:val="28"/>
          <w:lang w:eastAsia="ru-RU"/>
        </w:rPr>
      </w:pPr>
    </w:p>
    <w:p w:rsidR="0055652F"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Устная работа на уроках математики в начальной школе, а особенно в первом классе, имеет большое значение – это и беседы учителя с классом или отдельными учениками, и рассуждения учащихся при выполнении тех или иных заданий и т.п. </w:t>
      </w:r>
      <w:r w:rsidR="0055652F">
        <w:rPr>
          <w:rFonts w:eastAsia="Times New Roman" w:cs="Times New Roman"/>
          <w:color w:val="000000"/>
          <w:szCs w:val="28"/>
          <w:lang w:eastAsia="ru-RU"/>
        </w:rPr>
        <w:t xml:space="preserve">   </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Устные вычисления не могут быть случайным этапом урока, а должны находиться в методической связи с основной темой и носить проблемный характер. При подготовке к уроку учитель должен четко определить (исходя из целей урока) объем и содержание устных заданий. Если цель урока – изложение новой темы, то в начале занятий можно провести устные вычисления по пройденному материалу, также можно организовать работу так, чтобы был плавный переход к новой теме. После изложения новой темы уместно предложить учащимся устные задания на выработку умений и навыков по этой теме. Если цель урока – повторение, то к устным вычислениям в классе должны готовиться и учитель, и учащиеся. Учащиеся, с консультацией учителя, могут проводить устный счет сами на каждом уроке. Устный счет можно соединять с проверкой домашних заданий, закреплением изученного материала, предлагать при опросе, а также специально отводить 5-7 минут на уроке для устного счёта. Материал для этого можно подобрать из учебника, специальных сборников, математических энциклопедий или книг, можно предложить учащимся самим придумать задания. Устные упражнения должны соответствовать теме и цели урока и помогать усвоению изучаемого на данном уроке или ранее пройденного материала. В зависимости от этого учитель определяет место устного счета на уроке. Если устные упражнения предназначаются для повторения материала, </w:t>
      </w:r>
      <w:r w:rsidRPr="0039195A">
        <w:rPr>
          <w:rFonts w:eastAsia="Times New Roman" w:cs="Times New Roman"/>
          <w:color w:val="000000"/>
          <w:szCs w:val="28"/>
          <w:lang w:eastAsia="ru-RU"/>
        </w:rPr>
        <w:lastRenderedPageBreak/>
        <w:t>формированию вычислительных навыков и готовят к изучению нового материала, то лучше их провести в начале урока до изучения нового материала. Если устные упражнения имеют цель закрепить изученное на данном уроке, то надо провести устный счет после изучения нового материала.</w:t>
      </w:r>
      <w:r w:rsidRPr="0039195A">
        <w:rPr>
          <w:rFonts w:eastAsia="Times New Roman" w:cs="Times New Roman"/>
          <w:color w:val="000000"/>
          <w:szCs w:val="28"/>
          <w:lang w:eastAsia="ru-RU"/>
        </w:rPr>
        <w:br/>
        <w:t xml:space="preserve">      </w:t>
      </w:r>
      <w:r w:rsidR="0055652F">
        <w:rPr>
          <w:rFonts w:eastAsia="Times New Roman" w:cs="Times New Roman"/>
          <w:color w:val="000000"/>
          <w:szCs w:val="28"/>
          <w:lang w:eastAsia="ru-RU"/>
        </w:rPr>
        <w:t>П</w:t>
      </w:r>
      <w:r w:rsidRPr="0039195A">
        <w:rPr>
          <w:rFonts w:eastAsia="Times New Roman" w:cs="Times New Roman"/>
          <w:color w:val="000000"/>
          <w:szCs w:val="28"/>
          <w:lang w:eastAsia="ru-RU"/>
        </w:rPr>
        <w:t>овышение интереса на уроках математики может достигаться следующим образом:</w:t>
      </w:r>
    </w:p>
    <w:p w:rsidR="00886615" w:rsidRDefault="006469FF" w:rsidP="00886615">
      <w:pPr>
        <w:pStyle w:val="a3"/>
        <w:numPr>
          <w:ilvl w:val="0"/>
          <w:numId w:val="24"/>
        </w:numPr>
        <w:shd w:val="clear" w:color="auto" w:fill="FFFFFF"/>
        <w:spacing w:after="0" w:line="240" w:lineRule="auto"/>
        <w:jc w:val="both"/>
        <w:rPr>
          <w:rFonts w:eastAsia="Times New Roman" w:cs="Times New Roman"/>
          <w:color w:val="000000"/>
          <w:szCs w:val="28"/>
          <w:lang w:eastAsia="ru-RU"/>
        </w:rPr>
      </w:pPr>
      <w:r w:rsidRPr="00886615">
        <w:rPr>
          <w:rFonts w:eastAsia="Times New Roman" w:cs="Times New Roman"/>
          <w:color w:val="000000"/>
          <w:szCs w:val="28"/>
          <w:lang w:eastAsia="ru-RU"/>
        </w:rPr>
        <w:t xml:space="preserve">Обогащением содержания материала </w:t>
      </w:r>
      <w:r w:rsidR="00886615">
        <w:rPr>
          <w:rFonts w:eastAsia="Times New Roman" w:cs="Times New Roman"/>
          <w:color w:val="000000"/>
          <w:szCs w:val="28"/>
          <w:lang w:eastAsia="ru-RU"/>
        </w:rPr>
        <w:t>по истории науки, который часто</w:t>
      </w:r>
    </w:p>
    <w:p w:rsidR="00F669D6" w:rsidRPr="00886615" w:rsidRDefault="006469FF" w:rsidP="00886615">
      <w:pPr>
        <w:pStyle w:val="a3"/>
        <w:shd w:val="clear" w:color="auto" w:fill="FFFFFF"/>
        <w:spacing w:after="0" w:line="240" w:lineRule="auto"/>
        <w:ind w:left="915"/>
        <w:jc w:val="both"/>
        <w:rPr>
          <w:rFonts w:eastAsia="Times New Roman" w:cs="Times New Roman"/>
          <w:color w:val="000000"/>
          <w:szCs w:val="28"/>
          <w:lang w:eastAsia="ru-RU"/>
        </w:rPr>
      </w:pPr>
      <w:r w:rsidRPr="00886615">
        <w:rPr>
          <w:rFonts w:eastAsia="Times New Roman" w:cs="Times New Roman"/>
          <w:color w:val="000000"/>
          <w:szCs w:val="28"/>
          <w:lang w:eastAsia="ru-RU"/>
        </w:rPr>
        <w:t>встречается на страницах учебника.</w:t>
      </w:r>
    </w:p>
    <w:p w:rsidR="00886615"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2) Решением задач повышенной трудности и нестандартных задач. Подбор заданий из рабочих тетрадей, дидактических материалов.</w:t>
      </w:r>
    </w:p>
    <w:p w:rsidR="00886615" w:rsidRDefault="00886615" w:rsidP="00B844E1">
      <w:pPr>
        <w:shd w:val="clear" w:color="auto" w:fill="FFFFFF"/>
        <w:spacing w:after="0" w:line="240" w:lineRule="auto"/>
        <w:ind w:firstLine="495"/>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006469FF" w:rsidRPr="0039195A">
        <w:rPr>
          <w:rFonts w:eastAsia="Times New Roman" w:cs="Times New Roman"/>
          <w:color w:val="000000"/>
          <w:szCs w:val="28"/>
          <w:lang w:eastAsia="ru-RU"/>
        </w:rPr>
        <w:t>3) Подчеркиванием силы и изящества, рациональности методов вычислений, доказательств, преобразований и исследований.</w:t>
      </w:r>
    </w:p>
    <w:p w:rsidR="00F669D6" w:rsidRPr="0039195A" w:rsidRDefault="00F669D6"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      </w:t>
      </w:r>
      <w:r w:rsidR="006469FF" w:rsidRPr="0039195A">
        <w:rPr>
          <w:rFonts w:eastAsia="Times New Roman" w:cs="Times New Roman"/>
          <w:color w:val="000000"/>
          <w:szCs w:val="28"/>
          <w:lang w:eastAsia="ru-RU"/>
        </w:rPr>
        <w:t xml:space="preserve">4) Разнообразием уроков, нестандартным их построением, включением в уроки </w:t>
      </w:r>
      <w:proofErr w:type="gramStart"/>
      <w:r w:rsidR="006469FF" w:rsidRPr="0039195A">
        <w:rPr>
          <w:rFonts w:eastAsia="Times New Roman" w:cs="Times New Roman"/>
          <w:color w:val="000000"/>
          <w:szCs w:val="28"/>
          <w:lang w:eastAsia="ru-RU"/>
        </w:rPr>
        <w:t>элементов</w:t>
      </w:r>
      <w:proofErr w:type="gramEnd"/>
      <w:r w:rsidR="006469FF" w:rsidRPr="0039195A">
        <w:rPr>
          <w:rFonts w:eastAsia="Times New Roman" w:cs="Times New Roman"/>
          <w:color w:val="000000"/>
          <w:szCs w:val="28"/>
          <w:lang w:eastAsia="ru-RU"/>
        </w:rPr>
        <w:t xml:space="preserve"> придающих каждому уроку своеобразный характер, решением проблемных ситуаций, использованием технических средства обучения (интерактивная доска, компьютер и др.), наглядных пособий, разнообразием устного счета.</w:t>
      </w:r>
    </w:p>
    <w:p w:rsidR="00F669D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5) Активизацией познавательной деятельности учащихся на уроке с использованием форм самостоятельной и творческой работы.</w:t>
      </w:r>
    </w:p>
    <w:p w:rsidR="00F669D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6) Использованием различных форм обратной связи: систематическим проведением опроса, кратковременных устных и письменных контрольных работ, различных тестов, математических диктантов, зачетов наряду с контрольными работами, предусмотренными планом.</w:t>
      </w:r>
    </w:p>
    <w:p w:rsidR="00F669D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7) Разнообразием домашнего задания. Например, предложить ученикам написать сказку о геометрической фигуре, стихотворение о дроби, степени.</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8) Установлением внутренних и </w:t>
      </w:r>
      <w:proofErr w:type="spellStart"/>
      <w:r w:rsidRPr="0039195A">
        <w:rPr>
          <w:rFonts w:eastAsia="Times New Roman" w:cs="Times New Roman"/>
          <w:color w:val="000000"/>
          <w:szCs w:val="28"/>
          <w:lang w:eastAsia="ru-RU"/>
        </w:rPr>
        <w:t>межпредметных</w:t>
      </w:r>
      <w:proofErr w:type="spellEnd"/>
      <w:r w:rsidRPr="0039195A">
        <w:rPr>
          <w:rFonts w:eastAsia="Times New Roman" w:cs="Times New Roman"/>
          <w:color w:val="000000"/>
          <w:szCs w:val="28"/>
          <w:lang w:eastAsia="ru-RU"/>
        </w:rPr>
        <w:t xml:space="preserve"> связей, показом и разъяснением применения математики в жизни и в производстве.</w:t>
      </w:r>
    </w:p>
    <w:p w:rsidR="00F669D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Следует различать </w:t>
      </w:r>
      <w:r w:rsidRPr="0039195A">
        <w:rPr>
          <w:rFonts w:eastAsia="Times New Roman" w:cs="Times New Roman"/>
          <w:b/>
          <w:color w:val="000000"/>
          <w:szCs w:val="28"/>
          <w:u w:val="single"/>
          <w:lang w:eastAsia="ru-RU"/>
        </w:rPr>
        <w:t>2 вида устного счета</w:t>
      </w:r>
      <w:r w:rsidRPr="0039195A">
        <w:rPr>
          <w:rFonts w:eastAsia="Times New Roman" w:cs="Times New Roman"/>
          <w:color w:val="000000"/>
          <w:szCs w:val="28"/>
          <w:lang w:eastAsia="ru-RU"/>
        </w:rPr>
        <w:t>. </w:t>
      </w:r>
    </w:p>
    <w:p w:rsidR="00F669D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b/>
          <w:bCs/>
          <w:i/>
          <w:iCs/>
          <w:color w:val="000000"/>
          <w:szCs w:val="28"/>
          <w:lang w:eastAsia="ru-RU"/>
        </w:rPr>
        <w:t>Первый</w:t>
      </w:r>
      <w:r w:rsidRPr="0039195A">
        <w:rPr>
          <w:rFonts w:eastAsia="Times New Roman" w:cs="Times New Roman"/>
          <w:color w:val="000000"/>
          <w:szCs w:val="28"/>
          <w:lang w:eastAsia="ru-RU"/>
        </w:rPr>
        <w:t xml:space="preserve"> – это тот, при котором учитель не только называет числа, с которыми надо оперировать, но и демонстрирует их учащимся каким-либо образом (записывает на доске, указывает по таблице). Подкрепляя слуховые восприятия учащихся, зрительный ряд фактически делает не нужным удерживание данных чисел в уме, чем существенно облегчает процесс вычислений. Однако, именно запоминание чисел, над которыми производятся действия, - важный момент устного счета. Тот, кто не может удержать числа в памяти, в практической работе оказывается плохим вычислителем. </w:t>
      </w:r>
    </w:p>
    <w:p w:rsidR="00F669D6"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Поэтому в школе нельзя недооценивать </w:t>
      </w:r>
      <w:r w:rsidRPr="0039195A">
        <w:rPr>
          <w:rFonts w:eastAsia="Times New Roman" w:cs="Times New Roman"/>
          <w:b/>
          <w:bCs/>
          <w:i/>
          <w:iCs/>
          <w:color w:val="000000"/>
          <w:szCs w:val="28"/>
          <w:lang w:eastAsia="ru-RU"/>
        </w:rPr>
        <w:t>второй</w:t>
      </w:r>
      <w:r w:rsidRPr="0039195A">
        <w:rPr>
          <w:rFonts w:eastAsia="Times New Roman" w:cs="Times New Roman"/>
          <w:b/>
          <w:bCs/>
          <w:color w:val="000000"/>
          <w:szCs w:val="28"/>
          <w:lang w:eastAsia="ru-RU"/>
        </w:rPr>
        <w:t> </w:t>
      </w:r>
      <w:r w:rsidRPr="0039195A">
        <w:rPr>
          <w:rFonts w:eastAsia="Times New Roman" w:cs="Times New Roman"/>
          <w:color w:val="000000"/>
          <w:szCs w:val="28"/>
          <w:lang w:eastAsia="ru-RU"/>
        </w:rPr>
        <w:t xml:space="preserve">вид устного счета, когда числа воспроизводятся только на слух. Учащиеся при этом ничего не записывают и никакими наглядными пособиями не пользуются. Естественно, что второй вид устного счета сложнее первого. Но он эффективнее при том условии, если этим видом счета удается увлечь всех ребят. Последнее обстоятельство очень важно, поскольку при устной работе трудно контролировать каждого ученика. Систему устных вопросов я реализую в различных формах: при опросе учащихся, при проведении беседы с классом в виде самостоятельных фронтальных работ, математических диктантов. </w:t>
      </w:r>
    </w:p>
    <w:p w:rsidR="006469FF" w:rsidRPr="0039195A" w:rsidRDefault="006469FF" w:rsidP="00F669D6">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Для развития навыков беглого счета я </w:t>
      </w:r>
      <w:proofErr w:type="spellStart"/>
      <w:r w:rsidRPr="0039195A">
        <w:rPr>
          <w:rFonts w:eastAsia="Times New Roman" w:cs="Times New Roman"/>
          <w:color w:val="000000"/>
          <w:szCs w:val="28"/>
          <w:lang w:eastAsia="ru-RU"/>
        </w:rPr>
        <w:t>спользую</w:t>
      </w:r>
      <w:proofErr w:type="spellEnd"/>
      <w:r w:rsidRPr="0039195A">
        <w:rPr>
          <w:rFonts w:eastAsia="Times New Roman" w:cs="Times New Roman"/>
          <w:color w:val="000000"/>
          <w:szCs w:val="28"/>
          <w:lang w:eastAsia="ru-RU"/>
        </w:rPr>
        <w:t> </w:t>
      </w:r>
      <w:r w:rsidRPr="0039195A">
        <w:rPr>
          <w:rFonts w:eastAsia="Times New Roman" w:cs="Times New Roman"/>
          <w:b/>
          <w:bCs/>
          <w:i/>
          <w:iCs/>
          <w:color w:val="000000"/>
          <w:szCs w:val="28"/>
          <w:lang w:eastAsia="ru-RU"/>
        </w:rPr>
        <w:t>карточки</w:t>
      </w:r>
      <w:r w:rsidRPr="0039195A">
        <w:rPr>
          <w:rFonts w:eastAsia="Times New Roman" w:cs="Times New Roman"/>
          <w:b/>
          <w:bCs/>
          <w:color w:val="000000"/>
          <w:szCs w:val="28"/>
          <w:lang w:eastAsia="ru-RU"/>
        </w:rPr>
        <w:t>.</w:t>
      </w:r>
      <w:r w:rsidRPr="0039195A">
        <w:rPr>
          <w:rFonts w:eastAsia="Times New Roman" w:cs="Times New Roman"/>
          <w:color w:val="000000"/>
          <w:szCs w:val="28"/>
          <w:lang w:eastAsia="ru-RU"/>
        </w:rPr>
        <w:t> Показываю карточку с заданием и тут же громко прочитываю ее. Учащиеся устно выполняют действия и сообщают свои ответы. Карточки быстро сменяют одна другую. Я стараюсь сделать так, чтобы устный счет воспринимался как </w:t>
      </w:r>
      <w:r w:rsidRPr="0039195A">
        <w:rPr>
          <w:rFonts w:eastAsia="Times New Roman" w:cs="Times New Roman"/>
          <w:b/>
          <w:bCs/>
          <w:i/>
          <w:iCs/>
          <w:color w:val="000000"/>
          <w:szCs w:val="28"/>
          <w:lang w:eastAsia="ru-RU"/>
        </w:rPr>
        <w:t>интересная игра</w:t>
      </w:r>
      <w:r w:rsidRPr="0039195A">
        <w:rPr>
          <w:rFonts w:eastAsia="Times New Roman" w:cs="Times New Roman"/>
          <w:color w:val="000000"/>
          <w:szCs w:val="28"/>
          <w:lang w:eastAsia="ru-RU"/>
        </w:rPr>
        <w:t xml:space="preserve">. В игре всегда </w:t>
      </w:r>
      <w:r w:rsidRPr="0039195A">
        <w:rPr>
          <w:rFonts w:eastAsia="Times New Roman" w:cs="Times New Roman"/>
          <w:color w:val="000000"/>
          <w:szCs w:val="28"/>
          <w:lang w:eastAsia="ru-RU"/>
        </w:rPr>
        <w:lastRenderedPageBreak/>
        <w:t>содержится элемент неожиданности и необычности, решается какая-либо задача, проблема. Иногда занимательность для учащихся заключается в неожиданности ответа задачи. Также увлекательно на уроках проходит </w:t>
      </w:r>
      <w:r w:rsidRPr="0039195A">
        <w:rPr>
          <w:rFonts w:eastAsia="Times New Roman" w:cs="Times New Roman"/>
          <w:b/>
          <w:bCs/>
          <w:i/>
          <w:iCs/>
          <w:color w:val="000000"/>
          <w:szCs w:val="28"/>
          <w:lang w:eastAsia="ru-RU"/>
        </w:rPr>
        <w:t>математическая эстафета</w:t>
      </w:r>
      <w:r w:rsidRPr="0039195A">
        <w:rPr>
          <w:rFonts w:eastAsia="Times New Roman" w:cs="Times New Roman"/>
          <w:b/>
          <w:bCs/>
          <w:color w:val="000000"/>
          <w:szCs w:val="28"/>
          <w:lang w:eastAsia="ru-RU"/>
        </w:rPr>
        <w:t>.</w:t>
      </w:r>
      <w:r w:rsidRPr="0039195A">
        <w:rPr>
          <w:rFonts w:eastAsia="Times New Roman" w:cs="Times New Roman"/>
          <w:color w:val="000000"/>
          <w:szCs w:val="28"/>
          <w:lang w:eastAsia="ru-RU"/>
        </w:rPr>
        <w:t> Для ее проведения на уроке записываются задания в 3 столбика. Ученики делятся на 3 команды</w:t>
      </w:r>
      <w:r w:rsidR="00886615">
        <w:rPr>
          <w:rFonts w:eastAsia="Times New Roman" w:cs="Times New Roman"/>
          <w:color w:val="000000"/>
          <w:szCs w:val="28"/>
          <w:lang w:eastAsia="ru-RU"/>
        </w:rPr>
        <w:t xml:space="preserve"> </w:t>
      </w:r>
      <w:r w:rsidRPr="0039195A">
        <w:rPr>
          <w:rFonts w:eastAsia="Times New Roman" w:cs="Times New Roman"/>
          <w:color w:val="000000"/>
          <w:szCs w:val="28"/>
          <w:lang w:eastAsia="ru-RU"/>
        </w:rPr>
        <w:t xml:space="preserve">(3 ряда). Первые участники игры от каждой команды одновременно подходят к доске, решают первые задания из своего столбика, затем возвращаются на свои места, отдав мел второму члену своей команды и т.д. Выигрывает та команда, которая быстрее и без ошибок выполнит свои задания. Эстафету </w:t>
      </w:r>
      <w:proofErr w:type="gramStart"/>
      <w:r w:rsidRPr="0039195A">
        <w:rPr>
          <w:rFonts w:eastAsia="Times New Roman" w:cs="Times New Roman"/>
          <w:color w:val="000000"/>
          <w:szCs w:val="28"/>
          <w:lang w:eastAsia="ru-RU"/>
        </w:rPr>
        <w:t>можно провести</w:t>
      </w:r>
      <w:proofErr w:type="gramEnd"/>
      <w:r w:rsidRPr="0039195A">
        <w:rPr>
          <w:rFonts w:eastAsia="Times New Roman" w:cs="Times New Roman"/>
          <w:color w:val="000000"/>
          <w:szCs w:val="28"/>
          <w:lang w:eastAsia="ru-RU"/>
        </w:rPr>
        <w:t xml:space="preserve"> сидя за партами – «пустить» листки с заданиями по рядам. Не мало важную роль при обучении математики играет</w:t>
      </w:r>
      <w:r w:rsidRPr="0039195A">
        <w:rPr>
          <w:rFonts w:eastAsia="Times New Roman" w:cs="Times New Roman"/>
          <w:i/>
          <w:iCs/>
          <w:color w:val="000000"/>
          <w:szCs w:val="28"/>
          <w:lang w:eastAsia="ru-RU"/>
        </w:rPr>
        <w:t> </w:t>
      </w:r>
      <w:r w:rsidRPr="0039195A">
        <w:rPr>
          <w:rFonts w:eastAsia="Times New Roman" w:cs="Times New Roman"/>
          <w:b/>
          <w:bCs/>
          <w:i/>
          <w:iCs/>
          <w:color w:val="000000"/>
          <w:szCs w:val="28"/>
          <w:lang w:eastAsia="ru-RU"/>
        </w:rPr>
        <w:t>устный опрос</w:t>
      </w:r>
      <w:r w:rsidRPr="0039195A">
        <w:rPr>
          <w:rFonts w:eastAsia="Times New Roman" w:cs="Times New Roman"/>
          <w:color w:val="000000"/>
          <w:szCs w:val="28"/>
          <w:lang w:eastAsia="ru-RU"/>
        </w:rPr>
        <w:t>, который позволяет учителю учить детей высказывать свою мысль. Учась грамотно оформлять свою мысль, ученик неизбежно учится мыслить.</w:t>
      </w:r>
    </w:p>
    <w:p w:rsidR="00F669D6" w:rsidRDefault="00F669D6" w:rsidP="00B844E1">
      <w:pPr>
        <w:shd w:val="clear" w:color="auto" w:fill="FFFFFF"/>
        <w:spacing w:after="0" w:line="240" w:lineRule="auto"/>
        <w:ind w:firstLine="495"/>
        <w:jc w:val="center"/>
        <w:rPr>
          <w:rFonts w:eastAsia="Times New Roman" w:cs="Times New Roman"/>
          <w:b/>
          <w:bCs/>
          <w:color w:val="000000"/>
          <w:szCs w:val="28"/>
          <w:lang w:eastAsia="ru-RU"/>
        </w:rPr>
      </w:pPr>
    </w:p>
    <w:p w:rsidR="00886615" w:rsidRPr="0039195A" w:rsidRDefault="006469FF" w:rsidP="00B844E1">
      <w:pPr>
        <w:shd w:val="clear" w:color="auto" w:fill="FFFFFF"/>
        <w:spacing w:after="0" w:line="240" w:lineRule="auto"/>
        <w:ind w:firstLine="495"/>
        <w:jc w:val="center"/>
        <w:rPr>
          <w:rFonts w:eastAsia="Times New Roman" w:cs="Times New Roman"/>
          <w:color w:val="000000"/>
          <w:szCs w:val="28"/>
          <w:lang w:eastAsia="ru-RU"/>
        </w:rPr>
      </w:pPr>
      <w:r w:rsidRPr="0039195A">
        <w:rPr>
          <w:rFonts w:eastAsia="Times New Roman" w:cs="Times New Roman"/>
          <w:b/>
          <w:bCs/>
          <w:color w:val="000000"/>
          <w:szCs w:val="28"/>
          <w:lang w:eastAsia="ru-RU"/>
        </w:rPr>
        <w:t>Цели и задачи устного счёта</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roofErr w:type="gramStart"/>
      <w:r w:rsidRPr="0039195A">
        <w:rPr>
          <w:rFonts w:eastAsia="Times New Roman" w:cs="Times New Roman"/>
          <w:b/>
          <w:bCs/>
          <w:color w:val="000000"/>
          <w:szCs w:val="28"/>
          <w:lang w:eastAsia="ru-RU"/>
        </w:rPr>
        <w:t>Целями </w:t>
      </w:r>
      <w:r w:rsidRPr="0039195A">
        <w:rPr>
          <w:rFonts w:eastAsia="Times New Roman" w:cs="Times New Roman"/>
          <w:color w:val="000000"/>
          <w:szCs w:val="28"/>
          <w:lang w:eastAsia="ru-RU"/>
        </w:rPr>
        <w:t> данного</w:t>
      </w:r>
      <w:proofErr w:type="gramEnd"/>
      <w:r w:rsidRPr="0039195A">
        <w:rPr>
          <w:rFonts w:eastAsia="Times New Roman" w:cs="Times New Roman"/>
          <w:color w:val="000000"/>
          <w:szCs w:val="28"/>
          <w:lang w:eastAsia="ru-RU"/>
        </w:rPr>
        <w:t xml:space="preserve"> этапа урока можно определить следующее:</w:t>
      </w:r>
    </w:p>
    <w:p w:rsidR="006469FF" w:rsidRPr="0039195A" w:rsidRDefault="006469FF" w:rsidP="00B844E1">
      <w:pPr>
        <w:shd w:val="clear" w:color="auto" w:fill="FFFFFF"/>
        <w:spacing w:after="0" w:line="240" w:lineRule="auto"/>
        <w:rPr>
          <w:rFonts w:eastAsia="Times New Roman" w:cs="Times New Roman"/>
          <w:color w:val="000000"/>
          <w:szCs w:val="28"/>
          <w:lang w:eastAsia="ru-RU"/>
        </w:rPr>
      </w:pPr>
      <w:r w:rsidRPr="0039195A">
        <w:rPr>
          <w:rFonts w:eastAsia="Times New Roman" w:cs="Times New Roman"/>
          <w:color w:val="000000"/>
          <w:szCs w:val="28"/>
          <w:lang w:eastAsia="ru-RU"/>
        </w:rPr>
        <w:t>1) достижение поставленных целей урока;</w:t>
      </w:r>
      <w:r w:rsidRPr="0039195A">
        <w:rPr>
          <w:rFonts w:eastAsia="Times New Roman" w:cs="Times New Roman"/>
          <w:color w:val="000000"/>
          <w:szCs w:val="28"/>
          <w:lang w:eastAsia="ru-RU"/>
        </w:rPr>
        <w:br/>
        <w:t>2) развитие вычислительных навыков;</w:t>
      </w:r>
      <w:r w:rsidRPr="0039195A">
        <w:rPr>
          <w:rFonts w:eastAsia="Times New Roman" w:cs="Times New Roman"/>
          <w:color w:val="000000"/>
          <w:szCs w:val="28"/>
          <w:lang w:eastAsia="ru-RU"/>
        </w:rPr>
        <w:br/>
        <w:t>3) развитие математической культуры, речи;</w:t>
      </w:r>
      <w:r w:rsidRPr="0039195A">
        <w:rPr>
          <w:rFonts w:eastAsia="Times New Roman" w:cs="Times New Roman"/>
          <w:color w:val="000000"/>
          <w:szCs w:val="28"/>
          <w:lang w:eastAsia="ru-RU"/>
        </w:rPr>
        <w:br/>
        <w:t>4) умение обобщать и систематизировать, переносить полученные знания на новые задания.</w:t>
      </w:r>
    </w:p>
    <w:p w:rsidR="006469FF" w:rsidRPr="0039195A" w:rsidRDefault="006469FF" w:rsidP="00B844E1">
      <w:pPr>
        <w:shd w:val="clear" w:color="auto" w:fill="FFFFFF"/>
        <w:spacing w:after="0" w:line="240" w:lineRule="auto"/>
        <w:ind w:firstLine="495"/>
        <w:rPr>
          <w:rFonts w:eastAsia="Times New Roman" w:cs="Times New Roman"/>
          <w:color w:val="000000"/>
          <w:szCs w:val="28"/>
          <w:lang w:eastAsia="ru-RU"/>
        </w:rPr>
      </w:pPr>
      <w:r w:rsidRPr="0039195A">
        <w:rPr>
          <w:rFonts w:eastAsia="Times New Roman" w:cs="Times New Roman"/>
          <w:color w:val="000000"/>
          <w:szCs w:val="28"/>
          <w:lang w:eastAsia="ru-RU"/>
        </w:rPr>
        <w:t>Так как устные упражнения или устный счёт это этап урока, то он имеет свои задачи: 1.Воспроизводство и корректировка определённых знаний, умений и навыков учащихся, необходимых для их самостоятельной деятельности на уроке или осознанного восприятия объяснения учителя.</w:t>
      </w:r>
      <w:r w:rsidRPr="0039195A">
        <w:rPr>
          <w:rFonts w:eastAsia="Times New Roman" w:cs="Times New Roman"/>
          <w:color w:val="000000"/>
          <w:szCs w:val="28"/>
          <w:lang w:eastAsia="ru-RU"/>
        </w:rPr>
        <w:br/>
        <w:t>2. Контроль учителя за состоянием знаний учащихся.</w:t>
      </w:r>
      <w:r w:rsidRPr="0039195A">
        <w:rPr>
          <w:rFonts w:eastAsia="Times New Roman" w:cs="Times New Roman"/>
          <w:color w:val="000000"/>
          <w:szCs w:val="28"/>
          <w:lang w:eastAsia="ru-RU"/>
        </w:rPr>
        <w:br/>
        <w:t>3. Психологическая подготовка учащихся к восприятию нового материала.</w:t>
      </w:r>
      <w:r w:rsidRPr="0039195A">
        <w:rPr>
          <w:rFonts w:eastAsia="Times New Roman" w:cs="Times New Roman"/>
          <w:color w:val="000000"/>
          <w:szCs w:val="28"/>
          <w:lang w:eastAsia="ru-RU"/>
        </w:rPr>
        <w:br/>
        <w:t>4. Повышение познавательного интереса.</w:t>
      </w:r>
    </w:p>
    <w:p w:rsidR="0008616D" w:rsidRPr="0039195A" w:rsidRDefault="0008616D" w:rsidP="00B844E1">
      <w:pPr>
        <w:shd w:val="clear" w:color="auto" w:fill="FFFFFF"/>
        <w:spacing w:after="0" w:line="240" w:lineRule="auto"/>
        <w:ind w:firstLine="495"/>
        <w:jc w:val="center"/>
        <w:rPr>
          <w:rFonts w:eastAsia="Times New Roman" w:cs="Times New Roman"/>
          <w:b/>
          <w:bCs/>
          <w:color w:val="000000"/>
          <w:szCs w:val="28"/>
          <w:lang w:eastAsia="ru-RU"/>
        </w:rPr>
      </w:pPr>
    </w:p>
    <w:p w:rsidR="00886615" w:rsidRPr="0039195A" w:rsidRDefault="006469FF" w:rsidP="00B844E1">
      <w:pPr>
        <w:shd w:val="clear" w:color="auto" w:fill="FFFFFF"/>
        <w:spacing w:after="0" w:line="240" w:lineRule="auto"/>
        <w:ind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t>Требования к проведению устного счёта</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При проведении устного счета каждый учитель придерживается следующих </w:t>
      </w:r>
      <w:r w:rsidRPr="0039195A">
        <w:rPr>
          <w:rFonts w:eastAsia="Times New Roman" w:cs="Times New Roman"/>
          <w:b/>
          <w:bCs/>
          <w:color w:val="000000"/>
          <w:szCs w:val="28"/>
          <w:lang w:eastAsia="ru-RU"/>
        </w:rPr>
        <w:t>требований</w:t>
      </w:r>
      <w:r w:rsidRPr="0039195A">
        <w:rPr>
          <w:rFonts w:eastAsia="Times New Roman" w:cs="Times New Roman"/>
          <w:color w:val="000000"/>
          <w:szCs w:val="28"/>
          <w:lang w:eastAsia="ru-RU"/>
        </w:rPr>
        <w:t>:</w:t>
      </w:r>
    </w:p>
    <w:p w:rsidR="006469FF" w:rsidRPr="0039195A" w:rsidRDefault="006469FF" w:rsidP="00B844E1">
      <w:pPr>
        <w:numPr>
          <w:ilvl w:val="0"/>
          <w:numId w:val="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Упражнения для устного счета выбираются не случайно, а целенаправленно.</w:t>
      </w:r>
    </w:p>
    <w:p w:rsidR="006469FF" w:rsidRPr="0039195A" w:rsidRDefault="006469FF" w:rsidP="00B844E1">
      <w:pPr>
        <w:numPr>
          <w:ilvl w:val="0"/>
          <w:numId w:val="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Задания должны быть разнообразными, предлагаемые задачи не должны быть легкими, но и не должны быть «громоздкими».</w:t>
      </w:r>
    </w:p>
    <w:p w:rsidR="006469FF" w:rsidRPr="0039195A" w:rsidRDefault="006469FF" w:rsidP="00B844E1">
      <w:pPr>
        <w:numPr>
          <w:ilvl w:val="0"/>
          <w:numId w:val="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Тексты упражнений, чертежей и записей, если требуется, должны быть приготовлены заранее.</w:t>
      </w:r>
    </w:p>
    <w:p w:rsidR="006469FF" w:rsidRPr="0039195A" w:rsidRDefault="006469FF" w:rsidP="00B844E1">
      <w:pPr>
        <w:numPr>
          <w:ilvl w:val="0"/>
          <w:numId w:val="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 устному счету должны привлекаться все ученики.</w:t>
      </w:r>
    </w:p>
    <w:p w:rsidR="006469FF" w:rsidRPr="0039195A" w:rsidRDefault="006469FF" w:rsidP="00B844E1">
      <w:pPr>
        <w:numPr>
          <w:ilvl w:val="0"/>
          <w:numId w:val="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При проведении устного счета должны быть продуманы критерии оценки (поощрение).</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Устный счет может быть построен в следующей форме:</w:t>
      </w:r>
    </w:p>
    <w:p w:rsidR="006469FF" w:rsidRPr="0039195A" w:rsidRDefault="006469FF" w:rsidP="00B844E1">
      <w:pPr>
        <w:numPr>
          <w:ilvl w:val="0"/>
          <w:numId w:val="3"/>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Задания на развитие и совершенствование внимания. Такие как: найди закономерность, и реши пример, продолжи ряд.</w:t>
      </w:r>
    </w:p>
    <w:p w:rsidR="006469FF" w:rsidRPr="0039195A" w:rsidRDefault="006469FF" w:rsidP="00B844E1">
      <w:pPr>
        <w:numPr>
          <w:ilvl w:val="0"/>
          <w:numId w:val="3"/>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Задания на развитие восприятия, пространственного воображения. Например, нарисуйте орнамент, узор; посчитайте сколько линий.</w:t>
      </w:r>
    </w:p>
    <w:p w:rsidR="006469FF" w:rsidRPr="0039195A" w:rsidRDefault="006469FF" w:rsidP="00B844E1">
      <w:pPr>
        <w:numPr>
          <w:ilvl w:val="0"/>
          <w:numId w:val="3"/>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Задания на развитие наблюдательности (найдите закономерность, что лишнее?)</w:t>
      </w:r>
    </w:p>
    <w:p w:rsidR="006469FF" w:rsidRPr="0039195A" w:rsidRDefault="006469FF" w:rsidP="00B844E1">
      <w:pPr>
        <w:numPr>
          <w:ilvl w:val="0"/>
          <w:numId w:val="3"/>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Устные упражнения с использованием дидактических игр.</w:t>
      </w:r>
    </w:p>
    <w:p w:rsidR="006469FF" w:rsidRPr="0039195A" w:rsidRDefault="006469FF" w:rsidP="00B844E1">
      <w:pPr>
        <w:shd w:val="clear" w:color="auto" w:fill="FFFFFF"/>
        <w:spacing w:after="0" w:line="240" w:lineRule="auto"/>
        <w:ind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lastRenderedPageBreak/>
        <w:t>Основные виды упражнений для устных вычислений</w:t>
      </w:r>
    </w:p>
    <w:p w:rsidR="008D11A1"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Навыки устных вычислений формируются в процессе выполнения учащимися разнообразных упражнений. Рассмотрим основные их </w:t>
      </w:r>
      <w:r w:rsidRPr="008D11A1">
        <w:rPr>
          <w:rFonts w:eastAsia="Times New Roman" w:cs="Times New Roman"/>
          <w:b/>
          <w:color w:val="000000"/>
          <w:szCs w:val="28"/>
          <w:lang w:eastAsia="ru-RU"/>
        </w:rPr>
        <w:t>виды</w:t>
      </w:r>
      <w:r w:rsidRPr="0039195A">
        <w:rPr>
          <w:rFonts w:eastAsia="Times New Roman" w:cs="Times New Roman"/>
          <w:color w:val="000000"/>
          <w:szCs w:val="28"/>
          <w:lang w:eastAsia="ru-RU"/>
        </w:rPr>
        <w:t xml:space="preserve">: </w:t>
      </w:r>
    </w:p>
    <w:p w:rsidR="008D11A1"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1) </w:t>
      </w:r>
      <w:r w:rsidRPr="008D11A1">
        <w:rPr>
          <w:rFonts w:eastAsia="Times New Roman" w:cs="Times New Roman"/>
          <w:color w:val="000000"/>
          <w:szCs w:val="28"/>
          <w:u w:val="single"/>
          <w:lang w:eastAsia="ru-RU"/>
        </w:rPr>
        <w:t>Нахождение значений математических выражений</w:t>
      </w:r>
      <w:r w:rsidRPr="0039195A">
        <w:rPr>
          <w:rFonts w:eastAsia="Times New Roman" w:cs="Times New Roman"/>
          <w:color w:val="000000"/>
          <w:szCs w:val="28"/>
          <w:lang w:eastAsia="ru-RU"/>
        </w:rPr>
        <w:t>. Предлагается в той или иной форме математическое выражение, требуется найти его значение. Эти упражнения имеют много вариантов. Можно предлагать числовые математические выражения и буквенные (выражение с переменной), при этом буквам придают числовые значения и находят числовое значение полученного выражения. </w:t>
      </w:r>
    </w:p>
    <w:p w:rsidR="008D11A1" w:rsidRDefault="006469FF" w:rsidP="008D11A1">
      <w:pPr>
        <w:shd w:val="clear" w:color="auto" w:fill="FFFFFF"/>
        <w:spacing w:after="0" w:line="240" w:lineRule="auto"/>
        <w:ind w:firstLine="495"/>
        <w:jc w:val="both"/>
        <w:rPr>
          <w:rFonts w:eastAsia="Times New Roman" w:cs="Times New Roman"/>
          <w:b/>
          <w:bCs/>
          <w:color w:val="000000"/>
          <w:szCs w:val="28"/>
          <w:lang w:eastAsia="ru-RU"/>
        </w:rPr>
      </w:pPr>
      <w:r w:rsidRPr="0039195A">
        <w:rPr>
          <w:rFonts w:eastAsia="Times New Roman" w:cs="Times New Roman"/>
          <w:color w:val="000000"/>
          <w:szCs w:val="28"/>
          <w:lang w:eastAsia="ru-RU"/>
        </w:rPr>
        <w:t xml:space="preserve">2) </w:t>
      </w:r>
      <w:r w:rsidRPr="008D11A1">
        <w:rPr>
          <w:rFonts w:eastAsia="Times New Roman" w:cs="Times New Roman"/>
          <w:color w:val="000000"/>
          <w:szCs w:val="28"/>
          <w:u w:val="single"/>
          <w:lang w:eastAsia="ru-RU"/>
        </w:rPr>
        <w:t>Сравнение математических выражений</w:t>
      </w:r>
      <w:r w:rsidRPr="0039195A">
        <w:rPr>
          <w:rFonts w:eastAsia="Times New Roman" w:cs="Times New Roman"/>
          <w:color w:val="000000"/>
          <w:szCs w:val="28"/>
          <w:lang w:eastAsia="ru-RU"/>
        </w:rPr>
        <w:t xml:space="preserve">. Эти упражнения имеют ряд </w:t>
      </w:r>
      <w:proofErr w:type="spellStart"/>
      <w:r w:rsidR="008D11A1">
        <w:rPr>
          <w:rFonts w:eastAsia="Times New Roman" w:cs="Times New Roman"/>
          <w:color w:val="000000"/>
          <w:szCs w:val="28"/>
          <w:lang w:eastAsia="ru-RU"/>
        </w:rPr>
        <w:t>в</w:t>
      </w:r>
      <w:r w:rsidRPr="0039195A">
        <w:rPr>
          <w:rFonts w:eastAsia="Times New Roman" w:cs="Times New Roman"/>
          <w:color w:val="000000"/>
          <w:szCs w:val="28"/>
          <w:lang w:eastAsia="ru-RU"/>
        </w:rPr>
        <w:t>ариан</w:t>
      </w:r>
      <w:proofErr w:type="spellEnd"/>
      <w:r w:rsidR="008D11A1">
        <w:rPr>
          <w:rFonts w:eastAsia="Times New Roman" w:cs="Times New Roman"/>
          <w:color w:val="000000"/>
          <w:szCs w:val="28"/>
          <w:lang w:eastAsia="ru-RU"/>
        </w:rPr>
        <w:t>-</w:t>
      </w:r>
      <w:r w:rsidRPr="0039195A">
        <w:rPr>
          <w:rFonts w:eastAsia="Times New Roman" w:cs="Times New Roman"/>
          <w:color w:val="000000"/>
          <w:szCs w:val="28"/>
          <w:lang w:eastAsia="ru-RU"/>
        </w:rPr>
        <w:t xml:space="preserve">тов. Могут быть даны два выражения, а надо установить, равны ли их значения, а если не равны, то какое из них больше или </w:t>
      </w:r>
      <w:proofErr w:type="spellStart"/>
      <w:proofErr w:type="gramStart"/>
      <w:r w:rsidRPr="0039195A">
        <w:rPr>
          <w:rFonts w:eastAsia="Times New Roman" w:cs="Times New Roman"/>
          <w:color w:val="000000"/>
          <w:szCs w:val="28"/>
          <w:lang w:eastAsia="ru-RU"/>
        </w:rPr>
        <w:t>меньше.Могут</w:t>
      </w:r>
      <w:proofErr w:type="spellEnd"/>
      <w:proofErr w:type="gramEnd"/>
      <w:r w:rsidRPr="0039195A">
        <w:rPr>
          <w:rFonts w:eastAsia="Times New Roman" w:cs="Times New Roman"/>
          <w:color w:val="000000"/>
          <w:szCs w:val="28"/>
          <w:lang w:eastAsia="ru-RU"/>
        </w:rPr>
        <w:t xml:space="preserve"> предлагаться упражнения, у которых уже дан знак отношения и одно из выражений, а другое выражение надо составить или дополнить: 8 · (10 + 2) = 8 · 10 + …</w:t>
      </w:r>
      <w:r w:rsidR="008D11A1">
        <w:rPr>
          <w:rFonts w:eastAsia="Times New Roman" w:cs="Times New Roman"/>
          <w:color w:val="000000"/>
          <w:szCs w:val="28"/>
          <w:lang w:eastAsia="ru-RU"/>
        </w:rPr>
        <w:t xml:space="preserve">  </w:t>
      </w:r>
      <w:r w:rsidRPr="0039195A">
        <w:rPr>
          <w:rFonts w:eastAsia="Times New Roman" w:cs="Times New Roman"/>
          <w:color w:val="000000"/>
          <w:szCs w:val="28"/>
          <w:lang w:eastAsia="ru-RU"/>
        </w:rPr>
        <w:t>Выражения таких упражнений могут включать различный числовой материал: однозначные, двузначные, трехзначные числа и величины. Выражения могут быть с разными действиями. Главная роль таких упражнений – способствовать усвоению теоретических знаний об арифметических действиях, их свойствах, о равенствах, о неравенствах и др. Также они помогают выработке вычислительных навыков.</w:t>
      </w:r>
      <w:r w:rsidRPr="0039195A">
        <w:rPr>
          <w:rFonts w:eastAsia="Times New Roman" w:cs="Times New Roman"/>
          <w:b/>
          <w:bCs/>
          <w:color w:val="000000"/>
          <w:szCs w:val="28"/>
          <w:lang w:eastAsia="ru-RU"/>
        </w:rPr>
        <w:t> </w:t>
      </w:r>
    </w:p>
    <w:p w:rsidR="006469FF" w:rsidRPr="0039195A" w:rsidRDefault="006469FF" w:rsidP="008D11A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3) Решение уравнений. Это, прежде всего простейшие уравнения (х + 2 = 10) и более сложные (15 · х – 9 = 51) Уравнение можно предлагать в разных формах:</w:t>
      </w:r>
    </w:p>
    <w:p w:rsidR="006469FF" w:rsidRPr="0039195A" w:rsidRDefault="006469FF" w:rsidP="00B844E1">
      <w:pPr>
        <w:numPr>
          <w:ilvl w:val="0"/>
          <w:numId w:val="4"/>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из какого числа надо вычесть 18, чтобы получить 40?</w:t>
      </w:r>
    </w:p>
    <w:p w:rsidR="006469FF" w:rsidRPr="0039195A" w:rsidRDefault="006469FF" w:rsidP="00B844E1">
      <w:pPr>
        <w:numPr>
          <w:ilvl w:val="0"/>
          <w:numId w:val="4"/>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решение уравнения х · 8 = 72;</w:t>
      </w:r>
    </w:p>
    <w:p w:rsidR="006469FF" w:rsidRPr="0039195A" w:rsidRDefault="006469FF" w:rsidP="00B844E1">
      <w:pPr>
        <w:numPr>
          <w:ilvl w:val="0"/>
          <w:numId w:val="4"/>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найдите неизвестное число: 77 + х = 77 + 25</w:t>
      </w:r>
    </w:p>
    <w:p w:rsidR="006469FF" w:rsidRPr="0039195A" w:rsidRDefault="006469FF" w:rsidP="00B844E1">
      <w:pPr>
        <w:numPr>
          <w:ilvl w:val="0"/>
          <w:numId w:val="4"/>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Николай задумал число, умножил его на 5 и получил 125. Какое </w:t>
      </w:r>
      <w:proofErr w:type="gramStart"/>
      <w:r w:rsidRPr="0039195A">
        <w:rPr>
          <w:rFonts w:eastAsia="Times New Roman" w:cs="Times New Roman"/>
          <w:color w:val="000000"/>
          <w:szCs w:val="28"/>
          <w:lang w:eastAsia="ru-RU"/>
        </w:rPr>
        <w:t>число  задумал</w:t>
      </w:r>
      <w:proofErr w:type="gramEnd"/>
      <w:r w:rsidRPr="0039195A">
        <w:rPr>
          <w:rFonts w:eastAsia="Times New Roman" w:cs="Times New Roman"/>
          <w:color w:val="000000"/>
          <w:szCs w:val="28"/>
          <w:lang w:eastAsia="ru-RU"/>
        </w:rPr>
        <w:t xml:space="preserve"> Николай?</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Назначение таких упражнений – выработать умение решать уравнение, помочь учащимся усвоить связи между компонентами и результатами арифметических действий.</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4) Решение задач. Для устной работы предлагаются и простые и составные задачи. Эти упражнения включаются с целью выработки умений решать задачи, они помогают усвоению теоретических знаний и выработке вычислительных навыков.</w:t>
      </w:r>
      <w:r w:rsidRPr="0039195A">
        <w:rPr>
          <w:rFonts w:eastAsia="Times New Roman" w:cs="Times New Roman"/>
          <w:color w:val="000000"/>
          <w:szCs w:val="28"/>
          <w:lang w:eastAsia="ru-RU"/>
        </w:rPr>
        <w:br/>
        <w:t>Разнообразие упражнений и возбуждает интерес у детей, активизирует их мыслительную деятельность</w:t>
      </w:r>
    </w:p>
    <w:p w:rsidR="0008616D" w:rsidRPr="0039195A" w:rsidRDefault="0008616D" w:rsidP="00B844E1">
      <w:pPr>
        <w:shd w:val="clear" w:color="auto" w:fill="FFFFFF"/>
        <w:spacing w:after="0" w:line="240" w:lineRule="auto"/>
        <w:ind w:firstLine="495"/>
        <w:jc w:val="center"/>
        <w:rPr>
          <w:rFonts w:eastAsia="Times New Roman" w:cs="Times New Roman"/>
          <w:b/>
          <w:bCs/>
          <w:i/>
          <w:iCs/>
          <w:color w:val="000000"/>
          <w:szCs w:val="28"/>
          <w:lang w:eastAsia="ru-RU"/>
        </w:rPr>
      </w:pPr>
    </w:p>
    <w:p w:rsidR="006469FF" w:rsidRPr="0039195A" w:rsidRDefault="006469FF" w:rsidP="00B844E1">
      <w:pPr>
        <w:shd w:val="clear" w:color="auto" w:fill="FFFFFF"/>
        <w:spacing w:after="0" w:line="240" w:lineRule="auto"/>
        <w:ind w:firstLine="495"/>
        <w:jc w:val="center"/>
        <w:rPr>
          <w:rFonts w:eastAsia="Times New Roman" w:cs="Times New Roman"/>
          <w:b/>
          <w:bCs/>
          <w:i/>
          <w:iCs/>
          <w:color w:val="000000"/>
          <w:szCs w:val="28"/>
          <w:lang w:eastAsia="ru-RU"/>
        </w:rPr>
      </w:pPr>
      <w:r w:rsidRPr="0039195A">
        <w:rPr>
          <w:rFonts w:eastAsia="Times New Roman" w:cs="Times New Roman"/>
          <w:b/>
          <w:bCs/>
          <w:i/>
          <w:iCs/>
          <w:color w:val="000000"/>
          <w:szCs w:val="28"/>
          <w:lang w:eastAsia="ru-RU"/>
        </w:rPr>
        <w:t>Формы восприятия устного счета</w:t>
      </w:r>
    </w:p>
    <w:p w:rsidR="006469FF" w:rsidRPr="0039195A" w:rsidRDefault="006469FF" w:rsidP="00B844E1">
      <w:pPr>
        <w:shd w:val="clear" w:color="auto" w:fill="FFFFFF"/>
        <w:spacing w:after="0" w:line="240" w:lineRule="auto"/>
        <w:ind w:firstLine="493"/>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1) </w:t>
      </w:r>
      <w:r w:rsidRPr="008D11A1">
        <w:rPr>
          <w:rFonts w:eastAsia="Times New Roman" w:cs="Times New Roman"/>
          <w:color w:val="000000"/>
          <w:szCs w:val="28"/>
          <w:u w:val="single"/>
          <w:lang w:eastAsia="ru-RU"/>
        </w:rPr>
        <w:t>Беглый слуховой</w:t>
      </w:r>
      <w:r w:rsidRPr="0039195A">
        <w:rPr>
          <w:rFonts w:eastAsia="Times New Roman" w:cs="Times New Roman"/>
          <w:color w:val="000000"/>
          <w:szCs w:val="28"/>
          <w:lang w:eastAsia="ru-RU"/>
        </w:rPr>
        <w:t xml:space="preserve"> (читается учителем, учеником, аудиозапись) – при восприятии задания на слух большая нагрузка приходится на память, поэтому учащиеся быстро утомляются. Однако такие упражнения очень полезны: они развивают слуховую память.</w:t>
      </w:r>
    </w:p>
    <w:p w:rsidR="006469FF" w:rsidRPr="0039195A" w:rsidRDefault="006469FF" w:rsidP="00B844E1">
      <w:pPr>
        <w:shd w:val="clear" w:color="auto" w:fill="FFFFFF"/>
        <w:spacing w:after="0" w:line="240" w:lineRule="auto"/>
        <w:ind w:firstLine="493"/>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2) </w:t>
      </w:r>
      <w:r w:rsidRPr="008D11A1">
        <w:rPr>
          <w:rFonts w:eastAsia="Times New Roman" w:cs="Times New Roman"/>
          <w:color w:val="000000"/>
          <w:szCs w:val="28"/>
          <w:u w:val="single"/>
          <w:lang w:eastAsia="ru-RU"/>
        </w:rPr>
        <w:t>Зрительный</w:t>
      </w:r>
      <w:r w:rsidRPr="0039195A">
        <w:rPr>
          <w:rFonts w:eastAsia="Times New Roman" w:cs="Times New Roman"/>
          <w:color w:val="000000"/>
          <w:szCs w:val="28"/>
          <w:lang w:eastAsia="ru-RU"/>
        </w:rPr>
        <w:t xml:space="preserve"> (таблицы, плакаты, карточки, записи на доске, компьютере) – запись задания облегчает вычисления (не надо запоминать числа). Иногда без записи трудно и даже невозможно выполнить задание. Например, надо выполнить действие с величинами, выраженными в единицах двух наименований, заполнить таблицу или выполнить действия при сравнении выражений.</w:t>
      </w:r>
    </w:p>
    <w:p w:rsidR="006469FF" w:rsidRPr="008D11A1" w:rsidRDefault="006469FF" w:rsidP="00B844E1">
      <w:pPr>
        <w:shd w:val="clear" w:color="auto" w:fill="FFFFFF"/>
        <w:spacing w:after="0" w:line="240" w:lineRule="auto"/>
        <w:ind w:firstLine="493"/>
        <w:jc w:val="both"/>
        <w:rPr>
          <w:rFonts w:eastAsia="Times New Roman" w:cs="Times New Roman"/>
          <w:color w:val="000000"/>
          <w:szCs w:val="28"/>
          <w:u w:val="single"/>
          <w:lang w:eastAsia="ru-RU"/>
        </w:rPr>
      </w:pPr>
      <w:r w:rsidRPr="0039195A">
        <w:rPr>
          <w:rFonts w:eastAsia="Times New Roman" w:cs="Times New Roman"/>
          <w:color w:val="000000"/>
          <w:szCs w:val="28"/>
          <w:lang w:eastAsia="ru-RU"/>
        </w:rPr>
        <w:t xml:space="preserve">3) </w:t>
      </w:r>
      <w:r w:rsidRPr="008D11A1">
        <w:rPr>
          <w:rFonts w:eastAsia="Times New Roman" w:cs="Times New Roman"/>
          <w:color w:val="000000"/>
          <w:szCs w:val="28"/>
          <w:u w:val="single"/>
          <w:lang w:eastAsia="ru-RU"/>
        </w:rPr>
        <w:t>Комбинированный.</w:t>
      </w:r>
    </w:p>
    <w:p w:rsidR="006469FF" w:rsidRPr="0039195A" w:rsidRDefault="006469FF" w:rsidP="008D11A1">
      <w:pPr>
        <w:numPr>
          <w:ilvl w:val="0"/>
          <w:numId w:val="5"/>
        </w:numPr>
        <w:shd w:val="clear" w:color="auto" w:fill="FFFFFF"/>
        <w:tabs>
          <w:tab w:val="clear" w:pos="720"/>
          <w:tab w:val="num" w:pos="567"/>
        </w:tabs>
        <w:spacing w:after="0" w:line="240" w:lineRule="auto"/>
        <w:ind w:left="0" w:firstLine="567"/>
        <w:jc w:val="both"/>
        <w:rPr>
          <w:rFonts w:eastAsia="Times New Roman" w:cs="Times New Roman"/>
          <w:color w:val="000000"/>
          <w:szCs w:val="28"/>
          <w:lang w:eastAsia="ru-RU"/>
        </w:rPr>
      </w:pPr>
      <w:r w:rsidRPr="0039195A">
        <w:rPr>
          <w:rFonts w:eastAsia="Times New Roman" w:cs="Times New Roman"/>
          <w:color w:val="000000"/>
          <w:szCs w:val="28"/>
          <w:lang w:eastAsia="ru-RU"/>
        </w:rPr>
        <w:t>обратная связь (показ ответов с по</w:t>
      </w:r>
      <w:r w:rsidR="008D11A1">
        <w:rPr>
          <w:rFonts w:eastAsia="Times New Roman" w:cs="Times New Roman"/>
          <w:color w:val="000000"/>
          <w:szCs w:val="28"/>
          <w:lang w:eastAsia="ru-RU"/>
        </w:rPr>
        <w:t xml:space="preserve">мощью карточек, взаимопроверка, </w:t>
      </w:r>
      <w:r w:rsidRPr="0039195A">
        <w:rPr>
          <w:rFonts w:eastAsia="Times New Roman" w:cs="Times New Roman"/>
          <w:color w:val="000000"/>
          <w:szCs w:val="28"/>
          <w:lang w:eastAsia="ru-RU"/>
        </w:rPr>
        <w:t xml:space="preserve">угадывание ключевых слов, проверка с помощью компьютерной программы </w:t>
      </w:r>
      <w:proofErr w:type="spellStart"/>
      <w:r w:rsidRPr="0039195A">
        <w:rPr>
          <w:rFonts w:eastAsia="Times New Roman" w:cs="Times New Roman"/>
          <w:color w:val="000000"/>
          <w:szCs w:val="28"/>
          <w:lang w:eastAsia="ru-RU"/>
        </w:rPr>
        <w:t>Microsoft</w:t>
      </w:r>
      <w:proofErr w:type="spellEnd"/>
      <w:r w:rsidRPr="0039195A">
        <w:rPr>
          <w:rFonts w:eastAsia="Times New Roman" w:cs="Times New Roman"/>
          <w:color w:val="000000"/>
          <w:szCs w:val="28"/>
          <w:lang w:eastAsia="ru-RU"/>
        </w:rPr>
        <w:t xml:space="preserve"> </w:t>
      </w:r>
      <w:proofErr w:type="spellStart"/>
      <w:r w:rsidRPr="0039195A">
        <w:rPr>
          <w:rFonts w:eastAsia="Times New Roman" w:cs="Times New Roman"/>
          <w:color w:val="000000"/>
          <w:szCs w:val="28"/>
          <w:lang w:eastAsia="ru-RU"/>
        </w:rPr>
        <w:t>Power</w:t>
      </w:r>
      <w:proofErr w:type="spellEnd"/>
      <w:r w:rsidRPr="0039195A">
        <w:rPr>
          <w:rFonts w:eastAsia="Times New Roman" w:cs="Times New Roman"/>
          <w:color w:val="000000"/>
          <w:szCs w:val="28"/>
          <w:lang w:eastAsia="ru-RU"/>
        </w:rPr>
        <w:t xml:space="preserve"> </w:t>
      </w:r>
      <w:proofErr w:type="spellStart"/>
      <w:r w:rsidRPr="0039195A">
        <w:rPr>
          <w:rFonts w:eastAsia="Times New Roman" w:cs="Times New Roman"/>
          <w:color w:val="000000"/>
          <w:szCs w:val="28"/>
          <w:lang w:eastAsia="ru-RU"/>
        </w:rPr>
        <w:t>Point</w:t>
      </w:r>
      <w:proofErr w:type="spellEnd"/>
      <w:r w:rsidRPr="0039195A">
        <w:rPr>
          <w:rFonts w:eastAsia="Times New Roman" w:cs="Times New Roman"/>
          <w:color w:val="000000"/>
          <w:szCs w:val="28"/>
          <w:lang w:eastAsia="ru-RU"/>
        </w:rPr>
        <w:t>).</w:t>
      </w:r>
    </w:p>
    <w:p w:rsidR="006469FF" w:rsidRPr="0039195A" w:rsidRDefault="006469FF" w:rsidP="00A667C0">
      <w:pPr>
        <w:numPr>
          <w:ilvl w:val="0"/>
          <w:numId w:val="5"/>
        </w:numPr>
        <w:shd w:val="clear" w:color="auto" w:fill="FFFFFF"/>
        <w:tabs>
          <w:tab w:val="clear" w:pos="720"/>
          <w:tab w:val="num" w:pos="709"/>
        </w:tabs>
        <w:spacing w:after="0" w:line="240" w:lineRule="auto"/>
        <w:ind w:hanging="11"/>
        <w:jc w:val="both"/>
        <w:rPr>
          <w:rFonts w:eastAsia="Times New Roman" w:cs="Times New Roman"/>
          <w:color w:val="000000"/>
          <w:szCs w:val="28"/>
          <w:lang w:eastAsia="ru-RU"/>
        </w:rPr>
      </w:pPr>
      <w:r w:rsidRPr="0039195A">
        <w:rPr>
          <w:rFonts w:eastAsia="Times New Roman" w:cs="Times New Roman"/>
          <w:color w:val="000000"/>
          <w:szCs w:val="28"/>
          <w:lang w:eastAsia="ru-RU"/>
        </w:rPr>
        <w:lastRenderedPageBreak/>
        <w:t>задания по вариантам (обеспечивают самостоятельность).</w:t>
      </w:r>
    </w:p>
    <w:p w:rsidR="006469FF" w:rsidRPr="0039195A" w:rsidRDefault="006469FF" w:rsidP="008D11A1">
      <w:pPr>
        <w:numPr>
          <w:ilvl w:val="0"/>
          <w:numId w:val="5"/>
        </w:numPr>
        <w:shd w:val="clear" w:color="auto" w:fill="FFFFFF"/>
        <w:tabs>
          <w:tab w:val="clear" w:pos="720"/>
          <w:tab w:val="left" w:pos="993"/>
        </w:tabs>
        <w:spacing w:after="0" w:line="240" w:lineRule="auto"/>
        <w:ind w:left="0" w:firstLine="709"/>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упражнения в форме </w:t>
      </w:r>
      <w:proofErr w:type="gramStart"/>
      <w:r w:rsidRPr="0039195A">
        <w:rPr>
          <w:rFonts w:eastAsia="Times New Roman" w:cs="Times New Roman"/>
          <w:color w:val="000000"/>
          <w:szCs w:val="28"/>
          <w:lang w:eastAsia="ru-RU"/>
        </w:rPr>
        <w:t>игры  (</w:t>
      </w:r>
      <w:proofErr w:type="gramEnd"/>
      <w:r w:rsidRPr="0039195A">
        <w:rPr>
          <w:rFonts w:eastAsia="Times New Roman" w:cs="Times New Roman"/>
          <w:color w:val="000000"/>
          <w:szCs w:val="28"/>
          <w:lang w:eastAsia="ru-RU"/>
        </w:rPr>
        <w:t>“Диалог”, “Математический поединок”, “Магические квадраты”, “Лабиринт сомножителей”, “Викторина”, “Волшебное число”, “Индивидуальное лото”, “Лучший счетчик”, “Кодированные упражнения”, “Фишка”, “Кто быстрее”, “Цветок, солнышко”, “Числовая мельница”, “Числовой фейерверк”, “Математический феномен”, “Молчанка”, “Математическая эстафета”).  Пути и формы использования перечисленных игр на уроках математики рассмотрены в работе В. П. Коваленко “Дидактические игры на уроках математики”.</w:t>
      </w:r>
    </w:p>
    <w:p w:rsidR="00A667C0" w:rsidRPr="0039195A" w:rsidRDefault="00A667C0" w:rsidP="00B844E1">
      <w:pPr>
        <w:shd w:val="clear" w:color="auto" w:fill="FFFFFF"/>
        <w:spacing w:after="0" w:line="240" w:lineRule="auto"/>
        <w:ind w:right="72" w:firstLine="495"/>
        <w:jc w:val="center"/>
        <w:rPr>
          <w:rFonts w:eastAsia="Times New Roman" w:cs="Times New Roman"/>
          <w:b/>
          <w:bCs/>
          <w:color w:val="000000"/>
          <w:szCs w:val="28"/>
          <w:lang w:eastAsia="ru-RU"/>
        </w:rPr>
      </w:pPr>
    </w:p>
    <w:p w:rsidR="008D11A1" w:rsidRDefault="006469FF" w:rsidP="00B844E1">
      <w:pPr>
        <w:shd w:val="clear" w:color="auto" w:fill="FFFFFF"/>
        <w:spacing w:after="0" w:line="240" w:lineRule="auto"/>
        <w:ind w:right="72"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t xml:space="preserve">Дидактическая игра как средство повышения познавательного интереса </w:t>
      </w:r>
    </w:p>
    <w:p w:rsidR="00B844E1" w:rsidRPr="0039195A" w:rsidRDefault="006469FF" w:rsidP="00B844E1">
      <w:pPr>
        <w:shd w:val="clear" w:color="auto" w:fill="FFFFFF"/>
        <w:spacing w:after="0" w:line="240" w:lineRule="auto"/>
        <w:ind w:right="72"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t>к уроку математики.</w:t>
      </w:r>
    </w:p>
    <w:p w:rsidR="006469FF" w:rsidRPr="0039195A" w:rsidRDefault="006469FF" w:rsidP="00B844E1">
      <w:pPr>
        <w:shd w:val="clear" w:color="auto" w:fill="FFFFFF"/>
        <w:spacing w:after="0" w:line="240" w:lineRule="auto"/>
        <w:ind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Уже на первых уроках математики при ознакомлении с порядковыми отношениями, порядковыми значениями широко используются иллюстрации к сказкам </w:t>
      </w:r>
      <w:proofErr w:type="gramStart"/>
      <w:r w:rsidRPr="0039195A">
        <w:rPr>
          <w:rFonts w:eastAsia="Times New Roman" w:cs="Times New Roman"/>
          <w:color w:val="000000"/>
          <w:szCs w:val="28"/>
          <w:lang w:eastAsia="ru-RU"/>
        </w:rPr>
        <w:t>« Терем</w:t>
      </w:r>
      <w:proofErr w:type="gramEnd"/>
      <w:r w:rsidRPr="0039195A">
        <w:rPr>
          <w:rFonts w:eastAsia="Times New Roman" w:cs="Times New Roman"/>
          <w:color w:val="000000"/>
          <w:szCs w:val="28"/>
          <w:lang w:eastAsia="ru-RU"/>
        </w:rPr>
        <w:t>-теремок», «Рукавичка», «Колобок», «Три медведя», «Репка». Для сознательного уверенного овладения операцией, дети должны уверенно знать название и последовательность чисел натурального ряда. Поэтому в подготовительный период используются, прежде всего, такие игры, с помощью которых дети осознают приемы образования каждого последующего и предыдущего числа. На этом этапе применяются различные игры.</w:t>
      </w:r>
    </w:p>
    <w:p w:rsidR="00A667C0" w:rsidRPr="0039195A" w:rsidRDefault="00A667C0" w:rsidP="00B844E1">
      <w:pPr>
        <w:shd w:val="clear" w:color="auto" w:fill="FFFFFF"/>
        <w:spacing w:after="0" w:line="240" w:lineRule="auto"/>
        <w:ind w:left="29" w:right="43" w:firstLine="495"/>
        <w:jc w:val="both"/>
        <w:rPr>
          <w:rFonts w:eastAsia="Times New Roman" w:cs="Times New Roman"/>
          <w:b/>
          <w:bCs/>
          <w:color w:val="000000"/>
          <w:szCs w:val="28"/>
          <w:lang w:eastAsia="ru-RU"/>
        </w:rPr>
      </w:pPr>
    </w:p>
    <w:p w:rsidR="00F137F2" w:rsidRPr="00724E42" w:rsidRDefault="00F137F2" w:rsidP="003E238B">
      <w:pPr>
        <w:shd w:val="clear" w:color="auto" w:fill="FFFFFF"/>
        <w:spacing w:after="0" w:line="240" w:lineRule="auto"/>
        <w:ind w:right="72" w:firstLine="495"/>
        <w:rPr>
          <w:b/>
        </w:rPr>
      </w:pPr>
      <w:r w:rsidRPr="00724E42">
        <w:rPr>
          <w:b/>
        </w:rPr>
        <w:t xml:space="preserve">Весёлый мяч. </w:t>
      </w:r>
    </w:p>
    <w:p w:rsidR="00F137F2" w:rsidRDefault="00F137F2" w:rsidP="00F137F2">
      <w:pPr>
        <w:shd w:val="clear" w:color="auto" w:fill="FFFFFF"/>
        <w:spacing w:after="0" w:line="240" w:lineRule="auto"/>
        <w:ind w:right="72" w:firstLine="495"/>
        <w:jc w:val="both"/>
      </w:pPr>
      <w:r>
        <w:t xml:space="preserve">1 вариант Дидактическая цель. Воспроизведение приемов сложения и вычитания, умножения и деления, состава чисел. </w:t>
      </w:r>
    </w:p>
    <w:p w:rsidR="00F137F2" w:rsidRDefault="00F137F2" w:rsidP="00F137F2">
      <w:pPr>
        <w:shd w:val="clear" w:color="auto" w:fill="FFFFFF"/>
        <w:spacing w:after="0" w:line="240" w:lineRule="auto"/>
        <w:ind w:right="72" w:firstLine="495"/>
        <w:jc w:val="both"/>
      </w:pPr>
      <w:r>
        <w:t xml:space="preserve">Содержание игры. Учитель бросает мяч ученику и составляет пример. Ученик, получивший мяч, называет ответ примера и возвращает мяч учителю. </w:t>
      </w:r>
    </w:p>
    <w:p w:rsidR="00F137F2" w:rsidRDefault="00F137F2" w:rsidP="00F137F2">
      <w:pPr>
        <w:shd w:val="clear" w:color="auto" w:fill="FFFFFF"/>
        <w:spacing w:after="0" w:line="240" w:lineRule="auto"/>
        <w:ind w:right="72" w:firstLine="495"/>
        <w:jc w:val="both"/>
      </w:pPr>
      <w:r>
        <w:t xml:space="preserve">2 вариант Учитель, бросая мяч, называет число 10, затем 9 и т.д. Поочередно он дает ученикам задание: «Назвать число на 1 меньше». Каждый, получивший мяч, называет нужное число. Эта игра имеет множество вариантов. Часто в роли учителя выступает один из учеников. </w:t>
      </w:r>
    </w:p>
    <w:p w:rsidR="00F137F2" w:rsidRDefault="00F137F2" w:rsidP="00F137F2">
      <w:pPr>
        <w:shd w:val="clear" w:color="auto" w:fill="FFFFFF"/>
        <w:spacing w:after="0" w:line="240" w:lineRule="auto"/>
        <w:ind w:right="72" w:firstLine="495"/>
        <w:jc w:val="both"/>
      </w:pPr>
    </w:p>
    <w:p w:rsidR="00F137F2" w:rsidRDefault="00F137F2" w:rsidP="003E238B">
      <w:pPr>
        <w:shd w:val="clear" w:color="auto" w:fill="FFFFFF"/>
        <w:spacing w:after="0" w:line="240" w:lineRule="auto"/>
        <w:ind w:right="72" w:firstLine="495"/>
      </w:pPr>
      <w:r w:rsidRPr="00724E42">
        <w:rPr>
          <w:b/>
        </w:rPr>
        <w:t>Состав числа.</w:t>
      </w:r>
    </w:p>
    <w:p w:rsidR="00F137F2" w:rsidRDefault="00F137F2" w:rsidP="00F137F2">
      <w:pPr>
        <w:shd w:val="clear" w:color="auto" w:fill="FFFFFF"/>
        <w:spacing w:after="0" w:line="240" w:lineRule="auto"/>
        <w:ind w:right="72" w:firstLine="495"/>
        <w:jc w:val="both"/>
      </w:pPr>
      <w:r>
        <w:t>При изучении этой темы используются различные игры. Например, «Засели квартиры в домике», «Найди пары». 1</w:t>
      </w:r>
    </w:p>
    <w:p w:rsidR="00F137F2" w:rsidRDefault="00F137F2" w:rsidP="00F137F2">
      <w:pPr>
        <w:shd w:val="clear" w:color="auto" w:fill="FFFFFF"/>
        <w:spacing w:after="0" w:line="240" w:lineRule="auto"/>
        <w:ind w:right="72" w:firstLine="495"/>
        <w:jc w:val="both"/>
      </w:pPr>
    </w:p>
    <w:p w:rsidR="00F137F2" w:rsidRDefault="00F137F2" w:rsidP="003E238B">
      <w:pPr>
        <w:shd w:val="clear" w:color="auto" w:fill="FFFFFF"/>
        <w:spacing w:after="0" w:line="240" w:lineRule="auto"/>
        <w:ind w:right="72" w:firstLine="495"/>
      </w:pPr>
      <w:r w:rsidRPr="00724E42">
        <w:rPr>
          <w:b/>
        </w:rPr>
        <w:t>Математическая рыбалка</w:t>
      </w:r>
      <w:r>
        <w:t>.</w:t>
      </w:r>
    </w:p>
    <w:p w:rsidR="00F137F2" w:rsidRDefault="00F137F2" w:rsidP="00F137F2">
      <w:pPr>
        <w:shd w:val="clear" w:color="auto" w:fill="FFFFFF"/>
        <w:spacing w:after="0" w:line="240" w:lineRule="auto"/>
        <w:ind w:right="72" w:firstLine="495"/>
        <w:jc w:val="both"/>
      </w:pPr>
      <w:r>
        <w:t xml:space="preserve"> Дидактическая цель. Закрепление приемов сложения и вычитания умножения и деления. Средства обучения. Рисунки 10 рыбок, удочка с магнитом. Содержание игры. Рыбки, на обратной стороне которых записаны примеры, размешаются в «ёмкости-море». Учитель поочередно вызывает детей к доске, они «ловят» рыбку, с помощью удочки с магнитом, читают пример, решают, называют ответ. Все ученики находят ответ и показывают карточку с цифрой учителю. </w:t>
      </w:r>
    </w:p>
    <w:p w:rsidR="00F137F2" w:rsidRDefault="00F137F2" w:rsidP="00F137F2">
      <w:pPr>
        <w:shd w:val="clear" w:color="auto" w:fill="FFFFFF"/>
        <w:spacing w:after="0" w:line="240" w:lineRule="auto"/>
        <w:ind w:right="72" w:firstLine="495"/>
        <w:jc w:val="center"/>
        <w:rPr>
          <w:b/>
        </w:rPr>
      </w:pPr>
    </w:p>
    <w:p w:rsidR="00F137F2" w:rsidRDefault="00F137F2" w:rsidP="003E238B">
      <w:pPr>
        <w:shd w:val="clear" w:color="auto" w:fill="FFFFFF"/>
        <w:spacing w:after="0" w:line="240" w:lineRule="auto"/>
        <w:ind w:right="72" w:firstLine="495"/>
      </w:pPr>
      <w:r w:rsidRPr="00F16230">
        <w:rPr>
          <w:b/>
        </w:rPr>
        <w:t>Лучший космонавт</w:t>
      </w:r>
      <w:r>
        <w:t>.</w:t>
      </w:r>
    </w:p>
    <w:p w:rsidR="00F137F2" w:rsidRDefault="00F137F2" w:rsidP="00F137F2">
      <w:pPr>
        <w:shd w:val="clear" w:color="auto" w:fill="FFFFFF"/>
        <w:spacing w:after="0" w:line="240" w:lineRule="auto"/>
        <w:ind w:right="72" w:firstLine="495"/>
        <w:jc w:val="both"/>
      </w:pPr>
      <w:r>
        <w:t xml:space="preserve"> Дидактическая цель. Формирование навыков сложения и вычитания. Содержание игры. Учитель на доске рисует 10 ракет с номерами от 1 до 10. Вызываются сразу 11 учеников. Вокруг стола, где разложены карточки с примерами, дети идут, взявшись за руки, и декламируют: «Ждут нас быстрые ракеты </w:t>
      </w:r>
      <w:proofErr w:type="gramStart"/>
      <w:r>
        <w:t>На</w:t>
      </w:r>
      <w:proofErr w:type="gramEnd"/>
      <w:r>
        <w:t xml:space="preserve"> такую полетим! Для прогулок по планетам. Но в игре один секрет: На какую захотим, </w:t>
      </w:r>
      <w:r>
        <w:lastRenderedPageBreak/>
        <w:t xml:space="preserve">Опоздавшим места нет». Как только сказано последнее слово, учитель выдает каждому ученику карточки с примерами, шифрующими номер ракеты, на которой полетит космонавт. Дети решают примеры, определяя номер своей ракеты, и пишут пример под соответствующим номером ракеты. </w:t>
      </w:r>
    </w:p>
    <w:p w:rsidR="00F137F2" w:rsidRDefault="00F137F2" w:rsidP="00F137F2">
      <w:pPr>
        <w:shd w:val="clear" w:color="auto" w:fill="FFFFFF"/>
        <w:spacing w:after="0" w:line="240" w:lineRule="auto"/>
        <w:ind w:right="72" w:firstLine="495"/>
        <w:jc w:val="center"/>
        <w:rPr>
          <w:b/>
        </w:rPr>
      </w:pPr>
    </w:p>
    <w:p w:rsidR="00F137F2" w:rsidRDefault="00F137F2" w:rsidP="003E238B">
      <w:pPr>
        <w:shd w:val="clear" w:color="auto" w:fill="FFFFFF"/>
        <w:spacing w:after="0" w:line="240" w:lineRule="auto"/>
        <w:ind w:right="72" w:firstLine="495"/>
      </w:pPr>
      <w:r w:rsidRPr="00F16230">
        <w:rPr>
          <w:b/>
        </w:rPr>
        <w:t>Составь круговые примеры</w:t>
      </w:r>
      <w:r>
        <w:t xml:space="preserve">. </w:t>
      </w:r>
    </w:p>
    <w:p w:rsidR="00F137F2" w:rsidRDefault="00F137F2" w:rsidP="00F137F2">
      <w:pPr>
        <w:shd w:val="clear" w:color="auto" w:fill="FFFFFF"/>
        <w:spacing w:after="0" w:line="240" w:lineRule="auto"/>
        <w:ind w:right="72" w:firstLine="495"/>
        <w:jc w:val="both"/>
      </w:pPr>
      <w:r>
        <w:t xml:space="preserve">Дидактическая цель. Составление примеров, у которых первый компонент равен ответу предыдущего примера. Содержание игры. Учащиеся составляют примеры с ответом, равным первому компоненту следующего примера. Например, на доске даны следующие записи: 7-5=2 2+6=8 8+2=10 10-8=2 Учащиеся составляют цепочку примеров по заданному правилу. Игру можно проводить в любом классе, усложняя задания. </w:t>
      </w:r>
    </w:p>
    <w:p w:rsidR="00F137F2" w:rsidRDefault="00F137F2" w:rsidP="00F137F2">
      <w:pPr>
        <w:shd w:val="clear" w:color="auto" w:fill="FFFFFF"/>
        <w:spacing w:after="0" w:line="240" w:lineRule="auto"/>
        <w:ind w:right="72" w:firstLine="495"/>
        <w:jc w:val="center"/>
        <w:rPr>
          <w:b/>
        </w:rPr>
      </w:pPr>
    </w:p>
    <w:p w:rsidR="00F137F2" w:rsidRDefault="00F137F2" w:rsidP="003E238B">
      <w:pPr>
        <w:shd w:val="clear" w:color="auto" w:fill="FFFFFF"/>
        <w:spacing w:after="0" w:line="240" w:lineRule="auto"/>
        <w:ind w:right="72" w:firstLine="495"/>
      </w:pPr>
      <w:r w:rsidRPr="00F16230">
        <w:rPr>
          <w:b/>
        </w:rPr>
        <w:t>Определи маршрут самолета</w:t>
      </w:r>
      <w:r>
        <w:t>.</w:t>
      </w:r>
    </w:p>
    <w:p w:rsidR="00F137F2" w:rsidRDefault="00F137F2" w:rsidP="00F137F2">
      <w:pPr>
        <w:shd w:val="clear" w:color="auto" w:fill="FFFFFF"/>
        <w:spacing w:after="0" w:line="240" w:lineRule="auto"/>
        <w:ind w:right="72" w:firstLine="495"/>
        <w:jc w:val="both"/>
      </w:pPr>
      <w:r>
        <w:t xml:space="preserve">Дидактическая цель. Закрепление приемов сложения и вычитания, умножения и деления. Средства обучения. Рисунки самолетов. Содержание игры. Учитель вызывает к доске трех учеников (летчиков) из каждого ряда (команды). Они ведут свои самолеты по намеченному курсу, зашифрованному примерами. Каждая команда помогает своему командиру правильно выбрать путь движения самолета, если командир ошибается. В конце игры называются командирами те ученики, которые сумели правильно провести самолет по намеченному курсу. </w:t>
      </w:r>
    </w:p>
    <w:p w:rsidR="00F137F2" w:rsidRDefault="00F137F2" w:rsidP="00F137F2">
      <w:pPr>
        <w:shd w:val="clear" w:color="auto" w:fill="FFFFFF"/>
        <w:spacing w:after="0" w:line="240" w:lineRule="auto"/>
        <w:ind w:right="72" w:firstLine="495"/>
        <w:jc w:val="center"/>
        <w:rPr>
          <w:b/>
        </w:rPr>
      </w:pPr>
    </w:p>
    <w:p w:rsidR="00F137F2" w:rsidRDefault="00F137F2" w:rsidP="003E238B">
      <w:pPr>
        <w:shd w:val="clear" w:color="auto" w:fill="FFFFFF"/>
        <w:spacing w:after="0" w:line="240" w:lineRule="auto"/>
        <w:ind w:right="72" w:firstLine="495"/>
      </w:pPr>
      <w:r w:rsidRPr="00F16230">
        <w:rPr>
          <w:b/>
        </w:rPr>
        <w:t>Почтальон.</w:t>
      </w:r>
      <w:r>
        <w:t xml:space="preserve"> </w:t>
      </w:r>
    </w:p>
    <w:p w:rsidR="00F137F2" w:rsidRDefault="00F137F2" w:rsidP="00F137F2">
      <w:pPr>
        <w:shd w:val="clear" w:color="auto" w:fill="FFFFFF"/>
        <w:spacing w:after="0" w:line="240" w:lineRule="auto"/>
        <w:ind w:right="72" w:firstLine="495"/>
        <w:jc w:val="both"/>
        <w:rPr>
          <w:rFonts w:eastAsia="Times New Roman" w:cs="Times New Roman"/>
          <w:b/>
          <w:color w:val="000000"/>
          <w:szCs w:val="28"/>
          <w:lang w:eastAsia="ru-RU"/>
        </w:rPr>
      </w:pPr>
      <w:r>
        <w:t xml:space="preserve">Дидактическая цель. Закрепление приемов умножения и деления (табличные случаи). Средства обучения. Рисунки домиков, карточки с примерами. Содержание игры. Учитель вызывает к доске учеников, они выбирают карточку с примером, решают, указывают номер дома, квартиры, куда отправлено письмо. 18 Математическая эстафета. Дидактическая цель. Обучение навыкам быстрого счёта. Содержание игры. Класс разбивается на команды. Для каждой команды учитель пишет примеры. Одновременно от каждой команды к доске вызывается по одному ученику. Их задача состоит в том, чтобы правильно и быстро решить соответствующий пример и передать эстафету своему товарищу. Игра продолжается до тех пор, пока ученики каждой команды решат все примеры. Побеждает та команда, которая раньше других правильно решит примеры. 19 ЛИТЕРАТУРА </w:t>
      </w:r>
      <w:proofErr w:type="spellStart"/>
      <w:r>
        <w:t>Блехер</w:t>
      </w:r>
      <w:proofErr w:type="spellEnd"/>
      <w:r>
        <w:t xml:space="preserve"> Ф.Н. Дидактические игры и за</w:t>
      </w:r>
    </w:p>
    <w:p w:rsidR="00F137F2" w:rsidRDefault="00F137F2" w:rsidP="00F137F2">
      <w:pPr>
        <w:shd w:val="clear" w:color="auto" w:fill="FFFFFF"/>
        <w:spacing w:after="0" w:line="240" w:lineRule="auto"/>
        <w:ind w:right="72" w:firstLine="495"/>
        <w:jc w:val="center"/>
        <w:rPr>
          <w:rFonts w:eastAsia="Times New Roman" w:cs="Times New Roman"/>
          <w:b/>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i/>
          <w:iCs/>
          <w:color w:val="000000"/>
          <w:szCs w:val="28"/>
          <w:lang w:eastAsia="ru-RU"/>
        </w:rPr>
        <w:t>Незадачливый математик.</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Эта игра проводится с целью закрепления вычислительных приемов</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сложения и вычитания в пределах ста.</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 доске записываются примеры с пропущенными цифрами и знаками:</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42+6=... 11 8=19</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- 2 = 38 7 - = 5</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18</w:t>
      </w:r>
      <w:proofErr w:type="gramStart"/>
      <w:r w:rsidRPr="0039195A">
        <w:rPr>
          <w:rFonts w:eastAsia="Times New Roman" w:cs="Times New Roman"/>
          <w:color w:val="000000"/>
          <w:szCs w:val="28"/>
          <w:lang w:eastAsia="ru-RU"/>
        </w:rPr>
        <w:t xml:space="preserve"> ..</w:t>
      </w:r>
      <w:proofErr w:type="gramEnd"/>
      <w:r w:rsidRPr="0039195A">
        <w:rPr>
          <w:rFonts w:eastAsia="Times New Roman" w:cs="Times New Roman"/>
          <w:color w:val="000000"/>
          <w:szCs w:val="28"/>
          <w:lang w:eastAsia="ru-RU"/>
        </w:rPr>
        <w:t xml:space="preserve"> .13 = 5 48 + 1 = ...</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Чуть в стороне прикалываются вырезанные из цветной бумаги кленовые листочки с записанными на них цифрами и знаками (2, 8, 10,9, +, -) и рисунок медвежонка. Детям предлагается ситуация: медвежонок решал примеры и ответы записывал на кленовых листах. Подул ветер, и листики разлетелись. Мишутка очень расстроился: как же теперь ему быть?</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lastRenderedPageBreak/>
        <w:t>Надо помочь медвежонку вернуть листики с ответами на свои места.</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 вызову учителя дети выходят к доске, ищут листик с правильными ответами и заполняют ими пропуски.</w:t>
      </w:r>
    </w:p>
    <w:p w:rsidR="00A667C0" w:rsidRDefault="00A667C0" w:rsidP="00B844E1">
      <w:pPr>
        <w:shd w:val="clear" w:color="auto" w:fill="FFFFFF"/>
        <w:spacing w:after="0" w:line="240" w:lineRule="auto"/>
        <w:ind w:left="29" w:firstLine="495"/>
        <w:jc w:val="both"/>
        <w:rPr>
          <w:rFonts w:eastAsia="Times New Roman" w:cs="Times New Roman"/>
          <w:b/>
          <w:bCs/>
          <w:i/>
          <w:iCs/>
          <w:color w:val="000000"/>
          <w:szCs w:val="28"/>
          <w:lang w:eastAsia="ru-RU"/>
        </w:rPr>
      </w:pPr>
    </w:p>
    <w:p w:rsidR="008D11A1" w:rsidRPr="0039195A" w:rsidRDefault="008D11A1" w:rsidP="008D11A1">
      <w:pPr>
        <w:shd w:val="clear" w:color="auto" w:fill="FFFFFF"/>
        <w:spacing w:after="0" w:line="240" w:lineRule="auto"/>
        <w:ind w:left="29" w:right="14" w:firstLine="495"/>
        <w:jc w:val="both"/>
        <w:rPr>
          <w:rFonts w:eastAsia="Times New Roman" w:cs="Times New Roman"/>
          <w:color w:val="000000"/>
          <w:szCs w:val="28"/>
          <w:lang w:eastAsia="ru-RU"/>
        </w:rPr>
      </w:pPr>
      <w:r w:rsidRPr="0039195A">
        <w:rPr>
          <w:rFonts w:eastAsia="Times New Roman" w:cs="Times New Roman"/>
          <w:b/>
          <w:bCs/>
          <w:color w:val="000000"/>
          <w:szCs w:val="28"/>
          <w:lang w:eastAsia="ru-RU"/>
        </w:rPr>
        <w:t>Лучший летчик.</w:t>
      </w:r>
    </w:p>
    <w:p w:rsidR="008D11A1" w:rsidRPr="0039195A" w:rsidRDefault="008D11A1" w:rsidP="008D11A1">
      <w:pPr>
        <w:shd w:val="clear" w:color="auto" w:fill="FFFFFF"/>
        <w:spacing w:after="0" w:line="240" w:lineRule="auto"/>
        <w:ind w:left="29" w:right="14"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Проводится небольшая беседа по вопросам: "Кто хочет стать летчиком?" "Каким должен быть летчик?", "Что он должен хорошо знать и уметь?". Дети обобщают: "Летчик должен много знать и уметь, чтобы уверенно вести свой самолет. И, прежде всего он должен правильно вести расчеты".</w:t>
      </w:r>
    </w:p>
    <w:p w:rsidR="008D11A1" w:rsidRPr="0039195A" w:rsidRDefault="008D11A1" w:rsidP="008D11A1">
      <w:pPr>
        <w:shd w:val="clear" w:color="auto" w:fill="FFFFFF"/>
        <w:spacing w:after="0" w:line="240" w:lineRule="auto"/>
        <w:ind w:left="29" w:right="3974"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Чтобы летчиком стать, </w:t>
      </w:r>
      <w:proofErr w:type="gramStart"/>
      <w:r w:rsidRPr="0039195A">
        <w:rPr>
          <w:rFonts w:eastAsia="Times New Roman" w:cs="Times New Roman"/>
          <w:color w:val="000000"/>
          <w:szCs w:val="28"/>
          <w:lang w:eastAsia="ru-RU"/>
        </w:rPr>
        <w:t>Чтобы</w:t>
      </w:r>
      <w:proofErr w:type="gramEnd"/>
      <w:r w:rsidRPr="0039195A">
        <w:rPr>
          <w:rFonts w:eastAsia="Times New Roman" w:cs="Times New Roman"/>
          <w:color w:val="000000"/>
          <w:szCs w:val="28"/>
          <w:lang w:eastAsia="ru-RU"/>
        </w:rPr>
        <w:t xml:space="preserve"> в небо взлетать, Надо много знать, Надо много уметь</w:t>
      </w:r>
    </w:p>
    <w:p w:rsidR="008D11A1" w:rsidRPr="0039195A" w:rsidRDefault="008D11A1" w:rsidP="008D11A1">
      <w:pPr>
        <w:shd w:val="clear" w:color="auto" w:fill="FFFFFF"/>
        <w:spacing w:after="0" w:line="240" w:lineRule="auto"/>
        <w:ind w:left="29" w:right="3974"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И при этом, и при этом Вы заметь-ка, друзья</w:t>
      </w:r>
    </w:p>
    <w:p w:rsidR="008D11A1" w:rsidRPr="0039195A" w:rsidRDefault="008D11A1" w:rsidP="008D11A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Летчикам поможет математика.</w:t>
      </w:r>
    </w:p>
    <w:p w:rsidR="008D11A1" w:rsidRPr="0039195A" w:rsidRDefault="008D11A1" w:rsidP="008D11A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 доске записаны три столбика выражений, под ними - рисунки</w:t>
      </w:r>
    </w:p>
    <w:p w:rsidR="008D11A1" w:rsidRPr="0039195A" w:rsidRDefault="008D11A1" w:rsidP="008D11A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самолетов. Над каждым выражением три ответа. Один из них правильный.</w:t>
      </w:r>
    </w:p>
    <w:p w:rsidR="008D11A1" w:rsidRPr="0039195A" w:rsidRDefault="008D11A1" w:rsidP="008D11A1">
      <w:pPr>
        <w:shd w:val="clear" w:color="auto" w:fill="FFFFFF"/>
        <w:spacing w:after="0" w:line="240" w:lineRule="auto"/>
        <w:ind w:left="29" w:firstLine="495"/>
        <w:jc w:val="both"/>
        <w:rPr>
          <w:rFonts w:eastAsia="Times New Roman" w:cs="Times New Roman"/>
          <w:b/>
          <w:bCs/>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i/>
          <w:iCs/>
          <w:color w:val="000000"/>
          <w:szCs w:val="28"/>
          <w:lang w:eastAsia="ru-RU"/>
        </w:rPr>
        <w:t>Составим букет.</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Цель этой игры - закрепление таблицы умножения. Нужно заранее приготовить из бумаги изображения цветов и листиков. На обратной стороне каждой фигурки приклеивается кармашек, куда можно вставить карточку с записанным примером. Все фигурки цветов и листьев раскладываются на полочки возле доски. К </w:t>
      </w:r>
      <w:proofErr w:type="spellStart"/>
      <w:r w:rsidRPr="0039195A">
        <w:rPr>
          <w:rFonts w:eastAsia="Times New Roman" w:cs="Times New Roman"/>
          <w:color w:val="000000"/>
          <w:szCs w:val="28"/>
          <w:lang w:eastAsia="ru-RU"/>
        </w:rPr>
        <w:t>фланелеграфу</w:t>
      </w:r>
      <w:proofErr w:type="spellEnd"/>
      <w:r w:rsidRPr="0039195A">
        <w:rPr>
          <w:rFonts w:eastAsia="Times New Roman" w:cs="Times New Roman"/>
          <w:color w:val="000000"/>
          <w:szCs w:val="28"/>
          <w:lang w:eastAsia="ru-RU"/>
        </w:rPr>
        <w:t xml:space="preserve"> учитель прикладывает вырезанные из цветной бумаги изображение вазы для цветов и двух трех веточек.</w:t>
      </w:r>
    </w:p>
    <w:p w:rsidR="006469FF" w:rsidRPr="0039195A" w:rsidRDefault="006469FF" w:rsidP="00B844E1">
      <w:pPr>
        <w:shd w:val="clear" w:color="auto" w:fill="FFFFFF"/>
        <w:spacing w:after="0" w:line="240" w:lineRule="auto"/>
        <w:ind w:left="29" w:right="14"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Ученик подходит к полочке, берет понравившийся ему цветок и решает пример, записанный на обратной стороне рисунка. Если пример будет решен, верно, ученик прикрепляет свой цветок к </w:t>
      </w:r>
      <w:proofErr w:type="spellStart"/>
      <w:r w:rsidRPr="0039195A">
        <w:rPr>
          <w:rFonts w:eastAsia="Times New Roman" w:cs="Times New Roman"/>
          <w:color w:val="000000"/>
          <w:szCs w:val="28"/>
          <w:lang w:eastAsia="ru-RU"/>
        </w:rPr>
        <w:t>фланелеграфу</w:t>
      </w:r>
      <w:proofErr w:type="spellEnd"/>
      <w:r w:rsidRPr="0039195A">
        <w:rPr>
          <w:rFonts w:eastAsia="Times New Roman" w:cs="Times New Roman"/>
          <w:color w:val="000000"/>
          <w:szCs w:val="28"/>
          <w:lang w:eastAsia="ru-RU"/>
        </w:rPr>
        <w:t xml:space="preserve">. Если ученику не удалось найти правильный ответ, ему помогает другой ученик, который и приклеивает свой цветок к </w:t>
      </w:r>
      <w:proofErr w:type="spellStart"/>
      <w:r w:rsidRPr="0039195A">
        <w:rPr>
          <w:rFonts w:eastAsia="Times New Roman" w:cs="Times New Roman"/>
          <w:color w:val="000000"/>
          <w:szCs w:val="28"/>
          <w:lang w:eastAsia="ru-RU"/>
        </w:rPr>
        <w:t>фланелеграфу</w:t>
      </w:r>
      <w:proofErr w:type="spellEnd"/>
      <w:r w:rsidRPr="0039195A">
        <w:rPr>
          <w:rFonts w:eastAsia="Times New Roman" w:cs="Times New Roman"/>
          <w:color w:val="000000"/>
          <w:szCs w:val="28"/>
          <w:lang w:eastAsia="ru-RU"/>
        </w:rPr>
        <w:t>. Так собирается большой букет из цветов и листьев. В конце игры подсчитывается, ученики, какого ряда собрали больше цветов для букета.</w:t>
      </w:r>
    </w:p>
    <w:p w:rsidR="00A667C0" w:rsidRPr="0039195A" w:rsidRDefault="00A667C0" w:rsidP="00B844E1">
      <w:pPr>
        <w:shd w:val="clear" w:color="auto" w:fill="FFFFFF"/>
        <w:spacing w:after="0" w:line="240" w:lineRule="auto"/>
        <w:ind w:left="29" w:firstLine="495"/>
        <w:jc w:val="both"/>
        <w:rPr>
          <w:rFonts w:eastAsia="Times New Roman" w:cs="Times New Roman"/>
          <w:b/>
          <w:bCs/>
          <w:i/>
          <w:iCs/>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i/>
          <w:iCs/>
          <w:color w:val="000000"/>
          <w:szCs w:val="28"/>
          <w:lang w:eastAsia="ru-RU"/>
        </w:rPr>
        <w:t>Космический полет.</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Эта игра проводится с целью закрепления знаний, умений и навыков по всем предметам. Поэтому соединяется одной сюжетной линией и проводится в конце апреля, в канун Дня космонавтов.</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Ребята вместе с учителем совершают "полет в космос".</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Подготовкой к старту становится зарядка, далее "взлет" на уроке чтения.</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u w:val="single"/>
          <w:lang w:eastAsia="ru-RU"/>
        </w:rPr>
        <w:t>Учитель</w:t>
      </w:r>
      <w:r w:rsidRPr="0039195A">
        <w:rPr>
          <w:rFonts w:eastAsia="Times New Roman" w:cs="Times New Roman"/>
          <w:color w:val="000000"/>
          <w:szCs w:val="28"/>
          <w:lang w:eastAsia="ru-RU"/>
        </w:rPr>
        <w:t> Ребята! Сегодня мы с вами совершили космический полет в неизведанное пространство. Я буду руководить полетом, а вы - экипаж космической ракеты. Итак, экипаж к полету готов?</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u w:val="single"/>
          <w:lang w:eastAsia="ru-RU"/>
        </w:rPr>
        <w:t>Ученики</w:t>
      </w:r>
      <w:r w:rsidRPr="0039195A">
        <w:rPr>
          <w:rFonts w:eastAsia="Times New Roman" w:cs="Times New Roman"/>
          <w:color w:val="000000"/>
          <w:szCs w:val="28"/>
          <w:lang w:eastAsia="ru-RU"/>
        </w:rPr>
        <w:t> (хором) Готов!</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u w:val="single"/>
          <w:lang w:eastAsia="ru-RU"/>
        </w:rPr>
        <w:t>Учитель</w:t>
      </w:r>
      <w:r w:rsidRPr="0039195A">
        <w:rPr>
          <w:rFonts w:eastAsia="Times New Roman" w:cs="Times New Roman"/>
          <w:color w:val="000000"/>
          <w:szCs w:val="28"/>
          <w:lang w:eastAsia="ru-RU"/>
        </w:rPr>
        <w:t> Внимание! Пристегнуть ремни, проверить шлемофоны</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(ученики выполняют имитирующие движения). Далее даются задания по чтению, облечению в форму заданий руководителя полета: включить экраны телевизоров, прочесть записи на экранах, в бортовых журналах и т.д.</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Полет продолжается на следующем уроке.</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u w:val="single"/>
          <w:lang w:eastAsia="ru-RU"/>
        </w:rPr>
        <w:t>Учитель.</w:t>
      </w:r>
      <w:r w:rsidRPr="0039195A">
        <w:rPr>
          <w:rFonts w:eastAsia="Times New Roman" w:cs="Times New Roman"/>
          <w:color w:val="000000"/>
          <w:szCs w:val="28"/>
          <w:lang w:eastAsia="ru-RU"/>
        </w:rPr>
        <w:t xml:space="preserve"> Проверьте шлемофоны, правильность посадки в кабинете ракеты. Все ли на месте? (проверяется положение бортового журнала, Т.е. тетради). Записи надо делать четко, разборчиво, чтобы их смогли читать космонавты. Мягкая посадка на </w:t>
      </w:r>
      <w:r w:rsidRPr="0039195A">
        <w:rPr>
          <w:rFonts w:eastAsia="Times New Roman" w:cs="Times New Roman"/>
          <w:color w:val="000000"/>
          <w:szCs w:val="28"/>
          <w:lang w:eastAsia="ru-RU"/>
        </w:rPr>
        <w:lastRenderedPageBreak/>
        <w:t>Землю должна произойти в точно заданном районе. Для этого на уроке математике может произойти авария. Ну а если кто-нибудь все-таки ошибется?</w:t>
      </w:r>
    </w:p>
    <w:p w:rsidR="006469FF" w:rsidRPr="0039195A" w:rsidRDefault="006469FF" w:rsidP="00B844E1">
      <w:pPr>
        <w:shd w:val="clear" w:color="auto" w:fill="FFFFFF"/>
        <w:spacing w:after="0" w:line="240" w:lineRule="auto"/>
        <w:ind w:left="29" w:right="43" w:firstLine="495"/>
        <w:jc w:val="both"/>
        <w:rPr>
          <w:rFonts w:eastAsia="Times New Roman" w:cs="Times New Roman"/>
          <w:color w:val="000000"/>
          <w:szCs w:val="28"/>
          <w:lang w:eastAsia="ru-RU"/>
        </w:rPr>
      </w:pPr>
      <w:r w:rsidRPr="0039195A">
        <w:rPr>
          <w:rFonts w:eastAsia="Times New Roman" w:cs="Times New Roman"/>
          <w:color w:val="000000"/>
          <w:szCs w:val="28"/>
          <w:u w:val="single"/>
          <w:lang w:eastAsia="ru-RU"/>
        </w:rPr>
        <w:t>Учитель.</w:t>
      </w:r>
      <w:r w:rsidRPr="0039195A">
        <w:rPr>
          <w:rFonts w:eastAsia="Times New Roman" w:cs="Times New Roman"/>
          <w:color w:val="000000"/>
          <w:szCs w:val="28"/>
          <w:lang w:eastAsia="ru-RU"/>
        </w:rPr>
        <w:t> Расчет неправильный! Ракета резко пошла вниз. Кто сможет выровнять ход ракеты? (вызывается ученик, который исправляет ошибку).</w:t>
      </w:r>
    </w:p>
    <w:p w:rsidR="006469FF" w:rsidRPr="0039195A" w:rsidRDefault="006469FF" w:rsidP="00B844E1">
      <w:pPr>
        <w:shd w:val="clear" w:color="auto" w:fill="FFFFFF"/>
        <w:spacing w:after="0" w:line="240" w:lineRule="auto"/>
        <w:ind w:left="29" w:right="43"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Таким образом, объединенный одной сюжетной линией учебный день дает возможность поддержания постоянного интереса к работе, формирования у детей внимания, развития самоконтроля и детского воображения. Занимательный материал оказывает большую помощь в привитии интереса к математике, активизации познавательной деятельности на уроке, учит детей учиться.</w:t>
      </w:r>
    </w:p>
    <w:p w:rsidR="006469FF" w:rsidRPr="0039195A" w:rsidRDefault="006469FF" w:rsidP="00B844E1">
      <w:pPr>
        <w:shd w:val="clear" w:color="auto" w:fill="FFFFFF"/>
        <w:spacing w:after="0" w:line="240" w:lineRule="auto"/>
        <w:ind w:right="43"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Одно из эффективных средств развития интереса к учебному предмету, наряду с другими методами и приемами, используемыми на уроках, </w:t>
      </w:r>
      <w:r w:rsidRPr="0039195A">
        <w:rPr>
          <w:rFonts w:eastAsia="Times New Roman" w:cs="Times New Roman"/>
          <w:color w:val="000000"/>
          <w:szCs w:val="28"/>
          <w:lang w:eastAsia="ru-RU"/>
        </w:rPr>
        <w:softHyphen/>
        <w:t xml:space="preserve">дидактическая игра. Еще </w:t>
      </w:r>
      <w:proofErr w:type="spellStart"/>
      <w:r w:rsidRPr="0039195A">
        <w:rPr>
          <w:rFonts w:eastAsia="Times New Roman" w:cs="Times New Roman"/>
          <w:color w:val="000000"/>
          <w:szCs w:val="28"/>
          <w:lang w:eastAsia="ru-RU"/>
        </w:rPr>
        <w:t>К.Д.Ушинский</w:t>
      </w:r>
      <w:proofErr w:type="spellEnd"/>
      <w:r w:rsidRPr="0039195A">
        <w:rPr>
          <w:rFonts w:eastAsia="Times New Roman" w:cs="Times New Roman"/>
          <w:color w:val="000000"/>
          <w:szCs w:val="28"/>
          <w:lang w:eastAsia="ru-RU"/>
        </w:rPr>
        <w:t xml:space="preserve"> советовал включать элементы занимательности, игровые моменты в учебный труд учащихся для того, чтобы процесс познания был более продуктивным.</w:t>
      </w:r>
    </w:p>
    <w:p w:rsidR="0008616D" w:rsidRPr="0039195A" w:rsidRDefault="0008616D" w:rsidP="00B844E1">
      <w:pPr>
        <w:shd w:val="clear" w:color="auto" w:fill="FFFFFF"/>
        <w:spacing w:after="0" w:line="240" w:lineRule="auto"/>
        <w:ind w:left="29" w:right="14" w:firstLine="495"/>
        <w:jc w:val="both"/>
        <w:rPr>
          <w:rFonts w:eastAsia="Times New Roman" w:cs="Times New Roman"/>
          <w:b/>
          <w:bCs/>
          <w:color w:val="000000"/>
          <w:szCs w:val="28"/>
          <w:lang w:eastAsia="ru-RU"/>
        </w:rPr>
      </w:pPr>
    </w:p>
    <w:p w:rsidR="008D11A1" w:rsidRPr="0039195A" w:rsidRDefault="008D11A1" w:rsidP="008D11A1">
      <w:pPr>
        <w:shd w:val="clear" w:color="auto" w:fill="FFFFFF"/>
        <w:spacing w:after="0" w:line="240" w:lineRule="auto"/>
        <w:ind w:left="29" w:right="43" w:firstLine="495"/>
        <w:jc w:val="both"/>
        <w:rPr>
          <w:rFonts w:eastAsia="Times New Roman" w:cs="Times New Roman"/>
          <w:color w:val="000000"/>
          <w:szCs w:val="28"/>
          <w:lang w:eastAsia="ru-RU"/>
        </w:rPr>
      </w:pPr>
      <w:bookmarkStart w:id="0" w:name="_GoBack"/>
      <w:bookmarkEnd w:id="0"/>
      <w:r w:rsidRPr="0039195A">
        <w:rPr>
          <w:rFonts w:eastAsia="Times New Roman" w:cs="Times New Roman"/>
          <w:b/>
          <w:bCs/>
          <w:color w:val="000000"/>
          <w:szCs w:val="28"/>
          <w:lang w:eastAsia="ru-RU"/>
        </w:rPr>
        <w:t>Составим поезд</w:t>
      </w:r>
    </w:p>
    <w:p w:rsidR="008D11A1" w:rsidRPr="0039195A" w:rsidRDefault="008D11A1" w:rsidP="008D11A1">
      <w:pPr>
        <w:shd w:val="clear" w:color="auto" w:fill="FFFFFF"/>
        <w:spacing w:after="0" w:line="240" w:lineRule="auto"/>
        <w:ind w:left="29" w:right="43"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Эта игра наглядно показывает, что каждое следующее число образуется путем прибавления единицы к предыдущему числу, а каждое предыдущее получается путем вычитания единицы из последующего. На основе использования этой игры полагается считать число вагонов слева направо и справа налево, и учащиеся делают вывод, что считать можно в любом направлении, но при этом важно не пропустить ни одного вагона и не сосчитать его дважды.</w:t>
      </w:r>
    </w:p>
    <w:p w:rsidR="008D11A1" w:rsidRDefault="008D11A1" w:rsidP="00B844E1">
      <w:pPr>
        <w:shd w:val="clear" w:color="auto" w:fill="FFFFFF"/>
        <w:spacing w:after="0" w:line="240" w:lineRule="auto"/>
        <w:ind w:left="29" w:firstLine="495"/>
        <w:jc w:val="both"/>
        <w:rPr>
          <w:rFonts w:eastAsia="Times New Roman" w:cs="Times New Roman"/>
          <w:b/>
          <w:bCs/>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color w:val="000000"/>
          <w:szCs w:val="28"/>
          <w:lang w:eastAsia="ru-RU"/>
        </w:rPr>
        <w:t>475 345 867 657 897 1097</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3+2 2+2 5+3 4+2 10-3 </w:t>
      </w:r>
      <w:r w:rsidRPr="0039195A">
        <w:rPr>
          <w:rFonts w:eastAsia="Times New Roman" w:cs="Times New Roman"/>
          <w:b/>
          <w:bCs/>
          <w:color w:val="000000"/>
          <w:szCs w:val="28"/>
          <w:lang w:eastAsia="ru-RU"/>
        </w:rPr>
        <w:t>10-1</w:t>
      </w:r>
    </w:p>
    <w:p w:rsidR="006469FF" w:rsidRPr="0039195A" w:rsidRDefault="006469FF" w:rsidP="00B844E1">
      <w:pPr>
        <w:shd w:val="clear" w:color="auto" w:fill="FFFFFF"/>
        <w:spacing w:after="0" w:line="240" w:lineRule="auto"/>
        <w:ind w:left="29" w:right="14"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Класс делится на три команды. В каждой назначаются летчики. Они по команде и по очереди вычисляют значения выражений, начиная с нижнего, обводят ответ и ведут свой самолет по намеченному курсу.</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В конце игры подводят итоги.</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Учитель показывает на выражение. Контролеры подтверждают ответ или</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исправляют ошибку, если она допущена. Определяют лучшего летчика. Допущенные ошибки анализируют.</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Аналогично проводится игра "Лучший космонавт", "Лучший капитан".</w:t>
      </w:r>
    </w:p>
    <w:p w:rsidR="0008616D" w:rsidRPr="0039195A" w:rsidRDefault="0008616D" w:rsidP="00B844E1">
      <w:pPr>
        <w:shd w:val="clear" w:color="auto" w:fill="FFFFFF"/>
        <w:spacing w:after="0" w:line="240" w:lineRule="auto"/>
        <w:ind w:left="29" w:firstLine="495"/>
        <w:jc w:val="both"/>
        <w:rPr>
          <w:rFonts w:eastAsia="Times New Roman" w:cs="Times New Roman"/>
          <w:b/>
          <w:bCs/>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color w:val="000000"/>
          <w:szCs w:val="28"/>
          <w:lang w:eastAsia="ru-RU"/>
        </w:rPr>
        <w:t>Глаз-фотограф.</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Эту игру можно использовать при изучении таблиц сложения и вычитания, а также умножения и деления. Учитель при изучении любой таблицы отводит определенное время на запоминание. Чтобы дети были более внимательными, она говорит, что в этой игре сумеет сфотографировать таблицу (ученик должен заполнить ее). Таблица дается с ответами. Через 5-7 минут ответы стираются, и ученики по порядку отвечают, они воспроизводят таблицу в разбивку.</w:t>
      </w:r>
    </w:p>
    <w:p w:rsidR="0008616D" w:rsidRPr="0039195A" w:rsidRDefault="0008616D" w:rsidP="00B844E1">
      <w:pPr>
        <w:shd w:val="clear" w:color="auto" w:fill="FFFFFF"/>
        <w:spacing w:after="0" w:line="240" w:lineRule="auto"/>
        <w:ind w:left="29" w:firstLine="495"/>
        <w:jc w:val="both"/>
        <w:rPr>
          <w:rFonts w:eastAsia="Times New Roman" w:cs="Times New Roman"/>
          <w:b/>
          <w:bCs/>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color w:val="000000"/>
          <w:szCs w:val="28"/>
          <w:lang w:eastAsia="ru-RU"/>
        </w:rPr>
        <w:t>Математические ручейки.</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Дети, сидящие на одном ряду, стоят, повернувшись лицом, друг к другу.</w:t>
      </w:r>
    </w:p>
    <w:p w:rsidR="006469FF" w:rsidRPr="0039195A" w:rsidRDefault="006469FF" w:rsidP="00B844E1">
      <w:pPr>
        <w:shd w:val="clear" w:color="auto" w:fill="FFFFFF"/>
        <w:spacing w:after="0" w:line="240" w:lineRule="auto"/>
        <w:ind w:left="29" w:right="14"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Говорится, что только что прошел необычный дождь - математический. Образовались бурные математические ручейки, которые весело бегут, перегоняя друг друга, с пригорка вниз к озеру. Какой ручеек самый быстрый, какой раньше достигнет озера?</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proofErr w:type="gramStart"/>
      <w:r w:rsidRPr="0039195A">
        <w:rPr>
          <w:rFonts w:eastAsia="Times New Roman" w:cs="Times New Roman"/>
          <w:color w:val="000000"/>
          <w:szCs w:val="28"/>
          <w:lang w:eastAsia="ru-RU"/>
        </w:rPr>
        <w:lastRenderedPageBreak/>
        <w:t>По-моему</w:t>
      </w:r>
      <w:proofErr w:type="gramEnd"/>
      <w:r w:rsidRPr="0039195A">
        <w:rPr>
          <w:rFonts w:eastAsia="Times New Roman" w:cs="Times New Roman"/>
          <w:color w:val="000000"/>
          <w:szCs w:val="28"/>
          <w:lang w:eastAsia="ru-RU"/>
        </w:rPr>
        <w:t xml:space="preserve"> сигналу первый ученик из каждого ряда (ручейка) называет любой пример: на сложение или вычитание, на умножение или деление, например, 7+2= и бросает мяч своему соседу по парте. Тот ловит мяч, называет ответ и составляет следующее выражение, используя в качестве исходного числа число ответа, то есть в этом случае число 9. Составил новое выражение 9-4, он бросает мяч стоящему в противоположном ряду товарищу и т.д. Побеждает тот ручеек, который раньше других добежит до озера.</w:t>
      </w:r>
    </w:p>
    <w:p w:rsidR="0008616D" w:rsidRPr="0039195A" w:rsidRDefault="0008616D" w:rsidP="00B844E1">
      <w:pPr>
        <w:shd w:val="clear" w:color="auto" w:fill="FFFFFF"/>
        <w:spacing w:after="0" w:line="240" w:lineRule="auto"/>
        <w:ind w:left="29" w:firstLine="495"/>
        <w:jc w:val="both"/>
        <w:rPr>
          <w:rFonts w:eastAsia="Times New Roman" w:cs="Times New Roman"/>
          <w:b/>
          <w:bCs/>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b/>
          <w:bCs/>
          <w:color w:val="000000"/>
          <w:szCs w:val="28"/>
          <w:lang w:eastAsia="ru-RU"/>
        </w:rPr>
        <w:t>Забей мяч в корзину.</w:t>
      </w:r>
    </w:p>
    <w:p w:rsidR="006469FF" w:rsidRPr="0039195A" w:rsidRDefault="006469FF" w:rsidP="00B844E1">
      <w:pPr>
        <w:shd w:val="clear" w:color="auto" w:fill="FFFFFF"/>
        <w:spacing w:after="0" w:line="240" w:lineRule="auto"/>
        <w:ind w:left="29" w:righ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 доске вывешиваются рисунки с баскетбольными корзинами и на них числа 24, 27, 36. Каждому ряду дается задание составить за определенное время (5 минут). Как можно больше примеров с данным ответом на умножение. Первый ряд с ответом 24, второй - с ответом 27 и третий - 36. Выигрывает та команда, участники которой больше и вернее запишут выражений с разным ответом.</w:t>
      </w:r>
    </w:p>
    <w:p w:rsidR="0008616D" w:rsidRDefault="0008616D" w:rsidP="00B844E1">
      <w:pPr>
        <w:shd w:val="clear" w:color="auto" w:fill="FFFFFF"/>
        <w:spacing w:after="0" w:line="240" w:lineRule="auto"/>
        <w:ind w:firstLine="495"/>
        <w:jc w:val="both"/>
        <w:rPr>
          <w:rFonts w:eastAsia="Times New Roman" w:cs="Times New Roman"/>
          <w:b/>
          <w:bCs/>
          <w:color w:val="000000"/>
          <w:szCs w:val="28"/>
          <w:lang w:eastAsia="ru-RU"/>
        </w:rPr>
      </w:pPr>
    </w:p>
    <w:p w:rsidR="0074345E" w:rsidRDefault="0074345E" w:rsidP="00B844E1">
      <w:pPr>
        <w:shd w:val="clear" w:color="auto" w:fill="FFFFFF"/>
        <w:spacing w:after="0" w:line="240" w:lineRule="auto"/>
        <w:ind w:firstLine="495"/>
        <w:jc w:val="both"/>
        <w:rPr>
          <w:rFonts w:eastAsia="Times New Roman" w:cs="Times New Roman"/>
          <w:b/>
          <w:bCs/>
          <w:color w:val="000000"/>
          <w:szCs w:val="28"/>
          <w:lang w:eastAsia="ru-RU"/>
        </w:rPr>
      </w:pPr>
    </w:p>
    <w:p w:rsidR="0074345E" w:rsidRDefault="0074345E" w:rsidP="0074345E">
      <w:pPr>
        <w:pStyle w:val="a6"/>
        <w:spacing w:before="0" w:beforeAutospacing="0" w:after="0" w:afterAutospacing="0"/>
      </w:pPr>
      <w:r>
        <w:rPr>
          <w:b/>
          <w:bCs/>
          <w:sz w:val="32"/>
          <w:szCs w:val="32"/>
        </w:rPr>
        <w:t xml:space="preserve">Игра </w:t>
      </w:r>
      <w:proofErr w:type="gramStart"/>
      <w:r>
        <w:rPr>
          <w:b/>
          <w:bCs/>
          <w:sz w:val="32"/>
          <w:szCs w:val="32"/>
        </w:rPr>
        <w:t>« Лягушка</w:t>
      </w:r>
      <w:proofErr w:type="gramEnd"/>
      <w:r>
        <w:rPr>
          <w:b/>
          <w:bCs/>
          <w:sz w:val="32"/>
          <w:szCs w:val="32"/>
        </w:rPr>
        <w:t xml:space="preserve"> – путешественница»</w:t>
      </w:r>
    </w:p>
    <w:p w:rsidR="0074345E" w:rsidRDefault="0074345E" w:rsidP="0074345E">
      <w:pPr>
        <w:pStyle w:val="a6"/>
        <w:spacing w:before="0" w:beforeAutospacing="0" w:after="0" w:afterAutospacing="0"/>
      </w:pPr>
      <w:r>
        <w:rPr>
          <w:sz w:val="27"/>
          <w:szCs w:val="27"/>
        </w:rPr>
        <w:t>Помоги лягушке встретиться с друзьями.</w:t>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noProof/>
        </w:rPr>
        <w:drawing>
          <wp:inline distT="0" distB="0" distL="0" distR="0">
            <wp:extent cx="4010025" cy="2795270"/>
            <wp:effectExtent l="0" t="0" r="9525" b="5080"/>
            <wp:docPr id="12" name="Рисунок 12" descr="hello_html_3b2a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3b2adf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0025" cy="2795270"/>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Игра «Заяц и ягоды»</w:t>
      </w:r>
    </w:p>
    <w:p w:rsidR="0074345E" w:rsidRDefault="0074345E" w:rsidP="0074345E">
      <w:pPr>
        <w:pStyle w:val="a6"/>
        <w:spacing w:before="0" w:beforeAutospacing="0" w:after="0" w:afterAutospacing="0"/>
      </w:pPr>
      <w:r>
        <w:rPr>
          <w:sz w:val="32"/>
          <w:szCs w:val="32"/>
        </w:rPr>
        <w:t>Помоги зайцу-</w:t>
      </w:r>
      <w:proofErr w:type="spellStart"/>
      <w:r>
        <w:rPr>
          <w:sz w:val="32"/>
          <w:szCs w:val="32"/>
        </w:rPr>
        <w:t>ушастику</w:t>
      </w:r>
      <w:proofErr w:type="spellEnd"/>
      <w:r>
        <w:rPr>
          <w:sz w:val="32"/>
          <w:szCs w:val="32"/>
        </w:rPr>
        <w:t xml:space="preserve"> собрать землянику</w:t>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noProof/>
        </w:rPr>
        <w:lastRenderedPageBreak/>
        <w:drawing>
          <wp:inline distT="0" distB="0" distL="0" distR="0">
            <wp:extent cx="4689475" cy="2874010"/>
            <wp:effectExtent l="0" t="0" r="0" b="2540"/>
            <wp:docPr id="11" name="Рисунок 11" descr="hello_html_7ff9b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7ff9bbe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9475" cy="2874010"/>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 xml:space="preserve">Игра </w:t>
      </w:r>
      <w:proofErr w:type="gramStart"/>
      <w:r>
        <w:rPr>
          <w:b/>
          <w:bCs/>
          <w:sz w:val="32"/>
          <w:szCs w:val="32"/>
        </w:rPr>
        <w:t>« Остров</w:t>
      </w:r>
      <w:proofErr w:type="gramEnd"/>
      <w:r>
        <w:rPr>
          <w:b/>
          <w:bCs/>
          <w:sz w:val="32"/>
          <w:szCs w:val="32"/>
        </w:rPr>
        <w:t xml:space="preserve"> кораблика» </w:t>
      </w:r>
      <w:r>
        <w:rPr>
          <w:sz w:val="32"/>
          <w:szCs w:val="32"/>
        </w:rPr>
        <w:t>Помоги кораблю добраться до острова</w:t>
      </w:r>
    </w:p>
    <w:p w:rsidR="0074345E" w:rsidRDefault="0074345E" w:rsidP="0074345E">
      <w:pPr>
        <w:pStyle w:val="a6"/>
        <w:spacing w:before="0" w:beforeAutospacing="0" w:after="0" w:afterAutospacing="0"/>
        <w:rPr>
          <w:b/>
          <w:bCs/>
          <w:sz w:val="32"/>
          <w:szCs w:val="32"/>
        </w:rPr>
      </w:pPr>
    </w:p>
    <w:p w:rsidR="0074345E" w:rsidRDefault="0074345E" w:rsidP="0074345E">
      <w:pPr>
        <w:pStyle w:val="a6"/>
        <w:spacing w:before="0" w:beforeAutospacing="0" w:after="0" w:afterAutospacing="0"/>
      </w:pPr>
      <w:r>
        <w:rPr>
          <w:noProof/>
        </w:rPr>
        <w:drawing>
          <wp:inline distT="0" distB="0" distL="0" distR="0">
            <wp:extent cx="4075430" cy="3043555"/>
            <wp:effectExtent l="0" t="0" r="1270" b="4445"/>
            <wp:docPr id="10" name="Рисунок 10" descr="hello_html_m29187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2918745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5430" cy="3043555"/>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Игра «Цветочек»</w:t>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noProof/>
        </w:rPr>
        <w:lastRenderedPageBreak/>
        <w:drawing>
          <wp:inline distT="0" distB="0" distL="0" distR="0">
            <wp:extent cx="5943600" cy="4206240"/>
            <wp:effectExtent l="0" t="0" r="0" b="3810"/>
            <wp:docPr id="9" name="Рисунок 9" descr="hello_html_m561e5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ello_html_m561e501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jc w:val="center"/>
      </w:pPr>
      <w:r>
        <w:rPr>
          <w:b/>
          <w:bCs/>
          <w:sz w:val="32"/>
          <w:szCs w:val="32"/>
        </w:rPr>
        <w:t>Игра «Засели домики»</w:t>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noProof/>
        </w:rPr>
        <w:drawing>
          <wp:inline distT="0" distB="0" distL="0" distR="0">
            <wp:extent cx="3605530" cy="2729865"/>
            <wp:effectExtent l="0" t="0" r="0" b="0"/>
            <wp:docPr id="8" name="Рисунок 8" descr="hello_html_17d23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ello_html_17d230d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530" cy="2729865"/>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jc w:val="center"/>
      </w:pPr>
      <w:r>
        <w:rPr>
          <w:b/>
          <w:bCs/>
          <w:sz w:val="32"/>
          <w:szCs w:val="32"/>
        </w:rPr>
        <w:t xml:space="preserve">Игра </w:t>
      </w:r>
      <w:proofErr w:type="gramStart"/>
      <w:r>
        <w:rPr>
          <w:b/>
          <w:bCs/>
          <w:sz w:val="32"/>
          <w:szCs w:val="32"/>
        </w:rPr>
        <w:t>« Помоги</w:t>
      </w:r>
      <w:proofErr w:type="gramEnd"/>
      <w:r>
        <w:rPr>
          <w:b/>
          <w:bCs/>
          <w:sz w:val="32"/>
          <w:szCs w:val="32"/>
        </w:rPr>
        <w:t xml:space="preserve"> песику»</w:t>
      </w:r>
    </w:p>
    <w:p w:rsidR="0074345E" w:rsidRDefault="0074345E" w:rsidP="0074345E">
      <w:pPr>
        <w:pStyle w:val="a6"/>
        <w:spacing w:before="0" w:beforeAutospacing="0" w:after="0" w:afterAutospacing="0"/>
        <w:jc w:val="center"/>
      </w:pPr>
      <w:r>
        <w:rPr>
          <w:noProof/>
        </w:rPr>
        <w:lastRenderedPageBreak/>
        <w:drawing>
          <wp:inline distT="0" distB="0" distL="0" distR="0">
            <wp:extent cx="4206240" cy="4898390"/>
            <wp:effectExtent l="0" t="0" r="3810" b="0"/>
            <wp:docPr id="7" name="Рисунок 7" descr="hello_html_m63798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m637987a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240" cy="4898390"/>
                    </a:xfrm>
                    <a:prstGeom prst="rect">
                      <a:avLst/>
                    </a:prstGeom>
                    <a:noFill/>
                    <a:ln>
                      <a:noFill/>
                    </a:ln>
                  </pic:spPr>
                </pic:pic>
              </a:graphicData>
            </a:graphic>
          </wp:inline>
        </w:drawing>
      </w:r>
    </w:p>
    <w:p w:rsidR="0074345E" w:rsidRDefault="0074345E" w:rsidP="0074345E">
      <w:pPr>
        <w:pStyle w:val="a6"/>
        <w:spacing w:before="0" w:beforeAutospacing="0" w:after="0" w:afterAutospacing="0"/>
        <w:jc w:val="center"/>
        <w:rPr>
          <w:b/>
          <w:bCs/>
          <w:sz w:val="32"/>
          <w:szCs w:val="32"/>
        </w:rPr>
      </w:pPr>
    </w:p>
    <w:p w:rsidR="0074345E" w:rsidRDefault="0074345E" w:rsidP="0074345E">
      <w:pPr>
        <w:pStyle w:val="a6"/>
        <w:spacing w:before="0" w:beforeAutospacing="0" w:after="0" w:afterAutospacing="0"/>
        <w:jc w:val="center"/>
        <w:rPr>
          <w:b/>
          <w:bCs/>
          <w:sz w:val="32"/>
          <w:szCs w:val="32"/>
        </w:rPr>
      </w:pPr>
    </w:p>
    <w:p w:rsidR="0074345E" w:rsidRDefault="0074345E" w:rsidP="0074345E">
      <w:pPr>
        <w:pStyle w:val="a6"/>
        <w:spacing w:before="0" w:beforeAutospacing="0" w:after="0" w:afterAutospacing="0"/>
        <w:jc w:val="center"/>
      </w:pPr>
      <w:r>
        <w:rPr>
          <w:b/>
          <w:bCs/>
          <w:sz w:val="32"/>
          <w:szCs w:val="32"/>
        </w:rPr>
        <w:t>Игра «Молчанка»</w:t>
      </w:r>
    </w:p>
    <w:p w:rsidR="0074345E" w:rsidRDefault="0074345E" w:rsidP="0074345E">
      <w:pPr>
        <w:pStyle w:val="a6"/>
        <w:spacing w:before="0" w:beforeAutospacing="0" w:after="0" w:afterAutospacing="0"/>
      </w:pPr>
      <w:r>
        <w:rPr>
          <w:sz w:val="32"/>
          <w:szCs w:val="32"/>
        </w:rPr>
        <w:t>Учитель показывает окошко, а дети с помощью карточек пропущенное число.</w:t>
      </w:r>
    </w:p>
    <w:p w:rsidR="0074345E" w:rsidRDefault="0074345E" w:rsidP="0074345E">
      <w:pPr>
        <w:pStyle w:val="a6"/>
        <w:spacing w:before="0" w:beforeAutospacing="0" w:after="0" w:afterAutospacing="0"/>
      </w:pPr>
      <w:r>
        <w:rPr>
          <w:noProof/>
        </w:rPr>
        <w:drawing>
          <wp:inline distT="0" distB="0" distL="0" distR="0">
            <wp:extent cx="2756535" cy="2769235"/>
            <wp:effectExtent l="0" t="0" r="5715" b="0"/>
            <wp:docPr id="6" name="Рисунок 6" descr="hello_html_50e42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ello_html_50e42d4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6535" cy="2769235"/>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 xml:space="preserve">Игра </w:t>
      </w:r>
      <w:proofErr w:type="gramStart"/>
      <w:r>
        <w:rPr>
          <w:b/>
          <w:bCs/>
          <w:sz w:val="32"/>
          <w:szCs w:val="32"/>
        </w:rPr>
        <w:t>« Назови</w:t>
      </w:r>
      <w:proofErr w:type="gramEnd"/>
      <w:r>
        <w:rPr>
          <w:b/>
          <w:bCs/>
          <w:sz w:val="32"/>
          <w:szCs w:val="32"/>
        </w:rPr>
        <w:t xml:space="preserve"> соседей»</w:t>
      </w:r>
    </w:p>
    <w:p w:rsidR="0074345E" w:rsidRDefault="0074345E" w:rsidP="0074345E">
      <w:pPr>
        <w:pStyle w:val="a6"/>
        <w:spacing w:before="0" w:beforeAutospacing="0" w:after="0" w:afterAutospacing="0"/>
      </w:pPr>
      <w:r>
        <w:rPr>
          <w:noProof/>
        </w:rPr>
        <w:lastRenderedPageBreak/>
        <w:drawing>
          <wp:inline distT="0" distB="0" distL="0" distR="0">
            <wp:extent cx="5368925" cy="1397635"/>
            <wp:effectExtent l="0" t="0" r="3175" b="0"/>
            <wp:docPr id="5" name="Рисунок 5" descr="hello_html_7230c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ello_html_7230c57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925" cy="1397635"/>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Игра «Шифр»</w:t>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noProof/>
        </w:rPr>
        <w:drawing>
          <wp:inline distT="0" distB="0" distL="0" distR="0">
            <wp:extent cx="4206240" cy="2756535"/>
            <wp:effectExtent l="0" t="0" r="3810" b="5715"/>
            <wp:docPr id="4" name="Рисунок 4" descr="hello_html_5277f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ello_html_5277f99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240" cy="2756535"/>
                    </a:xfrm>
                    <a:prstGeom prst="rect">
                      <a:avLst/>
                    </a:prstGeom>
                    <a:noFill/>
                    <a:ln>
                      <a:noFill/>
                    </a:ln>
                  </pic:spPr>
                </pic:pic>
              </a:graphicData>
            </a:graphic>
          </wp:inline>
        </w:drawing>
      </w:r>
    </w:p>
    <w:p w:rsidR="0074345E" w:rsidRDefault="0074345E" w:rsidP="0074345E">
      <w:pPr>
        <w:pStyle w:val="a6"/>
        <w:spacing w:before="0" w:beforeAutospacing="0" w:after="0" w:afterAutospacing="0"/>
        <w:rPr>
          <w:sz w:val="32"/>
          <w:szCs w:val="32"/>
        </w:rPr>
      </w:pPr>
    </w:p>
    <w:p w:rsidR="0074345E" w:rsidRDefault="0074345E" w:rsidP="0074345E">
      <w:pPr>
        <w:pStyle w:val="a6"/>
        <w:spacing w:before="0" w:beforeAutospacing="0" w:after="0" w:afterAutospacing="0"/>
        <w:rPr>
          <w:sz w:val="32"/>
          <w:szCs w:val="32"/>
        </w:rPr>
      </w:pPr>
    </w:p>
    <w:p w:rsidR="0074345E" w:rsidRDefault="0074345E" w:rsidP="0074345E">
      <w:pPr>
        <w:pStyle w:val="a6"/>
        <w:spacing w:before="0" w:beforeAutospacing="0" w:after="0" w:afterAutospacing="0"/>
        <w:rPr>
          <w:b/>
        </w:rPr>
      </w:pPr>
      <w:r>
        <w:rPr>
          <w:b/>
          <w:sz w:val="32"/>
          <w:szCs w:val="32"/>
        </w:rPr>
        <w:t>Игра «Магический квадрат»</w:t>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noProof/>
        </w:rPr>
        <w:drawing>
          <wp:inline distT="0" distB="0" distL="0" distR="0">
            <wp:extent cx="2299335" cy="2299335"/>
            <wp:effectExtent l="0" t="0" r="5715" b="5715"/>
            <wp:docPr id="3" name="Рисунок 3" descr="hello_html_69577f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ello_html_69577f9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335" cy="2299335"/>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 xml:space="preserve">Игра </w:t>
      </w:r>
      <w:proofErr w:type="gramStart"/>
      <w:r>
        <w:rPr>
          <w:b/>
          <w:bCs/>
          <w:sz w:val="32"/>
          <w:szCs w:val="32"/>
        </w:rPr>
        <w:t>« Набери</w:t>
      </w:r>
      <w:proofErr w:type="gramEnd"/>
      <w:r>
        <w:rPr>
          <w:b/>
          <w:bCs/>
          <w:sz w:val="32"/>
          <w:szCs w:val="32"/>
        </w:rPr>
        <w:t xml:space="preserve"> число»</w:t>
      </w:r>
    </w:p>
    <w:p w:rsidR="0074345E" w:rsidRDefault="0074345E" w:rsidP="0074345E">
      <w:pPr>
        <w:pStyle w:val="a6"/>
        <w:spacing w:before="0" w:beforeAutospacing="0" w:after="0" w:afterAutospacing="0"/>
      </w:pPr>
      <w:r>
        <w:rPr>
          <w:noProof/>
        </w:rPr>
        <w:lastRenderedPageBreak/>
        <w:drawing>
          <wp:inline distT="0" distB="0" distL="0" distR="0">
            <wp:extent cx="5577840" cy="2834640"/>
            <wp:effectExtent l="0" t="0" r="3810" b="3810"/>
            <wp:docPr id="2" name="Рисунок 2" descr="hello_html_m567a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ello_html_m567a53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p>
    <w:p w:rsidR="0074345E" w:rsidRDefault="0074345E" w:rsidP="0074345E">
      <w:pPr>
        <w:pStyle w:val="a6"/>
        <w:spacing w:before="0" w:beforeAutospacing="0" w:after="0" w:afterAutospacing="0"/>
      </w:pPr>
      <w:r>
        <w:rPr>
          <w:b/>
          <w:bCs/>
          <w:sz w:val="32"/>
          <w:szCs w:val="32"/>
        </w:rPr>
        <w:t xml:space="preserve">Игра </w:t>
      </w:r>
      <w:proofErr w:type="gramStart"/>
      <w:r>
        <w:rPr>
          <w:b/>
          <w:bCs/>
          <w:sz w:val="32"/>
          <w:szCs w:val="32"/>
        </w:rPr>
        <w:t>« Шарики</w:t>
      </w:r>
      <w:proofErr w:type="gramEnd"/>
      <w:r>
        <w:rPr>
          <w:b/>
          <w:bCs/>
          <w:sz w:val="32"/>
          <w:szCs w:val="32"/>
        </w:rPr>
        <w:t>» ( круговые примеры)</w:t>
      </w:r>
    </w:p>
    <w:p w:rsidR="0074345E" w:rsidRDefault="0074345E" w:rsidP="0074345E">
      <w:pPr>
        <w:pStyle w:val="a6"/>
        <w:spacing w:before="0" w:beforeAutospacing="0" w:after="0" w:afterAutospacing="0"/>
      </w:pPr>
      <w:r>
        <w:rPr>
          <w:noProof/>
        </w:rPr>
        <w:drawing>
          <wp:inline distT="0" distB="0" distL="0" distR="0">
            <wp:extent cx="4977130" cy="1906905"/>
            <wp:effectExtent l="0" t="0" r="0" b="0"/>
            <wp:docPr id="1" name="Рисунок 1" descr="hello_html_44b5e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ello_html_44b5ec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7130" cy="1906905"/>
                    </a:xfrm>
                    <a:prstGeom prst="rect">
                      <a:avLst/>
                    </a:prstGeom>
                    <a:noFill/>
                    <a:ln>
                      <a:noFill/>
                    </a:ln>
                  </pic:spPr>
                </pic:pic>
              </a:graphicData>
            </a:graphic>
          </wp:inline>
        </w:drawing>
      </w:r>
    </w:p>
    <w:p w:rsidR="0074345E" w:rsidRDefault="0074345E" w:rsidP="0074345E">
      <w:pPr>
        <w:pStyle w:val="a6"/>
        <w:spacing w:before="0" w:beforeAutospacing="0" w:after="0" w:afterAutospacing="0"/>
      </w:pPr>
    </w:p>
    <w:p w:rsidR="00724E42" w:rsidRDefault="00724E42" w:rsidP="0074345E">
      <w:pPr>
        <w:pStyle w:val="a6"/>
        <w:spacing w:before="0" w:beforeAutospacing="0" w:after="0" w:afterAutospacing="0"/>
      </w:pPr>
    </w:p>
    <w:p w:rsidR="0074345E" w:rsidRPr="0039195A" w:rsidRDefault="0074345E" w:rsidP="00B844E1">
      <w:pPr>
        <w:shd w:val="clear" w:color="auto" w:fill="FFFFFF"/>
        <w:spacing w:after="0" w:line="240" w:lineRule="auto"/>
        <w:ind w:firstLine="495"/>
        <w:jc w:val="both"/>
        <w:rPr>
          <w:rFonts w:eastAsia="Times New Roman" w:cs="Times New Roman"/>
          <w:b/>
          <w:bCs/>
          <w:color w:val="000000"/>
          <w:szCs w:val="28"/>
          <w:lang w:eastAsia="ru-RU"/>
        </w:rPr>
      </w:pPr>
    </w:p>
    <w:p w:rsidR="00C5372F" w:rsidRDefault="00C5372F" w:rsidP="00B844E1">
      <w:pPr>
        <w:shd w:val="clear" w:color="auto" w:fill="FFFFFF"/>
        <w:spacing w:after="0" w:line="240" w:lineRule="auto"/>
        <w:ind w:right="72" w:firstLine="495"/>
        <w:jc w:val="center"/>
        <w:rPr>
          <w:rFonts w:eastAsia="Times New Roman" w:cs="Times New Roman"/>
          <w:b/>
          <w:color w:val="000000"/>
          <w:szCs w:val="28"/>
          <w:lang w:eastAsia="ru-RU"/>
        </w:rPr>
      </w:pPr>
    </w:p>
    <w:p w:rsidR="00C5372F" w:rsidRDefault="00C5372F" w:rsidP="00B844E1">
      <w:pPr>
        <w:shd w:val="clear" w:color="auto" w:fill="FFFFFF"/>
        <w:spacing w:after="0" w:line="240" w:lineRule="auto"/>
        <w:ind w:right="72" w:firstLine="495"/>
        <w:jc w:val="center"/>
        <w:rPr>
          <w:rFonts w:eastAsia="Times New Roman" w:cs="Times New Roman"/>
          <w:b/>
          <w:color w:val="000000"/>
          <w:szCs w:val="28"/>
          <w:lang w:eastAsia="ru-RU"/>
        </w:rPr>
      </w:pPr>
    </w:p>
    <w:p w:rsidR="00C5372F" w:rsidRDefault="00C5372F" w:rsidP="00B844E1">
      <w:pPr>
        <w:shd w:val="clear" w:color="auto" w:fill="FFFFFF"/>
        <w:spacing w:after="0" w:line="240" w:lineRule="auto"/>
        <w:ind w:right="72" w:firstLine="495"/>
        <w:jc w:val="center"/>
        <w:rPr>
          <w:rFonts w:eastAsia="Times New Roman" w:cs="Times New Roman"/>
          <w:b/>
          <w:color w:val="000000"/>
          <w:szCs w:val="28"/>
          <w:lang w:eastAsia="ru-RU"/>
        </w:rPr>
      </w:pPr>
    </w:p>
    <w:p w:rsidR="00724E42" w:rsidRDefault="00724E42" w:rsidP="00B844E1">
      <w:pPr>
        <w:shd w:val="clear" w:color="auto" w:fill="FFFFFF"/>
        <w:spacing w:after="0" w:line="240" w:lineRule="auto"/>
        <w:ind w:right="72" w:firstLine="495"/>
        <w:jc w:val="center"/>
      </w:pPr>
    </w:p>
    <w:p w:rsidR="00724E42" w:rsidRDefault="00724E42" w:rsidP="00B844E1">
      <w:pPr>
        <w:shd w:val="clear" w:color="auto" w:fill="FFFFFF"/>
        <w:spacing w:after="0" w:line="240" w:lineRule="auto"/>
        <w:ind w:right="72" w:firstLine="495"/>
        <w:jc w:val="center"/>
        <w:rPr>
          <w:b/>
        </w:rPr>
      </w:pPr>
    </w:p>
    <w:p w:rsidR="00C5372F" w:rsidRDefault="00C5372F" w:rsidP="00B844E1">
      <w:pPr>
        <w:shd w:val="clear" w:color="auto" w:fill="FFFFFF"/>
        <w:spacing w:after="0" w:line="240" w:lineRule="auto"/>
        <w:ind w:right="72" w:firstLine="495"/>
        <w:jc w:val="center"/>
        <w:rPr>
          <w:rFonts w:eastAsia="Times New Roman" w:cs="Times New Roman"/>
          <w:b/>
          <w:color w:val="000000"/>
          <w:szCs w:val="28"/>
          <w:lang w:eastAsia="ru-RU"/>
        </w:rPr>
      </w:pPr>
    </w:p>
    <w:p w:rsidR="00B844E1" w:rsidRPr="0039195A" w:rsidRDefault="006469FF" w:rsidP="00B844E1">
      <w:pPr>
        <w:shd w:val="clear" w:color="auto" w:fill="FFFFFF"/>
        <w:spacing w:after="0" w:line="240" w:lineRule="auto"/>
        <w:ind w:right="72" w:firstLine="495"/>
        <w:jc w:val="center"/>
        <w:rPr>
          <w:rFonts w:eastAsia="Times New Roman" w:cs="Times New Roman"/>
          <w:b/>
          <w:color w:val="000000"/>
          <w:szCs w:val="28"/>
          <w:lang w:eastAsia="ru-RU"/>
        </w:rPr>
      </w:pPr>
      <w:r w:rsidRPr="0039195A">
        <w:rPr>
          <w:rFonts w:eastAsia="Times New Roman" w:cs="Times New Roman"/>
          <w:b/>
          <w:color w:val="000000"/>
          <w:szCs w:val="28"/>
          <w:lang w:eastAsia="ru-RU"/>
        </w:rPr>
        <w:t>Вывод</w:t>
      </w:r>
    </w:p>
    <w:p w:rsidR="006469FF" w:rsidRPr="0039195A" w:rsidRDefault="006469FF" w:rsidP="00B844E1">
      <w:pPr>
        <w:shd w:val="clear" w:color="auto" w:fill="FFFFFF"/>
        <w:spacing w:after="0" w:line="240" w:lineRule="auto"/>
        <w:ind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 Помимо того, что устный счет на уроках математики способствует развитию и формированию прочных вычислительных навыков и умений, он также играет немаловажную роль в привитии и повышении у детей познавательного интереса к урокам математики, как одного из важнейших мотивов учебно-познавательной деятельности, развития логического мышления, и развития личностных качеств ребенка. На мой взгляд, вызывая интерес и прививая любовь к математике с помощью различных видов устных упражнений, учитель будет помогать ученикам, активно действовать с учебным материалом, пробуждать у них стремление совершенствовать способы вычислений и решения задач, менее рациональные заменять более совершенными. А это - важнейшее условие сознательного усвоения материала.</w:t>
      </w:r>
    </w:p>
    <w:p w:rsidR="00B844E1" w:rsidRPr="0039195A" w:rsidRDefault="00B844E1" w:rsidP="00B844E1">
      <w:pPr>
        <w:shd w:val="clear" w:color="auto" w:fill="FFFFFF"/>
        <w:spacing w:after="0" w:line="240" w:lineRule="auto"/>
        <w:ind w:firstLine="495"/>
        <w:jc w:val="center"/>
        <w:rPr>
          <w:rFonts w:eastAsia="Times New Roman" w:cs="Times New Roman"/>
          <w:b/>
          <w:bCs/>
          <w:i/>
          <w:iCs/>
          <w:color w:val="000000"/>
          <w:szCs w:val="28"/>
          <w:lang w:eastAsia="ru-RU"/>
        </w:rPr>
      </w:pPr>
    </w:p>
    <w:p w:rsidR="006469FF" w:rsidRPr="0039195A" w:rsidRDefault="006469FF" w:rsidP="00B844E1">
      <w:pPr>
        <w:shd w:val="clear" w:color="auto" w:fill="FFFFFF"/>
        <w:spacing w:after="0" w:line="240" w:lineRule="auto"/>
        <w:ind w:firstLine="495"/>
        <w:jc w:val="center"/>
        <w:rPr>
          <w:rFonts w:eastAsia="Times New Roman" w:cs="Times New Roman"/>
          <w:color w:val="000000"/>
          <w:szCs w:val="28"/>
          <w:lang w:eastAsia="ru-RU"/>
        </w:rPr>
      </w:pPr>
      <w:r w:rsidRPr="0039195A">
        <w:rPr>
          <w:rFonts w:eastAsia="Times New Roman" w:cs="Times New Roman"/>
          <w:b/>
          <w:bCs/>
          <w:i/>
          <w:iCs/>
          <w:color w:val="000000"/>
          <w:szCs w:val="28"/>
          <w:lang w:eastAsia="ru-RU"/>
        </w:rPr>
        <w:lastRenderedPageBreak/>
        <w:t>Список литературы:</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1) </w:t>
      </w:r>
      <w:proofErr w:type="spellStart"/>
      <w:r w:rsidRPr="0039195A">
        <w:rPr>
          <w:rFonts w:eastAsia="Times New Roman" w:cs="Times New Roman"/>
          <w:color w:val="000000"/>
          <w:szCs w:val="28"/>
          <w:lang w:eastAsia="ru-RU"/>
        </w:rPr>
        <w:t>Бантова</w:t>
      </w:r>
      <w:proofErr w:type="spellEnd"/>
      <w:r w:rsidRPr="0039195A">
        <w:rPr>
          <w:rFonts w:eastAsia="Times New Roman" w:cs="Times New Roman"/>
          <w:color w:val="000000"/>
          <w:szCs w:val="28"/>
          <w:lang w:eastAsia="ru-RU"/>
        </w:rPr>
        <w:t xml:space="preserve"> М.А., Бельтюкова Г.В. Методика преподавания математики в начальных классах. М.: Просвещение 1984-335с.</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2) Борода Л.Я., Борисов А.М. Некоторые формы по привитию интереса к математике. //Математика в школе. 1990 – с.39-44</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3) </w:t>
      </w:r>
      <w:proofErr w:type="spellStart"/>
      <w:r w:rsidRPr="0039195A">
        <w:rPr>
          <w:rFonts w:eastAsia="Times New Roman" w:cs="Times New Roman"/>
          <w:color w:val="000000"/>
          <w:szCs w:val="28"/>
          <w:lang w:eastAsia="ru-RU"/>
        </w:rPr>
        <w:t>Бурлыга</w:t>
      </w:r>
      <w:proofErr w:type="spellEnd"/>
      <w:r w:rsidRPr="0039195A">
        <w:rPr>
          <w:rFonts w:eastAsia="Times New Roman" w:cs="Times New Roman"/>
          <w:color w:val="000000"/>
          <w:szCs w:val="28"/>
          <w:lang w:eastAsia="ru-RU"/>
        </w:rPr>
        <w:t xml:space="preserve"> А.Я. Интересные приёмы устного счёта.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1985г. №5</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4) </w:t>
      </w:r>
      <w:proofErr w:type="spellStart"/>
      <w:r w:rsidRPr="0039195A">
        <w:rPr>
          <w:rFonts w:eastAsia="Times New Roman" w:cs="Times New Roman"/>
          <w:color w:val="000000"/>
          <w:szCs w:val="28"/>
          <w:lang w:eastAsia="ru-RU"/>
        </w:rPr>
        <w:t>Бурлакова</w:t>
      </w:r>
      <w:proofErr w:type="spellEnd"/>
      <w:r w:rsidRPr="0039195A">
        <w:rPr>
          <w:rFonts w:eastAsia="Times New Roman" w:cs="Times New Roman"/>
          <w:color w:val="000000"/>
          <w:szCs w:val="28"/>
          <w:lang w:eastAsia="ru-RU"/>
        </w:rPr>
        <w:t xml:space="preserve"> Устный счёт на уроках математики.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1969 №10</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5) Волошина М.И. Активизация познавательной деятельности школьников на уроках математики.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1992 №9 с15</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6)Зайцева О.П. Роль устного счёта в формировании вычислительных навыков и в развитии личности ребёнка // Начальная школа, 2001 г. № 1</w:t>
      </w:r>
    </w:p>
    <w:p w:rsidR="006469FF" w:rsidRPr="0039195A" w:rsidRDefault="008D11A1" w:rsidP="00B844E1">
      <w:pPr>
        <w:shd w:val="clear" w:color="auto" w:fill="FFFFFF"/>
        <w:spacing w:after="0" w:line="240" w:lineRule="auto"/>
        <w:ind w:left="72" w:right="72" w:firstLine="495"/>
        <w:jc w:val="both"/>
        <w:rPr>
          <w:rFonts w:eastAsia="Times New Roman" w:cs="Times New Roman"/>
          <w:color w:val="000000"/>
          <w:szCs w:val="28"/>
          <w:lang w:eastAsia="ru-RU"/>
        </w:rPr>
      </w:pPr>
      <w:r>
        <w:rPr>
          <w:rFonts w:eastAsia="Times New Roman" w:cs="Times New Roman"/>
          <w:color w:val="000000"/>
          <w:szCs w:val="28"/>
          <w:lang w:eastAsia="ru-RU"/>
        </w:rPr>
        <w:t>7</w:t>
      </w:r>
      <w:r w:rsidR="006469FF" w:rsidRPr="0039195A">
        <w:rPr>
          <w:rFonts w:eastAsia="Times New Roman" w:cs="Times New Roman"/>
          <w:color w:val="000000"/>
          <w:szCs w:val="28"/>
          <w:lang w:eastAsia="ru-RU"/>
        </w:rPr>
        <w:t xml:space="preserve">) </w:t>
      </w:r>
      <w:proofErr w:type="spellStart"/>
      <w:r w:rsidR="006469FF" w:rsidRPr="0039195A">
        <w:rPr>
          <w:rFonts w:eastAsia="Times New Roman" w:cs="Times New Roman"/>
          <w:color w:val="000000"/>
          <w:szCs w:val="28"/>
          <w:lang w:eastAsia="ru-RU"/>
        </w:rPr>
        <w:t>Жикалкина</w:t>
      </w:r>
      <w:proofErr w:type="spellEnd"/>
      <w:r w:rsidR="006469FF" w:rsidRPr="0039195A">
        <w:rPr>
          <w:rFonts w:eastAsia="Times New Roman" w:cs="Times New Roman"/>
          <w:color w:val="000000"/>
          <w:szCs w:val="28"/>
          <w:lang w:eastAsia="ru-RU"/>
        </w:rPr>
        <w:t xml:space="preserve"> Т.К. игровые и занимательные задания по математике для 1класса. М.</w:t>
      </w:r>
      <w:proofErr w:type="gramStart"/>
      <w:r w:rsidR="006469FF" w:rsidRPr="0039195A">
        <w:rPr>
          <w:rFonts w:eastAsia="Times New Roman" w:cs="Times New Roman"/>
          <w:color w:val="000000"/>
          <w:szCs w:val="28"/>
          <w:lang w:eastAsia="ru-RU"/>
        </w:rPr>
        <w:t>: ”Просвещение</w:t>
      </w:r>
      <w:proofErr w:type="gramEnd"/>
      <w:r w:rsidR="006469FF" w:rsidRPr="0039195A">
        <w:rPr>
          <w:rFonts w:eastAsia="Times New Roman" w:cs="Times New Roman"/>
          <w:color w:val="000000"/>
          <w:szCs w:val="28"/>
          <w:lang w:eastAsia="ru-RU"/>
        </w:rPr>
        <w:t>” 1989г.</w:t>
      </w:r>
    </w:p>
    <w:p w:rsidR="006469FF" w:rsidRPr="0039195A" w:rsidRDefault="008D11A1" w:rsidP="00B844E1">
      <w:pPr>
        <w:shd w:val="clear" w:color="auto" w:fill="FFFFFF"/>
        <w:spacing w:after="0" w:line="240" w:lineRule="auto"/>
        <w:ind w:left="72" w:right="72" w:firstLine="495"/>
        <w:jc w:val="both"/>
        <w:rPr>
          <w:rFonts w:eastAsia="Times New Roman" w:cs="Times New Roman"/>
          <w:color w:val="000000"/>
          <w:szCs w:val="28"/>
          <w:lang w:eastAsia="ru-RU"/>
        </w:rPr>
      </w:pPr>
      <w:r>
        <w:rPr>
          <w:rFonts w:eastAsia="Times New Roman" w:cs="Times New Roman"/>
          <w:color w:val="000000"/>
          <w:szCs w:val="28"/>
          <w:lang w:eastAsia="ru-RU"/>
        </w:rPr>
        <w:t>8</w:t>
      </w:r>
      <w:r w:rsidR="006469FF" w:rsidRPr="0039195A">
        <w:rPr>
          <w:rFonts w:eastAsia="Times New Roman" w:cs="Times New Roman"/>
          <w:color w:val="000000"/>
          <w:szCs w:val="28"/>
          <w:lang w:eastAsia="ru-RU"/>
        </w:rPr>
        <w:t>) Зайцева О.П. Роль устного счёта в формировании вычислительных навыков и в развитии личности ребёнка //</w:t>
      </w:r>
      <w:proofErr w:type="spellStart"/>
      <w:r w:rsidR="006469FF" w:rsidRPr="0039195A">
        <w:rPr>
          <w:rFonts w:eastAsia="Times New Roman" w:cs="Times New Roman"/>
          <w:color w:val="000000"/>
          <w:szCs w:val="28"/>
          <w:lang w:eastAsia="ru-RU"/>
        </w:rPr>
        <w:t>Н.ш</w:t>
      </w:r>
      <w:proofErr w:type="spellEnd"/>
      <w:r w:rsidR="006469FF" w:rsidRPr="0039195A">
        <w:rPr>
          <w:rFonts w:eastAsia="Times New Roman" w:cs="Times New Roman"/>
          <w:color w:val="000000"/>
          <w:szCs w:val="28"/>
          <w:lang w:eastAsia="ru-RU"/>
        </w:rPr>
        <w:t>. 2001г. №1</w:t>
      </w:r>
    </w:p>
    <w:p w:rsidR="006469FF" w:rsidRPr="0039195A" w:rsidRDefault="008D11A1" w:rsidP="00B844E1">
      <w:pPr>
        <w:shd w:val="clear" w:color="auto" w:fill="FFFFFF"/>
        <w:spacing w:after="0" w:line="240" w:lineRule="auto"/>
        <w:ind w:left="72" w:right="72" w:firstLine="495"/>
        <w:jc w:val="both"/>
        <w:rPr>
          <w:rFonts w:eastAsia="Times New Roman" w:cs="Times New Roman"/>
          <w:color w:val="000000"/>
          <w:szCs w:val="28"/>
          <w:lang w:eastAsia="ru-RU"/>
        </w:rPr>
      </w:pPr>
      <w:r>
        <w:rPr>
          <w:rFonts w:eastAsia="Times New Roman" w:cs="Times New Roman"/>
          <w:color w:val="000000"/>
          <w:szCs w:val="28"/>
          <w:lang w:eastAsia="ru-RU"/>
        </w:rPr>
        <w:t>9</w:t>
      </w:r>
      <w:r w:rsidR="006469FF" w:rsidRPr="0039195A">
        <w:rPr>
          <w:rFonts w:eastAsia="Times New Roman" w:cs="Times New Roman"/>
          <w:color w:val="000000"/>
          <w:szCs w:val="28"/>
          <w:lang w:eastAsia="ru-RU"/>
        </w:rPr>
        <w:t xml:space="preserve">) </w:t>
      </w:r>
      <w:proofErr w:type="spellStart"/>
      <w:r w:rsidR="006469FF" w:rsidRPr="0039195A">
        <w:rPr>
          <w:rFonts w:eastAsia="Times New Roman" w:cs="Times New Roman"/>
          <w:color w:val="000000"/>
          <w:szCs w:val="28"/>
          <w:lang w:eastAsia="ru-RU"/>
        </w:rPr>
        <w:t>Зимовец</w:t>
      </w:r>
      <w:proofErr w:type="spellEnd"/>
      <w:r w:rsidR="006469FF" w:rsidRPr="0039195A">
        <w:rPr>
          <w:rFonts w:eastAsia="Times New Roman" w:cs="Times New Roman"/>
          <w:color w:val="000000"/>
          <w:szCs w:val="28"/>
          <w:lang w:eastAsia="ru-RU"/>
        </w:rPr>
        <w:t xml:space="preserve"> К.А., Пащенко В.А. Интересные приемы устных вычислений. //</w:t>
      </w:r>
      <w:proofErr w:type="spellStart"/>
      <w:r w:rsidR="006469FF" w:rsidRPr="0039195A">
        <w:rPr>
          <w:rFonts w:eastAsia="Times New Roman" w:cs="Times New Roman"/>
          <w:color w:val="000000"/>
          <w:szCs w:val="28"/>
          <w:lang w:eastAsia="ru-RU"/>
        </w:rPr>
        <w:t>Н.ш</w:t>
      </w:r>
      <w:proofErr w:type="spellEnd"/>
      <w:r w:rsidR="006469FF" w:rsidRPr="0039195A">
        <w:rPr>
          <w:rFonts w:eastAsia="Times New Roman" w:cs="Times New Roman"/>
          <w:color w:val="000000"/>
          <w:szCs w:val="28"/>
          <w:lang w:eastAsia="ru-RU"/>
        </w:rPr>
        <w:t>. 1990 №6 с.44-46</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0</w:t>
      </w:r>
      <w:r w:rsidRPr="0039195A">
        <w:rPr>
          <w:rFonts w:eastAsia="Times New Roman" w:cs="Times New Roman"/>
          <w:color w:val="000000"/>
          <w:szCs w:val="28"/>
          <w:lang w:eastAsia="ru-RU"/>
        </w:rPr>
        <w:t>) Зимина С.В. Как развивается интерес к математике?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1999 №8</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1</w:t>
      </w:r>
      <w:r w:rsidRPr="0039195A">
        <w:rPr>
          <w:rFonts w:eastAsia="Times New Roman" w:cs="Times New Roman"/>
          <w:color w:val="000000"/>
          <w:szCs w:val="28"/>
          <w:lang w:eastAsia="ru-RU"/>
        </w:rPr>
        <w:t>) Иванова Т. Устный счёт. //Н.ш.1999г. с.11-14</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2</w:t>
      </w:r>
      <w:r w:rsidRPr="0039195A">
        <w:rPr>
          <w:rFonts w:eastAsia="Times New Roman" w:cs="Times New Roman"/>
          <w:color w:val="000000"/>
          <w:szCs w:val="28"/>
          <w:lang w:eastAsia="ru-RU"/>
        </w:rPr>
        <w:t>) Истомина Н.Б. Методика обучения математики в начальных классах. Учебное пособие. М.: “Академия”, 1998г. – 288с.</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3</w:t>
      </w:r>
      <w:r w:rsidRPr="0039195A">
        <w:rPr>
          <w:rFonts w:eastAsia="Times New Roman" w:cs="Times New Roman"/>
          <w:color w:val="000000"/>
          <w:szCs w:val="28"/>
          <w:lang w:eastAsia="ru-RU"/>
        </w:rPr>
        <w:t>)В. П. Коваленко “Дидактические игры на уроках математики”.</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4</w:t>
      </w:r>
      <w:r w:rsidRPr="0039195A">
        <w:rPr>
          <w:rFonts w:eastAsia="Times New Roman" w:cs="Times New Roman"/>
          <w:color w:val="000000"/>
          <w:szCs w:val="28"/>
          <w:lang w:eastAsia="ru-RU"/>
        </w:rPr>
        <w:t>) Кузнецов Б.Н. Воспитание интереса к уроку математики в школе. Иркутск 1989г.</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5</w:t>
      </w:r>
      <w:r w:rsidRPr="0039195A">
        <w:rPr>
          <w:rFonts w:eastAsia="Times New Roman" w:cs="Times New Roman"/>
          <w:color w:val="000000"/>
          <w:szCs w:val="28"/>
          <w:lang w:eastAsia="ru-RU"/>
        </w:rPr>
        <w:t xml:space="preserve">) </w:t>
      </w:r>
      <w:proofErr w:type="spellStart"/>
      <w:r w:rsidRPr="0039195A">
        <w:rPr>
          <w:rFonts w:eastAsia="Times New Roman" w:cs="Times New Roman"/>
          <w:color w:val="000000"/>
          <w:szCs w:val="28"/>
          <w:lang w:eastAsia="ru-RU"/>
        </w:rPr>
        <w:t>Куличкова</w:t>
      </w:r>
      <w:proofErr w:type="spellEnd"/>
      <w:r w:rsidRPr="0039195A">
        <w:rPr>
          <w:rFonts w:eastAsia="Times New Roman" w:cs="Times New Roman"/>
          <w:color w:val="000000"/>
          <w:szCs w:val="28"/>
          <w:lang w:eastAsia="ru-RU"/>
        </w:rPr>
        <w:t xml:space="preserve"> О.П., Уланова К. Формирование вычислительных навыков в процессе игры.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1987 с31</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6</w:t>
      </w:r>
      <w:r w:rsidRPr="0039195A">
        <w:rPr>
          <w:rFonts w:eastAsia="Times New Roman" w:cs="Times New Roman"/>
          <w:color w:val="000000"/>
          <w:szCs w:val="28"/>
          <w:lang w:eastAsia="ru-RU"/>
        </w:rPr>
        <w:t>) Эрдниев П.М. Обучение математике в начальных классах. М.: Столетие, 1995г.</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7</w:t>
      </w:r>
      <w:r w:rsidRPr="0039195A">
        <w:rPr>
          <w:rFonts w:eastAsia="Times New Roman" w:cs="Times New Roman"/>
          <w:color w:val="000000"/>
          <w:szCs w:val="28"/>
          <w:lang w:eastAsia="ru-RU"/>
        </w:rPr>
        <w:t xml:space="preserve">) </w:t>
      </w:r>
      <w:proofErr w:type="spellStart"/>
      <w:r w:rsidRPr="0039195A">
        <w:rPr>
          <w:rFonts w:eastAsia="Times New Roman" w:cs="Times New Roman"/>
          <w:color w:val="000000"/>
          <w:szCs w:val="28"/>
          <w:lang w:eastAsia="ru-RU"/>
        </w:rPr>
        <w:t>Липатникова</w:t>
      </w:r>
      <w:proofErr w:type="spellEnd"/>
      <w:r w:rsidRPr="0039195A">
        <w:rPr>
          <w:rFonts w:eastAsia="Times New Roman" w:cs="Times New Roman"/>
          <w:color w:val="000000"/>
          <w:szCs w:val="28"/>
          <w:lang w:eastAsia="ru-RU"/>
        </w:rPr>
        <w:t xml:space="preserve"> Н.Г. Роль устных упражнений на уроках математики.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1998 №2 с.34-38</w:t>
      </w:r>
    </w:p>
    <w:p w:rsidR="006469FF" w:rsidRPr="0039195A"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1</w:t>
      </w:r>
      <w:r w:rsidR="008D11A1">
        <w:rPr>
          <w:rFonts w:eastAsia="Times New Roman" w:cs="Times New Roman"/>
          <w:color w:val="000000"/>
          <w:szCs w:val="28"/>
          <w:lang w:eastAsia="ru-RU"/>
        </w:rPr>
        <w:t>8</w:t>
      </w:r>
      <w:r w:rsidRPr="0039195A">
        <w:rPr>
          <w:rFonts w:eastAsia="Times New Roman" w:cs="Times New Roman"/>
          <w:color w:val="000000"/>
          <w:szCs w:val="28"/>
          <w:lang w:eastAsia="ru-RU"/>
        </w:rPr>
        <w:t>) Мишенева Т.С. Приемы организации устного счета. Из опыта. //</w:t>
      </w:r>
      <w:proofErr w:type="spellStart"/>
      <w:r w:rsidRPr="0039195A">
        <w:rPr>
          <w:rFonts w:eastAsia="Times New Roman" w:cs="Times New Roman"/>
          <w:color w:val="000000"/>
          <w:szCs w:val="28"/>
          <w:lang w:eastAsia="ru-RU"/>
        </w:rPr>
        <w:t>Н.ш</w:t>
      </w:r>
      <w:proofErr w:type="spellEnd"/>
      <w:r w:rsidRPr="0039195A">
        <w:rPr>
          <w:rFonts w:eastAsia="Times New Roman" w:cs="Times New Roman"/>
          <w:color w:val="000000"/>
          <w:szCs w:val="28"/>
          <w:lang w:eastAsia="ru-RU"/>
        </w:rPr>
        <w:t>. 1987 №2 с30-32</w:t>
      </w:r>
    </w:p>
    <w:p w:rsidR="006469FF" w:rsidRPr="0039195A" w:rsidRDefault="008D11A1" w:rsidP="00B844E1">
      <w:pPr>
        <w:shd w:val="clear" w:color="auto" w:fill="FFFFFF"/>
        <w:spacing w:after="0" w:line="240" w:lineRule="auto"/>
        <w:ind w:left="72" w:right="72" w:firstLine="495"/>
        <w:jc w:val="both"/>
        <w:rPr>
          <w:rFonts w:eastAsia="Times New Roman" w:cs="Times New Roman"/>
          <w:color w:val="000000"/>
          <w:szCs w:val="28"/>
          <w:lang w:eastAsia="ru-RU"/>
        </w:rPr>
      </w:pPr>
      <w:r>
        <w:rPr>
          <w:rFonts w:eastAsia="Times New Roman" w:cs="Times New Roman"/>
          <w:color w:val="000000"/>
          <w:szCs w:val="28"/>
          <w:lang w:eastAsia="ru-RU"/>
        </w:rPr>
        <w:t>19</w:t>
      </w:r>
      <w:r w:rsidR="006469FF" w:rsidRPr="0039195A">
        <w:rPr>
          <w:rFonts w:eastAsia="Times New Roman" w:cs="Times New Roman"/>
          <w:color w:val="000000"/>
          <w:szCs w:val="28"/>
          <w:lang w:eastAsia="ru-RU"/>
        </w:rPr>
        <w:t xml:space="preserve">) </w:t>
      </w:r>
      <w:proofErr w:type="spellStart"/>
      <w:r w:rsidR="006469FF" w:rsidRPr="0039195A">
        <w:rPr>
          <w:rFonts w:eastAsia="Times New Roman" w:cs="Times New Roman"/>
          <w:color w:val="000000"/>
          <w:szCs w:val="28"/>
          <w:lang w:eastAsia="ru-RU"/>
        </w:rPr>
        <w:t>Узорова</w:t>
      </w:r>
      <w:proofErr w:type="spellEnd"/>
      <w:r w:rsidR="006469FF" w:rsidRPr="0039195A">
        <w:rPr>
          <w:rFonts w:eastAsia="Times New Roman" w:cs="Times New Roman"/>
          <w:color w:val="000000"/>
          <w:szCs w:val="28"/>
          <w:lang w:eastAsia="ru-RU"/>
        </w:rPr>
        <w:t xml:space="preserve"> О.В. Устный счёт и математические диктанты для начальной школы 3</w:t>
      </w:r>
      <w:proofErr w:type="gramStart"/>
      <w:r w:rsidR="006469FF" w:rsidRPr="0039195A">
        <w:rPr>
          <w:rFonts w:eastAsia="Times New Roman" w:cs="Times New Roman"/>
          <w:color w:val="000000"/>
          <w:szCs w:val="28"/>
          <w:lang w:eastAsia="ru-RU"/>
        </w:rPr>
        <w:t>кл.(</w:t>
      </w:r>
      <w:proofErr w:type="gramEnd"/>
      <w:r w:rsidR="006469FF" w:rsidRPr="0039195A">
        <w:rPr>
          <w:rFonts w:eastAsia="Times New Roman" w:cs="Times New Roman"/>
          <w:color w:val="000000"/>
          <w:szCs w:val="28"/>
          <w:lang w:eastAsia="ru-RU"/>
        </w:rPr>
        <w:t>1-3), 4кл.(1-4). М.: Просвещение 2001г.</w:t>
      </w:r>
    </w:p>
    <w:p w:rsidR="00B844E1" w:rsidRPr="0039195A" w:rsidRDefault="008D11A1" w:rsidP="00B844E1">
      <w:pPr>
        <w:shd w:val="clear" w:color="auto" w:fill="FFFFFF"/>
        <w:spacing w:after="0" w:line="240" w:lineRule="auto"/>
        <w:ind w:left="72" w:right="72" w:firstLine="495"/>
        <w:jc w:val="both"/>
        <w:rPr>
          <w:rFonts w:eastAsia="Times New Roman" w:cs="Times New Roman"/>
          <w:b/>
          <w:bCs/>
          <w:color w:val="000000"/>
          <w:szCs w:val="28"/>
          <w:lang w:eastAsia="ru-RU"/>
        </w:rPr>
      </w:pPr>
      <w:r>
        <w:rPr>
          <w:rFonts w:eastAsia="Times New Roman" w:cs="Times New Roman"/>
          <w:color w:val="000000"/>
          <w:szCs w:val="28"/>
          <w:lang w:eastAsia="ru-RU"/>
        </w:rPr>
        <w:t>20</w:t>
      </w:r>
      <w:r w:rsidR="006469FF" w:rsidRPr="0039195A">
        <w:rPr>
          <w:rFonts w:eastAsia="Times New Roman" w:cs="Times New Roman"/>
          <w:color w:val="000000"/>
          <w:szCs w:val="28"/>
          <w:lang w:eastAsia="ru-RU"/>
        </w:rPr>
        <w:t>)В. П. Коваленко “Дидактические игры на уроках математики”.</w:t>
      </w:r>
    </w:p>
    <w:p w:rsidR="0008616D" w:rsidRPr="0039195A" w:rsidRDefault="0008616D" w:rsidP="00B844E1">
      <w:pPr>
        <w:shd w:val="clear" w:color="auto" w:fill="FFFFFF"/>
        <w:spacing w:after="0" w:line="240" w:lineRule="auto"/>
        <w:ind w:left="72" w:right="72" w:firstLine="495"/>
        <w:jc w:val="both"/>
        <w:rPr>
          <w:rFonts w:eastAsia="Times New Roman" w:cs="Times New Roman"/>
          <w:b/>
          <w:bCs/>
          <w:color w:val="000000"/>
          <w:szCs w:val="28"/>
          <w:lang w:eastAsia="ru-RU"/>
        </w:rPr>
      </w:pPr>
    </w:p>
    <w:p w:rsidR="006469FF" w:rsidRDefault="006469FF" w:rsidP="008D11A1">
      <w:pPr>
        <w:shd w:val="clear" w:color="auto" w:fill="FFFFFF"/>
        <w:spacing w:after="0" w:line="240" w:lineRule="auto"/>
        <w:ind w:left="72" w:right="72" w:firstLine="495"/>
        <w:jc w:val="center"/>
        <w:rPr>
          <w:rFonts w:eastAsia="Times New Roman" w:cs="Times New Roman"/>
          <w:b/>
          <w:bCs/>
          <w:color w:val="000000"/>
          <w:szCs w:val="28"/>
          <w:lang w:eastAsia="ru-RU"/>
        </w:rPr>
      </w:pPr>
      <w:r w:rsidRPr="0039195A">
        <w:rPr>
          <w:rFonts w:eastAsia="Times New Roman" w:cs="Times New Roman"/>
          <w:b/>
          <w:bCs/>
          <w:color w:val="000000"/>
          <w:szCs w:val="28"/>
          <w:lang w:eastAsia="ru-RU"/>
        </w:rPr>
        <w:t>Приложение.</w:t>
      </w:r>
    </w:p>
    <w:p w:rsidR="008D11A1" w:rsidRPr="0039195A" w:rsidRDefault="008D11A1" w:rsidP="00B844E1">
      <w:pPr>
        <w:shd w:val="clear" w:color="auto" w:fill="FFFFFF"/>
        <w:spacing w:after="0" w:line="240" w:lineRule="auto"/>
        <w:ind w:left="72" w:right="72" w:firstLine="495"/>
        <w:jc w:val="both"/>
        <w:rPr>
          <w:rFonts w:eastAsia="Times New Roman" w:cs="Times New Roman"/>
          <w:color w:val="000000"/>
          <w:szCs w:val="28"/>
          <w:lang w:eastAsia="ru-RU"/>
        </w:rPr>
      </w:pPr>
    </w:p>
    <w:p w:rsidR="006469FF" w:rsidRDefault="006469FF" w:rsidP="00B844E1">
      <w:pPr>
        <w:shd w:val="clear" w:color="auto" w:fill="FFFFFF"/>
        <w:spacing w:after="0" w:line="240" w:lineRule="auto"/>
        <w:ind w:left="72" w:right="72"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Когда не планируется много времени уделять устному счёту, я часто работаю по табличкам с несколькими числами (рассказ и показ табличек).</w:t>
      </w:r>
    </w:p>
    <w:p w:rsidR="008D11A1" w:rsidRPr="0039195A" w:rsidRDefault="008D11A1" w:rsidP="00B844E1">
      <w:pPr>
        <w:shd w:val="clear" w:color="auto" w:fill="FFFFFF"/>
        <w:spacing w:after="0" w:line="240" w:lineRule="auto"/>
        <w:ind w:left="72" w:right="72" w:firstLine="495"/>
        <w:jc w:val="both"/>
        <w:rPr>
          <w:rFonts w:eastAsia="Times New Roman" w:cs="Times New Roman"/>
          <w:color w:val="000000"/>
          <w:szCs w:val="28"/>
          <w:lang w:eastAsia="ru-RU"/>
        </w:rPr>
      </w:pPr>
    </w:p>
    <w:p w:rsidR="006469FF" w:rsidRDefault="006469FF" w:rsidP="00B844E1">
      <w:pPr>
        <w:shd w:val="clear" w:color="auto" w:fill="FFFFFF"/>
        <w:spacing w:after="0" w:line="240" w:lineRule="auto"/>
        <w:ind w:firstLine="495"/>
        <w:jc w:val="both"/>
        <w:rPr>
          <w:rFonts w:eastAsia="Times New Roman" w:cs="Times New Roman"/>
          <w:b/>
          <w:bCs/>
          <w:color w:val="000000"/>
          <w:szCs w:val="28"/>
          <w:u w:val="single"/>
          <w:lang w:eastAsia="ru-RU"/>
        </w:rPr>
      </w:pPr>
      <w:r w:rsidRPr="0039195A">
        <w:rPr>
          <w:rFonts w:eastAsia="Times New Roman" w:cs="Times New Roman"/>
          <w:b/>
          <w:bCs/>
          <w:color w:val="000000"/>
          <w:szCs w:val="28"/>
          <w:u w:val="single"/>
          <w:lang w:eastAsia="ru-RU"/>
        </w:rPr>
        <w:t>Табличка № 1.</w:t>
      </w:r>
    </w:p>
    <w:p w:rsidR="008D11A1" w:rsidRPr="0039195A" w:rsidRDefault="008D11A1" w:rsidP="00B844E1">
      <w:pPr>
        <w:shd w:val="clear" w:color="auto" w:fill="FFFFFF"/>
        <w:spacing w:after="0" w:line="240" w:lineRule="auto"/>
        <w:ind w:firstLine="495"/>
        <w:jc w:val="both"/>
        <w:rPr>
          <w:rFonts w:eastAsia="Times New Roman" w:cs="Times New Roman"/>
          <w:color w:val="000000"/>
          <w:szCs w:val="28"/>
          <w:lang w:eastAsia="ru-RU"/>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1252"/>
        <w:gridCol w:w="4212"/>
        <w:gridCol w:w="4005"/>
      </w:tblGrid>
      <w:tr w:rsidR="006469FF" w:rsidRPr="008D11A1" w:rsidTr="008D11A1">
        <w:trPr>
          <w:tblCellSpacing w:w="15" w:type="dxa"/>
        </w:trPr>
        <w:tc>
          <w:tcPr>
            <w:tcW w:w="1070" w:type="dxa"/>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sz w:val="24"/>
                <w:szCs w:val="24"/>
                <w:lang w:eastAsia="ru-RU"/>
              </w:rPr>
              <w:t>числа</w:t>
            </w:r>
          </w:p>
        </w:tc>
        <w:tc>
          <w:tcPr>
            <w:tcW w:w="8172"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sz w:val="24"/>
                <w:szCs w:val="24"/>
                <w:lang w:eastAsia="ru-RU"/>
              </w:rPr>
              <w:t>Вопросы</w:t>
            </w:r>
          </w:p>
        </w:tc>
      </w:tr>
      <w:tr w:rsidR="006469FF" w:rsidRPr="008D11A1" w:rsidTr="008D11A1">
        <w:trPr>
          <w:tblCellSpacing w:w="15" w:type="dxa"/>
        </w:trPr>
        <w:tc>
          <w:tcPr>
            <w:tcW w:w="1070" w:type="dxa"/>
            <w:vMerge/>
            <w:tcBorders>
              <w:top w:val="single" w:sz="6" w:space="0" w:color="000000"/>
              <w:left w:val="single" w:sz="6" w:space="0" w:color="000000"/>
              <w:bottom w:val="single" w:sz="6" w:space="0" w:color="000000"/>
              <w:right w:val="nil"/>
            </w:tcBorders>
            <w:vAlign w:val="center"/>
            <w:hideMark/>
          </w:tcPr>
          <w:p w:rsidR="006469FF" w:rsidRPr="008D11A1" w:rsidRDefault="006469FF" w:rsidP="00B844E1">
            <w:pPr>
              <w:spacing w:after="0" w:line="240" w:lineRule="auto"/>
              <w:ind w:firstLine="495"/>
              <w:jc w:val="both"/>
              <w:rPr>
                <w:rFonts w:eastAsia="Times New Roman" w:cs="Times New Roman"/>
                <w:sz w:val="24"/>
                <w:szCs w:val="24"/>
                <w:lang w:eastAsia="ru-RU"/>
              </w:rPr>
            </w:pPr>
          </w:p>
        </w:tc>
        <w:tc>
          <w:tcPr>
            <w:tcW w:w="4182"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sz w:val="24"/>
                <w:szCs w:val="24"/>
                <w:lang w:eastAsia="ru-RU"/>
              </w:rPr>
              <w:t>Вариант 1</w:t>
            </w:r>
          </w:p>
        </w:tc>
        <w:tc>
          <w:tcPr>
            <w:tcW w:w="39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sz w:val="24"/>
                <w:szCs w:val="24"/>
                <w:lang w:eastAsia="ru-RU"/>
              </w:rPr>
              <w:t>Вариант 2</w:t>
            </w:r>
          </w:p>
        </w:tc>
      </w:tr>
      <w:tr w:rsidR="006469FF" w:rsidRPr="008D11A1" w:rsidTr="008D11A1">
        <w:trPr>
          <w:trHeight w:val="780"/>
          <w:tblCellSpacing w:w="15" w:type="dxa"/>
        </w:trPr>
        <w:tc>
          <w:tcPr>
            <w:tcW w:w="1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b/>
                <w:bCs/>
                <w:sz w:val="24"/>
                <w:szCs w:val="24"/>
                <w:lang w:eastAsia="ru-RU"/>
              </w:rPr>
              <w:t>48</w:t>
            </w:r>
          </w:p>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b/>
                <w:bCs/>
                <w:sz w:val="24"/>
                <w:szCs w:val="24"/>
                <w:lang w:eastAsia="ru-RU"/>
              </w:rPr>
              <w:t>428</w:t>
            </w:r>
          </w:p>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b/>
                <w:bCs/>
                <w:sz w:val="24"/>
                <w:szCs w:val="24"/>
                <w:lang w:eastAsia="ru-RU"/>
              </w:rPr>
              <w:t>121</w:t>
            </w:r>
          </w:p>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b/>
                <w:bCs/>
                <w:sz w:val="24"/>
                <w:szCs w:val="24"/>
                <w:lang w:eastAsia="ru-RU"/>
              </w:rPr>
              <w:lastRenderedPageBreak/>
              <w:t>36</w:t>
            </w:r>
          </w:p>
          <w:p w:rsidR="006469FF" w:rsidRPr="008D11A1" w:rsidRDefault="006469FF" w:rsidP="00B844E1">
            <w:pPr>
              <w:spacing w:after="0" w:line="240" w:lineRule="auto"/>
              <w:ind w:firstLine="495"/>
              <w:jc w:val="both"/>
              <w:rPr>
                <w:rFonts w:eastAsia="Times New Roman" w:cs="Times New Roman"/>
                <w:sz w:val="24"/>
                <w:szCs w:val="24"/>
                <w:lang w:eastAsia="ru-RU"/>
              </w:rPr>
            </w:pPr>
            <w:r w:rsidRPr="008D11A1">
              <w:rPr>
                <w:rFonts w:eastAsia="Times New Roman" w:cs="Times New Roman"/>
                <w:b/>
                <w:bCs/>
                <w:sz w:val="24"/>
                <w:szCs w:val="24"/>
                <w:lang w:eastAsia="ru-RU"/>
              </w:rPr>
              <w:t>333</w:t>
            </w:r>
          </w:p>
        </w:tc>
        <w:tc>
          <w:tcPr>
            <w:tcW w:w="418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lastRenderedPageBreak/>
              <w:t>Прочитайте числа.</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Назовите числа в порядке убывания, возрастания.</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lastRenderedPageBreak/>
              <w:t>Найдите самое маленькое число. Сколько в этом числе разрядных единиц, разрядных десятков?</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Найдите самое большое число. Сколько в нем всего единиц? Всего десятков? Всего сотен?</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Представьте самое большое число в виде суммы разрядных слагаемых.</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Найдите числа, которые можно умножить на 2 без перехода через разряд. Составьте примеры и решите их.</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Найдите числа, которые можно разделить на 2 без перехода через разряд. Составьте примеры и решите их.</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Найдите числа, которые можно разделить на 3 без перехода через разряд. Составьте примеры и решите их. Назовите «соседей» этого числа.</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Назовите предыдущие и последующие числа, для самого большого и самого маленького числа из этой таблицы.</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Назовите четные числа, нечетные числа.</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Округлите эти числа до десятков.</w:t>
            </w:r>
          </w:p>
          <w:p w:rsidR="006469FF" w:rsidRPr="008D11A1" w:rsidRDefault="006469FF" w:rsidP="0008616D">
            <w:pPr>
              <w:numPr>
                <w:ilvl w:val="0"/>
                <w:numId w:val="6"/>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Округлите числа, где возможно, до сотен.</w:t>
            </w:r>
          </w:p>
        </w:tc>
        <w:tc>
          <w:tcPr>
            <w:tcW w:w="39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lastRenderedPageBreak/>
              <w:t>Прочитайте числа. Какие это числа по числу знаков?</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lastRenderedPageBreak/>
              <w:t>Назовите самое маленькое число в таблице, самое большое.</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Назовите числа в порядке убывания, возрастания.</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Сколько разрядных десятков в первом числе, разрядных единиц во втором числе, разрядных сотен в третьем числе?</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Сколько всего единиц в четвертом числе?</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Сколько всего десятков в пятом числе?</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Увеличьте первое число на 100.</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Уменьшите 2-е число на 28.</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От второго числа отнимите третье.</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К третьему числу прибавьте четвертое число.</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пятое число уменьшите на 1, 10, 100.</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Последнее число увеличьте на 100, 10, 1.</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Назовите самое маленькое их трехзначных чисел. Назовите предыдущее и последующее число. Какое из них больше и на сколько.</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Округлите эти числа до десятков.</w:t>
            </w:r>
          </w:p>
          <w:p w:rsidR="006469FF" w:rsidRPr="008D11A1" w:rsidRDefault="006469FF" w:rsidP="0008616D">
            <w:pPr>
              <w:numPr>
                <w:ilvl w:val="0"/>
                <w:numId w:val="7"/>
              </w:numPr>
              <w:tabs>
                <w:tab w:val="clear" w:pos="720"/>
                <w:tab w:val="num" w:pos="190"/>
              </w:tabs>
              <w:spacing w:after="0" w:line="240" w:lineRule="auto"/>
              <w:ind w:left="332" w:right="259" w:hanging="142"/>
              <w:jc w:val="both"/>
              <w:rPr>
                <w:rFonts w:eastAsia="Times New Roman" w:cs="Times New Roman"/>
                <w:sz w:val="24"/>
                <w:szCs w:val="24"/>
                <w:lang w:eastAsia="ru-RU"/>
              </w:rPr>
            </w:pPr>
            <w:r w:rsidRPr="008D11A1">
              <w:rPr>
                <w:rFonts w:eastAsia="Times New Roman" w:cs="Times New Roman"/>
                <w:sz w:val="24"/>
                <w:szCs w:val="24"/>
                <w:lang w:eastAsia="ru-RU"/>
              </w:rPr>
              <w:t>Округлите числа, где возможно, до сотен.</w:t>
            </w:r>
          </w:p>
        </w:tc>
      </w:tr>
    </w:tbl>
    <w:p w:rsidR="0008616D" w:rsidRPr="0039195A" w:rsidRDefault="0008616D"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8D11A1" w:rsidRDefault="008D11A1"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8D11A1" w:rsidRDefault="008D11A1"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8D11A1" w:rsidRDefault="008D11A1"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8D11A1" w:rsidRDefault="008D11A1"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8D11A1" w:rsidRDefault="008D11A1"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8D11A1" w:rsidRDefault="008D11A1" w:rsidP="00B844E1">
      <w:pPr>
        <w:shd w:val="clear" w:color="auto" w:fill="FFFFFF"/>
        <w:spacing w:after="0" w:line="240" w:lineRule="auto"/>
        <w:ind w:left="1843" w:firstLine="495"/>
        <w:jc w:val="both"/>
        <w:rPr>
          <w:rFonts w:eastAsia="Times New Roman" w:cs="Times New Roman"/>
          <w:b/>
          <w:bCs/>
          <w:color w:val="000000"/>
          <w:szCs w:val="28"/>
          <w:u w:val="single"/>
          <w:lang w:eastAsia="ru-RU"/>
        </w:rPr>
      </w:pPr>
    </w:p>
    <w:p w:rsidR="006469FF" w:rsidRDefault="006469FF" w:rsidP="00B844E1">
      <w:pPr>
        <w:shd w:val="clear" w:color="auto" w:fill="FFFFFF"/>
        <w:spacing w:after="0" w:line="240" w:lineRule="auto"/>
        <w:ind w:left="1843" w:firstLine="495"/>
        <w:jc w:val="both"/>
        <w:rPr>
          <w:rFonts w:eastAsia="Times New Roman" w:cs="Times New Roman"/>
          <w:color w:val="000000"/>
          <w:szCs w:val="28"/>
          <w:lang w:eastAsia="ru-RU"/>
        </w:rPr>
      </w:pPr>
      <w:r w:rsidRPr="0039195A">
        <w:rPr>
          <w:rFonts w:eastAsia="Times New Roman" w:cs="Times New Roman"/>
          <w:b/>
          <w:bCs/>
          <w:color w:val="000000"/>
          <w:szCs w:val="28"/>
          <w:u w:val="single"/>
          <w:lang w:eastAsia="ru-RU"/>
        </w:rPr>
        <w:t>Табличка № 2</w:t>
      </w:r>
      <w:r w:rsidRPr="0039195A">
        <w:rPr>
          <w:rFonts w:eastAsia="Times New Roman" w:cs="Times New Roman"/>
          <w:color w:val="000000"/>
          <w:szCs w:val="28"/>
          <w:u w:val="single"/>
          <w:lang w:eastAsia="ru-RU"/>
        </w:rPr>
        <w:t>.</w:t>
      </w:r>
      <w:r w:rsidRPr="0039195A">
        <w:rPr>
          <w:rFonts w:eastAsia="Times New Roman" w:cs="Times New Roman"/>
          <w:color w:val="000000"/>
          <w:szCs w:val="28"/>
          <w:lang w:eastAsia="ru-RU"/>
        </w:rPr>
        <w:t> В этой табличке указано, сколько может прожить дерево, если к нему бережно относиться.</w:t>
      </w:r>
    </w:p>
    <w:p w:rsidR="008D11A1" w:rsidRPr="0039195A" w:rsidRDefault="008D11A1" w:rsidP="00B844E1">
      <w:pPr>
        <w:shd w:val="clear" w:color="auto" w:fill="FFFFFF"/>
        <w:spacing w:after="0" w:line="240" w:lineRule="auto"/>
        <w:ind w:left="1843" w:firstLine="495"/>
        <w:jc w:val="both"/>
        <w:rPr>
          <w:rFonts w:eastAsia="Times New Roman" w:cs="Times New Roman"/>
          <w:color w:val="000000"/>
          <w:szCs w:val="28"/>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480"/>
        <w:gridCol w:w="3165"/>
      </w:tblGrid>
      <w:tr w:rsidR="006469FF" w:rsidRPr="0039195A" w:rsidTr="006469FF">
        <w:trPr>
          <w:trHeight w:val="255"/>
          <w:tblCellSpacing w:w="15" w:type="dxa"/>
          <w:jc w:val="center"/>
        </w:trPr>
        <w:tc>
          <w:tcPr>
            <w:tcW w:w="34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szCs w:val="28"/>
                <w:lang w:eastAsia="ru-RU"/>
              </w:rPr>
              <w:t>Сосна</w:t>
            </w:r>
          </w:p>
        </w:tc>
        <w:tc>
          <w:tcPr>
            <w:tcW w:w="31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600</w:t>
            </w:r>
            <w:r w:rsidRPr="0039195A">
              <w:rPr>
                <w:rFonts w:eastAsia="Times New Roman" w:cs="Times New Roman"/>
                <w:szCs w:val="28"/>
                <w:lang w:eastAsia="ru-RU"/>
              </w:rPr>
              <w:t> лет</w:t>
            </w:r>
          </w:p>
        </w:tc>
      </w:tr>
      <w:tr w:rsidR="006469FF" w:rsidRPr="0039195A" w:rsidTr="006469FF">
        <w:trPr>
          <w:trHeight w:val="255"/>
          <w:tblCellSpacing w:w="15" w:type="dxa"/>
          <w:jc w:val="center"/>
        </w:trPr>
        <w:tc>
          <w:tcPr>
            <w:tcW w:w="34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szCs w:val="28"/>
                <w:lang w:eastAsia="ru-RU"/>
              </w:rPr>
              <w:t>Ель</w:t>
            </w:r>
          </w:p>
        </w:tc>
        <w:tc>
          <w:tcPr>
            <w:tcW w:w="31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1200</w:t>
            </w:r>
            <w:r w:rsidRPr="0039195A">
              <w:rPr>
                <w:rFonts w:eastAsia="Times New Roman" w:cs="Times New Roman"/>
                <w:szCs w:val="28"/>
                <w:lang w:eastAsia="ru-RU"/>
              </w:rPr>
              <w:t> лет</w:t>
            </w:r>
          </w:p>
        </w:tc>
      </w:tr>
      <w:tr w:rsidR="006469FF" w:rsidRPr="0039195A" w:rsidTr="006469FF">
        <w:trPr>
          <w:trHeight w:val="255"/>
          <w:tblCellSpacing w:w="15" w:type="dxa"/>
          <w:jc w:val="center"/>
        </w:trPr>
        <w:tc>
          <w:tcPr>
            <w:tcW w:w="34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szCs w:val="28"/>
                <w:lang w:eastAsia="ru-RU"/>
              </w:rPr>
              <w:t>Рябина</w:t>
            </w:r>
          </w:p>
        </w:tc>
        <w:tc>
          <w:tcPr>
            <w:tcW w:w="31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80</w:t>
            </w:r>
            <w:r w:rsidRPr="0039195A">
              <w:rPr>
                <w:rFonts w:eastAsia="Times New Roman" w:cs="Times New Roman"/>
                <w:szCs w:val="28"/>
                <w:lang w:eastAsia="ru-RU"/>
              </w:rPr>
              <w:t> лет</w:t>
            </w:r>
          </w:p>
        </w:tc>
      </w:tr>
      <w:tr w:rsidR="006469FF" w:rsidRPr="0039195A" w:rsidTr="006469FF">
        <w:trPr>
          <w:trHeight w:val="255"/>
          <w:tblCellSpacing w:w="15" w:type="dxa"/>
          <w:jc w:val="center"/>
        </w:trPr>
        <w:tc>
          <w:tcPr>
            <w:tcW w:w="3435" w:type="dxa"/>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szCs w:val="28"/>
                <w:lang w:eastAsia="ru-RU"/>
              </w:rPr>
              <w:t>Береза</w:t>
            </w:r>
          </w:p>
        </w:tc>
        <w:tc>
          <w:tcPr>
            <w:tcW w:w="31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250</w:t>
            </w:r>
            <w:r w:rsidRPr="0039195A">
              <w:rPr>
                <w:rFonts w:eastAsia="Times New Roman" w:cs="Times New Roman"/>
                <w:szCs w:val="28"/>
                <w:lang w:eastAsia="ru-RU"/>
              </w:rPr>
              <w:t> лет</w:t>
            </w:r>
          </w:p>
        </w:tc>
      </w:tr>
    </w:tbl>
    <w:p w:rsidR="0008616D" w:rsidRPr="0039195A" w:rsidRDefault="0008616D" w:rsidP="00B844E1">
      <w:pPr>
        <w:shd w:val="clear" w:color="auto" w:fill="FFFFFF"/>
        <w:spacing w:after="0" w:line="240" w:lineRule="auto"/>
        <w:ind w:left="1843" w:firstLine="495"/>
        <w:jc w:val="both"/>
        <w:rPr>
          <w:rFonts w:eastAsia="Times New Roman" w:cs="Times New Roman"/>
          <w:b/>
          <w:bCs/>
          <w:color w:val="000000"/>
          <w:szCs w:val="28"/>
          <w:lang w:eastAsia="ru-RU"/>
        </w:rPr>
      </w:pPr>
    </w:p>
    <w:p w:rsidR="006469FF" w:rsidRPr="0039195A" w:rsidRDefault="006469FF" w:rsidP="00B844E1">
      <w:pPr>
        <w:shd w:val="clear" w:color="auto" w:fill="FFFFFF"/>
        <w:spacing w:after="0" w:line="240" w:lineRule="auto"/>
        <w:ind w:left="1843" w:firstLine="495"/>
        <w:jc w:val="both"/>
        <w:rPr>
          <w:rFonts w:eastAsia="Times New Roman" w:cs="Times New Roman"/>
          <w:color w:val="000000"/>
          <w:szCs w:val="28"/>
          <w:lang w:eastAsia="ru-RU"/>
        </w:rPr>
      </w:pPr>
      <w:r w:rsidRPr="0039195A">
        <w:rPr>
          <w:rFonts w:eastAsia="Times New Roman" w:cs="Times New Roman"/>
          <w:b/>
          <w:bCs/>
          <w:color w:val="000000"/>
          <w:szCs w:val="28"/>
          <w:lang w:eastAsia="ru-RU"/>
        </w:rPr>
        <w:t>Вопросы к табличке № 2.</w:t>
      </w:r>
    </w:p>
    <w:p w:rsidR="006469FF" w:rsidRPr="0039195A" w:rsidRDefault="006469FF" w:rsidP="00B844E1">
      <w:pPr>
        <w:numPr>
          <w:ilvl w:val="0"/>
          <w:numId w:val="8"/>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Какое дерево дольше всех живет?</w:t>
      </w:r>
    </w:p>
    <w:p w:rsidR="006469FF" w:rsidRPr="0039195A" w:rsidRDefault="006469FF" w:rsidP="00B844E1">
      <w:pPr>
        <w:numPr>
          <w:ilvl w:val="0"/>
          <w:numId w:val="8"/>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lastRenderedPageBreak/>
        <w:t>Какое дерево живет меньше всех?</w:t>
      </w:r>
    </w:p>
    <w:p w:rsidR="006469FF" w:rsidRPr="0039195A" w:rsidRDefault="006469FF" w:rsidP="00B844E1">
      <w:pPr>
        <w:numPr>
          <w:ilvl w:val="0"/>
          <w:numId w:val="8"/>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 сколько лет дольше живет сосна, чем береза?</w:t>
      </w:r>
    </w:p>
    <w:p w:rsidR="006469FF" w:rsidRPr="0039195A" w:rsidRDefault="006469FF" w:rsidP="00B844E1">
      <w:pPr>
        <w:numPr>
          <w:ilvl w:val="0"/>
          <w:numId w:val="8"/>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На сколько лет меньше живет </w:t>
      </w:r>
      <w:proofErr w:type="gramStart"/>
      <w:r w:rsidRPr="0039195A">
        <w:rPr>
          <w:rFonts w:eastAsia="Times New Roman" w:cs="Times New Roman"/>
          <w:color w:val="000000"/>
          <w:szCs w:val="28"/>
          <w:lang w:eastAsia="ru-RU"/>
        </w:rPr>
        <w:t>рябина ,</w:t>
      </w:r>
      <w:proofErr w:type="gramEnd"/>
      <w:r w:rsidRPr="0039195A">
        <w:rPr>
          <w:rFonts w:eastAsia="Times New Roman" w:cs="Times New Roman"/>
          <w:color w:val="000000"/>
          <w:szCs w:val="28"/>
          <w:lang w:eastAsia="ru-RU"/>
        </w:rPr>
        <w:t xml:space="preserve"> чем береза?</w:t>
      </w:r>
    </w:p>
    <w:p w:rsidR="006469FF" w:rsidRPr="0039195A" w:rsidRDefault="006469FF" w:rsidP="00B844E1">
      <w:pPr>
        <w:numPr>
          <w:ilvl w:val="0"/>
          <w:numId w:val="8"/>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Во сколько раз больше проживет ель, чем сосна?</w:t>
      </w:r>
    </w:p>
    <w:p w:rsidR="006469FF" w:rsidRPr="0039195A" w:rsidRDefault="006469FF" w:rsidP="00B844E1">
      <w:pPr>
        <w:numPr>
          <w:ilvl w:val="0"/>
          <w:numId w:val="8"/>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Во сколько раз меньше проживет сосна, чем ель?</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Затем можно продолжить по табличке, оперируя только числами (600, 1200, 80, 250).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Разделите каждое из чисел на 10.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Назовите числа, которые можно разделить на 100 без остатка.</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Посчитайте по 100 от первого числа до второго.</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Посчитайте по 10 от третьего числа, до четвертого.</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Посчитайте по 10 от четвертого числа, до третьего числа.</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Посчитайте по 50 от четвертого числа, до первого.</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Посчитайте по 50 от второго числа, до первого.</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Увеличьте первое число на 50.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Уменьшите первое число на 100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Увеличьте второе число на 1,10,100.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Уменьшите третье число на 1, 10, 80.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 четвертому числу прибавьте 50, 150.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От четвертого числа отнимите 50, 200.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Какое число находится между числами 600 и 80.</w:t>
      </w:r>
    </w:p>
    <w:p w:rsidR="006469FF" w:rsidRPr="0039195A" w:rsidRDefault="006469FF" w:rsidP="00B844E1">
      <w:pPr>
        <w:numPr>
          <w:ilvl w:val="0"/>
          <w:numId w:val="9"/>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Между каким числами находится число 80?</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Примеры числовых таблиц для работы с учащимися, используя подобные вопросы.</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Следующий вид работы, который предлагается учащимся во время устного счета.</w:t>
      </w:r>
    </w:p>
    <w:p w:rsidR="006469FF" w:rsidRPr="0039195A" w:rsidRDefault="006469FF" w:rsidP="00B844E1">
      <w:pPr>
        <w:numPr>
          <w:ilvl w:val="0"/>
          <w:numId w:val="10"/>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Определить закономерность составления примера и вставить число во время вопросительного знака.</w:t>
      </w:r>
    </w:p>
    <w:p w:rsidR="006469FF" w:rsidRDefault="006469FF" w:rsidP="0008616D">
      <w:pPr>
        <w:shd w:val="clear" w:color="auto" w:fill="FFFFFF"/>
        <w:spacing w:after="0" w:line="240" w:lineRule="auto"/>
        <w:ind w:left="142"/>
        <w:jc w:val="both"/>
        <w:rPr>
          <w:rFonts w:eastAsia="Times New Roman" w:cs="Times New Roman"/>
          <w:color w:val="000000"/>
          <w:szCs w:val="28"/>
          <w:lang w:eastAsia="ru-RU"/>
        </w:rPr>
      </w:pPr>
      <w:r w:rsidRPr="0039195A">
        <w:rPr>
          <w:rFonts w:eastAsia="Times New Roman" w:cs="Times New Roman"/>
          <w:noProof/>
          <w:color w:val="000000"/>
          <w:szCs w:val="28"/>
          <w:lang w:eastAsia="ru-RU"/>
        </w:rPr>
        <w:drawing>
          <wp:inline distT="0" distB="0" distL="0" distR="0" wp14:anchorId="701718E3" wp14:editId="32BA7041">
            <wp:extent cx="5578021" cy="1550414"/>
            <wp:effectExtent l="0" t="0" r="3810" b="0"/>
            <wp:docPr id="14" name="Рисунок 14" descr="https://gigabaza.ru/images/56/110500/985f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igabaza.ru/images/56/110500/985f7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6381" cy="1555517"/>
                    </a:xfrm>
                    <a:prstGeom prst="rect">
                      <a:avLst/>
                    </a:prstGeom>
                    <a:noFill/>
                    <a:ln>
                      <a:noFill/>
                    </a:ln>
                  </pic:spPr>
                </pic:pic>
              </a:graphicData>
            </a:graphic>
          </wp:inline>
        </w:drawing>
      </w:r>
    </w:p>
    <w:p w:rsidR="008D11A1" w:rsidRPr="0039195A" w:rsidRDefault="008D11A1" w:rsidP="0008616D">
      <w:pPr>
        <w:shd w:val="clear" w:color="auto" w:fill="FFFFFF"/>
        <w:spacing w:after="0" w:line="240" w:lineRule="auto"/>
        <w:ind w:left="142"/>
        <w:jc w:val="both"/>
        <w:rPr>
          <w:rFonts w:eastAsia="Times New Roman" w:cs="Times New Roman"/>
          <w:color w:val="000000"/>
          <w:szCs w:val="28"/>
          <w:lang w:eastAsia="ru-RU"/>
        </w:rPr>
      </w:pPr>
    </w:p>
    <w:p w:rsidR="006469FF" w:rsidRDefault="006469FF" w:rsidP="00B844E1">
      <w:pPr>
        <w:numPr>
          <w:ilvl w:val="0"/>
          <w:numId w:val="11"/>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Найди закономерность, заполните пустые клетки.</w:t>
      </w:r>
    </w:p>
    <w:p w:rsidR="008D11A1" w:rsidRPr="0039195A" w:rsidRDefault="008D11A1" w:rsidP="008D11A1">
      <w:pPr>
        <w:shd w:val="clear" w:color="auto" w:fill="FFFFFF"/>
        <w:spacing w:after="0" w:line="240" w:lineRule="auto"/>
        <w:ind w:left="1215"/>
        <w:jc w:val="both"/>
        <w:rPr>
          <w:rFonts w:eastAsia="Times New Roman" w:cs="Times New Roman"/>
          <w:color w:val="000000"/>
          <w:szCs w:val="28"/>
          <w:lang w:eastAsia="ru-RU"/>
        </w:rPr>
      </w:pPr>
    </w:p>
    <w:p w:rsidR="006469FF" w:rsidRPr="0039195A" w:rsidRDefault="006469FF" w:rsidP="00B844E1">
      <w:pPr>
        <w:numPr>
          <w:ilvl w:val="0"/>
          <w:numId w:val="11"/>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lastRenderedPageBreak/>
        <w:t>Н</w:t>
      </w:r>
      <w:r w:rsidRPr="0039195A">
        <w:rPr>
          <w:rFonts w:eastAsia="Times New Roman" w:cs="Times New Roman"/>
          <w:noProof/>
          <w:color w:val="000000"/>
          <w:szCs w:val="28"/>
          <w:lang w:eastAsia="ru-RU"/>
        </w:rPr>
        <w:drawing>
          <wp:anchor distT="0" distB="0" distL="123825" distR="123825" simplePos="0" relativeHeight="251659264" behindDoc="0" locked="0" layoutInCell="1" allowOverlap="0" wp14:anchorId="3E3381DC" wp14:editId="2C84EDA0">
            <wp:simplePos x="0" y="0"/>
            <wp:positionH relativeFrom="column">
              <wp:align>left</wp:align>
            </wp:positionH>
            <wp:positionV relativeFrom="line">
              <wp:posOffset>0</wp:posOffset>
            </wp:positionV>
            <wp:extent cx="6753225" cy="2381250"/>
            <wp:effectExtent l="0" t="0" r="9525" b="0"/>
            <wp:wrapSquare wrapText="bothSides"/>
            <wp:docPr id="15" name="Рисунок 2" descr="https://gigabaza.ru/images/56/110500/m1ce3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gabaza.ru/images/56/110500/m1ce392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532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95A">
        <w:rPr>
          <w:rFonts w:eastAsia="Times New Roman" w:cs="Times New Roman"/>
          <w:color w:val="000000"/>
          <w:szCs w:val="28"/>
          <w:lang w:eastAsia="ru-RU"/>
        </w:rPr>
        <w:t>айдите отличия.</w:t>
      </w:r>
    </w:p>
    <w:p w:rsidR="006469FF" w:rsidRPr="0039195A" w:rsidRDefault="006469FF" w:rsidP="00B844E1">
      <w:pPr>
        <w:numPr>
          <w:ilvl w:val="0"/>
          <w:numId w:val="1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Определите, сколько на рисунке лучей?</w:t>
      </w:r>
    </w:p>
    <w:p w:rsidR="006469FF" w:rsidRPr="0039195A" w:rsidRDefault="006469FF" w:rsidP="00B844E1">
      <w:pPr>
        <w:numPr>
          <w:ilvl w:val="0"/>
          <w:numId w:val="12"/>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noProof/>
          <w:color w:val="000000"/>
          <w:szCs w:val="28"/>
          <w:lang w:eastAsia="ru-RU"/>
        </w:rPr>
        <w:drawing>
          <wp:anchor distT="0" distB="0" distL="123825" distR="123825" simplePos="0" relativeHeight="251660288" behindDoc="0" locked="0" layoutInCell="1" allowOverlap="0" wp14:anchorId="5909A146" wp14:editId="7FAD2458">
            <wp:simplePos x="0" y="0"/>
            <wp:positionH relativeFrom="column">
              <wp:align>left</wp:align>
            </wp:positionH>
            <wp:positionV relativeFrom="line">
              <wp:posOffset>0</wp:posOffset>
            </wp:positionV>
            <wp:extent cx="5600700" cy="1314450"/>
            <wp:effectExtent l="0" t="0" r="0" b="0"/>
            <wp:wrapSquare wrapText="bothSides"/>
            <wp:docPr id="16" name="Рисунок 3" descr="https://gigabaza.ru/images/56/110500/5ba8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gabaza.ru/images/56/110500/5ba833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9FF" w:rsidRPr="0039195A" w:rsidRDefault="006469FF" w:rsidP="00B844E1">
      <w:pPr>
        <w:numPr>
          <w:ilvl w:val="0"/>
          <w:numId w:val="13"/>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Сколько на рисунке прямоугольников?</w:t>
      </w:r>
    </w:p>
    <w:p w:rsidR="006469FF" w:rsidRPr="0039195A" w:rsidRDefault="006469FF" w:rsidP="00B844E1">
      <w:pPr>
        <w:numPr>
          <w:ilvl w:val="0"/>
          <w:numId w:val="13"/>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Сколько всего четырехугольников?</w:t>
      </w:r>
    </w:p>
    <w:p w:rsidR="006469FF" w:rsidRPr="0039195A" w:rsidRDefault="006469FF" w:rsidP="00B844E1">
      <w:pPr>
        <w:numPr>
          <w:ilvl w:val="0"/>
          <w:numId w:val="14"/>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Сколько на рисунке треугольников?</w:t>
      </w:r>
    </w:p>
    <w:p w:rsidR="006469FF" w:rsidRPr="0039195A" w:rsidRDefault="006469FF" w:rsidP="00B844E1">
      <w:pPr>
        <w:numPr>
          <w:ilvl w:val="0"/>
          <w:numId w:val="14"/>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Сколько четырехугольников?</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noProof/>
          <w:color w:val="000000"/>
          <w:szCs w:val="28"/>
          <w:lang w:eastAsia="ru-RU"/>
        </w:rPr>
        <w:drawing>
          <wp:inline distT="0" distB="0" distL="0" distR="0" wp14:anchorId="4122BF97" wp14:editId="33A19B3D">
            <wp:extent cx="2455545" cy="1228090"/>
            <wp:effectExtent l="0" t="0" r="1905" b="0"/>
            <wp:docPr id="17" name="Рисунок 17" descr="https://gigabaza.ru/images/56/110500/62e5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igabaza.ru/images/56/110500/62e520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5545" cy="1228090"/>
                    </a:xfrm>
                    <a:prstGeom prst="rect">
                      <a:avLst/>
                    </a:prstGeom>
                    <a:noFill/>
                    <a:ln>
                      <a:noFill/>
                    </a:ln>
                  </pic:spPr>
                </pic:pic>
              </a:graphicData>
            </a:graphic>
          </wp:inline>
        </w:drawing>
      </w:r>
    </w:p>
    <w:p w:rsidR="006469FF" w:rsidRPr="0039195A" w:rsidRDefault="006469FF" w:rsidP="00B844E1">
      <w:pPr>
        <w:numPr>
          <w:ilvl w:val="0"/>
          <w:numId w:val="15"/>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Какое слово лишнее и почему?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374"/>
        <w:gridCol w:w="1232"/>
        <w:gridCol w:w="1995"/>
      </w:tblGrid>
      <w:tr w:rsidR="006469FF" w:rsidRPr="0039195A" w:rsidTr="0008616D">
        <w:trPr>
          <w:trHeight w:val="105"/>
          <w:tblCellSpacing w:w="15" w:type="dxa"/>
        </w:trPr>
        <w:tc>
          <w:tcPr>
            <w:tcW w:w="132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color w:val="000000"/>
                <w:szCs w:val="28"/>
                <w:lang w:eastAsia="ru-RU"/>
              </w:rPr>
            </w:pP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Метр</w:t>
            </w:r>
          </w:p>
        </w:tc>
      </w:tr>
      <w:tr w:rsidR="006469FF" w:rsidRPr="0039195A" w:rsidTr="0008616D">
        <w:trPr>
          <w:trHeight w:val="105"/>
          <w:tblCellSpacing w:w="15" w:type="dxa"/>
        </w:trPr>
        <w:tc>
          <w:tcPr>
            <w:tcW w:w="132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Дециметр</w:t>
            </w:r>
          </w:p>
        </w:tc>
      </w:tr>
      <w:tr w:rsidR="006469FF" w:rsidRPr="0039195A" w:rsidTr="0008616D">
        <w:trPr>
          <w:trHeight w:val="105"/>
          <w:tblCellSpacing w:w="15" w:type="dxa"/>
        </w:trPr>
        <w:tc>
          <w:tcPr>
            <w:tcW w:w="132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Килограмм</w:t>
            </w:r>
          </w:p>
        </w:tc>
      </w:tr>
      <w:tr w:rsidR="006469FF" w:rsidRPr="0039195A" w:rsidTr="0008616D">
        <w:trPr>
          <w:trHeight w:val="105"/>
          <w:tblCellSpacing w:w="15" w:type="dxa"/>
        </w:trPr>
        <w:tc>
          <w:tcPr>
            <w:tcW w:w="132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Сантиметр</w:t>
            </w:r>
          </w:p>
        </w:tc>
      </w:tr>
      <w:tr w:rsidR="006469FF" w:rsidRPr="0039195A" w:rsidTr="0008616D">
        <w:trPr>
          <w:trHeight w:val="120"/>
          <w:tblCellSpacing w:w="15" w:type="dxa"/>
        </w:trPr>
        <w:tc>
          <w:tcPr>
            <w:tcW w:w="132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Миллиметр</w:t>
            </w:r>
          </w:p>
        </w:tc>
      </w:tr>
      <w:tr w:rsidR="006469FF" w:rsidRPr="0039195A" w:rsidTr="006469FF">
        <w:trPr>
          <w:tblCellSpacing w:w="15" w:type="dxa"/>
        </w:trPr>
        <w:tc>
          <w:tcPr>
            <w:tcW w:w="1950" w:type="dxa"/>
            <w:gridSpan w:val="2"/>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195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r>
      <w:tr w:rsidR="006469FF" w:rsidRPr="0039195A" w:rsidTr="006469FF">
        <w:trPr>
          <w:tblCellSpacing w:w="15" w:type="dxa"/>
        </w:trPr>
        <w:tc>
          <w:tcPr>
            <w:tcW w:w="1950" w:type="dxa"/>
            <w:gridSpan w:val="2"/>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195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r>
      <w:tr w:rsidR="006469FF" w:rsidRPr="0039195A" w:rsidTr="006469FF">
        <w:trPr>
          <w:tblCellSpacing w:w="15" w:type="dxa"/>
        </w:trPr>
        <w:tc>
          <w:tcPr>
            <w:tcW w:w="1950" w:type="dxa"/>
            <w:gridSpan w:val="2"/>
            <w:tcBorders>
              <w:top w:val="nil"/>
              <w:left w:val="nil"/>
              <w:bottom w:val="nil"/>
              <w:right w:val="nil"/>
            </w:tcBorders>
            <w:shd w:val="clear" w:color="auto" w:fill="FFFFFF"/>
            <w:tcMar>
              <w:top w:w="0" w:type="dxa"/>
              <w:left w:w="0" w:type="dxa"/>
              <w:bottom w:w="0" w:type="dxa"/>
              <w:right w:w="0" w:type="dxa"/>
            </w:tcMar>
            <w:hideMark/>
          </w:tcPr>
          <w:tbl>
            <w:tblPr>
              <w:tblpPr w:leftFromText="180" w:rightFromText="180" w:vertAnchor="text" w:horzAnchor="margin" w:tblpY="-39"/>
              <w:tblW w:w="0" w:type="auto"/>
              <w:tblCellSpacing w:w="15" w:type="dxa"/>
              <w:tblCellMar>
                <w:top w:w="15" w:type="dxa"/>
                <w:left w:w="15" w:type="dxa"/>
                <w:bottom w:w="15" w:type="dxa"/>
                <w:right w:w="15" w:type="dxa"/>
              </w:tblCellMar>
              <w:tblLook w:val="04A0" w:firstRow="1" w:lastRow="0" w:firstColumn="1" w:lastColumn="0" w:noHBand="0" w:noVBand="1"/>
            </w:tblPr>
            <w:tblGrid>
              <w:gridCol w:w="2545"/>
            </w:tblGrid>
            <w:tr w:rsidR="0008616D" w:rsidRPr="0039195A" w:rsidTr="0008616D">
              <w:trPr>
                <w:trHeight w:val="90"/>
                <w:tblCellSpacing w:w="15" w:type="dxa"/>
              </w:trPr>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8616D" w:rsidRPr="0039195A" w:rsidRDefault="0008616D" w:rsidP="0008616D">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Сложение</w:t>
                  </w:r>
                </w:p>
              </w:tc>
            </w:tr>
            <w:tr w:rsidR="0008616D" w:rsidRPr="0039195A" w:rsidTr="0008616D">
              <w:trPr>
                <w:trHeight w:val="105"/>
                <w:tblCellSpacing w:w="15" w:type="dxa"/>
              </w:trPr>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8616D" w:rsidRPr="0039195A" w:rsidRDefault="0008616D" w:rsidP="0008616D">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Вычитание</w:t>
                  </w:r>
                </w:p>
              </w:tc>
            </w:tr>
            <w:tr w:rsidR="0008616D" w:rsidRPr="0039195A" w:rsidTr="0008616D">
              <w:trPr>
                <w:trHeight w:val="105"/>
                <w:tblCellSpacing w:w="15" w:type="dxa"/>
              </w:trPr>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8616D" w:rsidRPr="0039195A" w:rsidRDefault="0008616D" w:rsidP="0008616D">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Умножение</w:t>
                  </w:r>
                </w:p>
              </w:tc>
            </w:tr>
            <w:tr w:rsidR="0008616D" w:rsidRPr="0039195A" w:rsidTr="0008616D">
              <w:trPr>
                <w:trHeight w:val="105"/>
                <w:tblCellSpacing w:w="15" w:type="dxa"/>
              </w:trPr>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8616D" w:rsidRPr="0039195A" w:rsidRDefault="0008616D" w:rsidP="0008616D">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Раздробление</w:t>
                  </w:r>
                </w:p>
              </w:tc>
            </w:tr>
            <w:tr w:rsidR="0008616D" w:rsidRPr="0039195A" w:rsidTr="0008616D">
              <w:trPr>
                <w:trHeight w:val="105"/>
                <w:tblCellSpacing w:w="15" w:type="dxa"/>
              </w:trPr>
              <w:tc>
                <w:tcPr>
                  <w:tcW w:w="248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8616D" w:rsidRPr="0039195A" w:rsidRDefault="0008616D" w:rsidP="0008616D">
                  <w:pPr>
                    <w:spacing w:after="0" w:line="240" w:lineRule="auto"/>
                    <w:ind w:firstLine="495"/>
                    <w:jc w:val="both"/>
                    <w:rPr>
                      <w:rFonts w:eastAsia="Times New Roman" w:cs="Times New Roman"/>
                      <w:szCs w:val="28"/>
                      <w:lang w:eastAsia="ru-RU"/>
                    </w:rPr>
                  </w:pPr>
                  <w:r w:rsidRPr="0039195A">
                    <w:rPr>
                      <w:rFonts w:eastAsia="Times New Roman" w:cs="Times New Roman"/>
                      <w:b/>
                      <w:bCs/>
                      <w:szCs w:val="28"/>
                      <w:lang w:eastAsia="ru-RU"/>
                    </w:rPr>
                    <w:t>Деление</w:t>
                  </w:r>
                </w:p>
              </w:tc>
            </w:tr>
          </w:tbl>
          <w:p w:rsidR="006469FF" w:rsidRPr="0039195A" w:rsidRDefault="006469FF" w:rsidP="00B844E1">
            <w:pPr>
              <w:spacing w:after="0" w:line="240" w:lineRule="auto"/>
              <w:ind w:firstLine="495"/>
              <w:jc w:val="both"/>
              <w:rPr>
                <w:rFonts w:eastAsia="Times New Roman" w:cs="Times New Roman"/>
                <w:szCs w:val="28"/>
                <w:lang w:eastAsia="ru-RU"/>
              </w:rPr>
            </w:pPr>
          </w:p>
        </w:tc>
        <w:tc>
          <w:tcPr>
            <w:tcW w:w="195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r>
      <w:tr w:rsidR="006469FF" w:rsidRPr="0039195A" w:rsidTr="006469FF">
        <w:trPr>
          <w:tblCellSpacing w:w="15" w:type="dxa"/>
        </w:trPr>
        <w:tc>
          <w:tcPr>
            <w:tcW w:w="1950" w:type="dxa"/>
            <w:gridSpan w:val="2"/>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c>
          <w:tcPr>
            <w:tcW w:w="1950" w:type="dxa"/>
            <w:tcBorders>
              <w:top w:val="nil"/>
              <w:left w:val="nil"/>
              <w:bottom w:val="nil"/>
              <w:right w:val="nil"/>
            </w:tcBorders>
            <w:shd w:val="clear" w:color="auto" w:fill="FFFFFF"/>
            <w:tcMar>
              <w:top w:w="0" w:type="dxa"/>
              <w:left w:w="0" w:type="dxa"/>
              <w:bottom w:w="0" w:type="dxa"/>
              <w:right w:w="0" w:type="dxa"/>
            </w:tcMar>
            <w:hideMark/>
          </w:tcPr>
          <w:p w:rsidR="006469FF" w:rsidRPr="0039195A" w:rsidRDefault="006469FF" w:rsidP="00B844E1">
            <w:pPr>
              <w:spacing w:after="0" w:line="240" w:lineRule="auto"/>
              <w:ind w:firstLine="495"/>
              <w:jc w:val="both"/>
              <w:rPr>
                <w:rFonts w:eastAsia="Times New Roman" w:cs="Times New Roman"/>
                <w:szCs w:val="28"/>
                <w:lang w:eastAsia="ru-RU"/>
              </w:rPr>
            </w:pPr>
          </w:p>
        </w:tc>
      </w:tr>
    </w:tbl>
    <w:p w:rsidR="006469FF" w:rsidRPr="0039195A" w:rsidRDefault="006469FF" w:rsidP="00B844E1">
      <w:pPr>
        <w:shd w:val="clear" w:color="auto" w:fill="FFFFFF"/>
        <w:spacing w:after="0" w:line="240" w:lineRule="auto"/>
        <w:ind w:firstLine="495"/>
        <w:jc w:val="both"/>
        <w:rPr>
          <w:rFonts w:eastAsia="Times New Roman" w:cs="Times New Roman"/>
          <w:vanish/>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lastRenderedPageBreak/>
        <w:t>Следующие виды заданий можно использовать не только на уроках математики, но и на уроках труда.</w:t>
      </w:r>
    </w:p>
    <w:p w:rsidR="006469FF" w:rsidRPr="0039195A" w:rsidRDefault="006469FF" w:rsidP="00B844E1">
      <w:pPr>
        <w:numPr>
          <w:ilvl w:val="0"/>
          <w:numId w:val="16"/>
        </w:numPr>
        <w:shd w:val="clear" w:color="auto" w:fill="FFFFFF"/>
        <w:spacing w:after="0" w:line="240" w:lineRule="auto"/>
        <w:ind w:firstLine="495"/>
        <w:jc w:val="both"/>
        <w:rPr>
          <w:rFonts w:eastAsia="Times New Roman" w:cs="Times New Roman"/>
          <w:color w:val="000000"/>
          <w:szCs w:val="28"/>
          <w:lang w:eastAsia="ru-RU"/>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610"/>
      </w:tblGrid>
      <w:tr w:rsidR="006469FF" w:rsidRPr="0039195A" w:rsidTr="006469FF">
        <w:trPr>
          <w:trHeight w:val="90"/>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346" w:firstLine="495"/>
              <w:jc w:val="both"/>
              <w:rPr>
                <w:rFonts w:eastAsia="Times New Roman" w:cs="Times New Roman"/>
                <w:szCs w:val="28"/>
                <w:lang w:eastAsia="ru-RU"/>
              </w:rPr>
            </w:pPr>
            <w:r w:rsidRPr="0039195A">
              <w:rPr>
                <w:rFonts w:eastAsia="Times New Roman" w:cs="Times New Roman"/>
                <w:b/>
                <w:bCs/>
                <w:szCs w:val="28"/>
                <w:lang w:eastAsia="ru-RU"/>
              </w:rPr>
              <w:t>Дуб</w:t>
            </w:r>
          </w:p>
        </w:tc>
      </w:tr>
      <w:tr w:rsidR="006469FF" w:rsidRPr="0039195A" w:rsidTr="006469FF">
        <w:trPr>
          <w:trHeight w:val="105"/>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346" w:firstLine="495"/>
              <w:jc w:val="both"/>
              <w:rPr>
                <w:rFonts w:eastAsia="Times New Roman" w:cs="Times New Roman"/>
                <w:szCs w:val="28"/>
                <w:lang w:eastAsia="ru-RU"/>
              </w:rPr>
            </w:pPr>
            <w:r w:rsidRPr="0039195A">
              <w:rPr>
                <w:rFonts w:eastAsia="Times New Roman" w:cs="Times New Roman"/>
                <w:b/>
                <w:bCs/>
                <w:szCs w:val="28"/>
                <w:lang w:eastAsia="ru-RU"/>
              </w:rPr>
              <w:t>Сосна</w:t>
            </w:r>
          </w:p>
        </w:tc>
      </w:tr>
      <w:tr w:rsidR="006469FF" w:rsidRPr="0039195A" w:rsidTr="006469FF">
        <w:trPr>
          <w:trHeight w:val="105"/>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346" w:firstLine="495"/>
              <w:jc w:val="both"/>
              <w:rPr>
                <w:rFonts w:eastAsia="Times New Roman" w:cs="Times New Roman"/>
                <w:szCs w:val="28"/>
                <w:lang w:eastAsia="ru-RU"/>
              </w:rPr>
            </w:pPr>
            <w:r w:rsidRPr="0039195A">
              <w:rPr>
                <w:rFonts w:eastAsia="Times New Roman" w:cs="Times New Roman"/>
                <w:b/>
                <w:bCs/>
                <w:szCs w:val="28"/>
                <w:lang w:eastAsia="ru-RU"/>
              </w:rPr>
              <w:t>Береза</w:t>
            </w:r>
          </w:p>
        </w:tc>
      </w:tr>
      <w:tr w:rsidR="006469FF" w:rsidRPr="0039195A" w:rsidTr="006469FF">
        <w:trPr>
          <w:trHeight w:val="105"/>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634" w:firstLine="495"/>
              <w:jc w:val="both"/>
              <w:rPr>
                <w:rFonts w:eastAsia="Times New Roman" w:cs="Times New Roman"/>
                <w:szCs w:val="28"/>
                <w:lang w:eastAsia="ru-RU"/>
              </w:rPr>
            </w:pPr>
            <w:r w:rsidRPr="0039195A">
              <w:rPr>
                <w:rFonts w:eastAsia="Times New Roman" w:cs="Times New Roman"/>
                <w:b/>
                <w:bCs/>
                <w:szCs w:val="28"/>
                <w:lang w:eastAsia="ru-RU"/>
              </w:rPr>
              <w:t>Клен</w:t>
            </w:r>
          </w:p>
        </w:tc>
      </w:tr>
      <w:tr w:rsidR="006469FF" w:rsidRPr="0039195A" w:rsidTr="006469FF">
        <w:trPr>
          <w:trHeight w:val="90"/>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634" w:firstLine="495"/>
              <w:jc w:val="both"/>
              <w:rPr>
                <w:rFonts w:eastAsia="Times New Roman" w:cs="Times New Roman"/>
                <w:szCs w:val="28"/>
                <w:lang w:eastAsia="ru-RU"/>
              </w:rPr>
            </w:pPr>
            <w:r w:rsidRPr="0039195A">
              <w:rPr>
                <w:rFonts w:eastAsia="Times New Roman" w:cs="Times New Roman"/>
                <w:b/>
                <w:bCs/>
                <w:szCs w:val="28"/>
                <w:lang w:eastAsia="ru-RU"/>
              </w:rPr>
              <w:t>Граб</w:t>
            </w:r>
          </w:p>
        </w:tc>
      </w:tr>
    </w:tbl>
    <w:p w:rsidR="006469FF" w:rsidRPr="0039195A" w:rsidRDefault="006469FF" w:rsidP="00B844E1">
      <w:pPr>
        <w:numPr>
          <w:ilvl w:val="0"/>
          <w:numId w:val="16"/>
        </w:num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Назовите лишнее слово. Почему?</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711"/>
      </w:tblGrid>
      <w:tr w:rsidR="006469FF" w:rsidRPr="0039195A" w:rsidTr="006469FF">
        <w:trPr>
          <w:trHeight w:val="90"/>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346" w:firstLine="495"/>
              <w:jc w:val="both"/>
              <w:rPr>
                <w:rFonts w:eastAsia="Times New Roman" w:cs="Times New Roman"/>
                <w:szCs w:val="28"/>
                <w:lang w:eastAsia="ru-RU"/>
              </w:rPr>
            </w:pPr>
            <w:r w:rsidRPr="0039195A">
              <w:rPr>
                <w:rFonts w:eastAsia="Times New Roman" w:cs="Times New Roman"/>
                <w:b/>
                <w:bCs/>
                <w:szCs w:val="28"/>
                <w:lang w:eastAsia="ru-RU"/>
              </w:rPr>
              <w:t>Карандаш</w:t>
            </w:r>
          </w:p>
        </w:tc>
      </w:tr>
      <w:tr w:rsidR="006469FF" w:rsidRPr="0039195A" w:rsidTr="006469FF">
        <w:trPr>
          <w:trHeight w:val="105"/>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346" w:firstLine="495"/>
              <w:jc w:val="both"/>
              <w:rPr>
                <w:rFonts w:eastAsia="Times New Roman" w:cs="Times New Roman"/>
                <w:szCs w:val="28"/>
                <w:lang w:eastAsia="ru-RU"/>
              </w:rPr>
            </w:pPr>
            <w:r w:rsidRPr="0039195A">
              <w:rPr>
                <w:rFonts w:eastAsia="Times New Roman" w:cs="Times New Roman"/>
                <w:b/>
                <w:bCs/>
                <w:szCs w:val="28"/>
                <w:lang w:eastAsia="ru-RU"/>
              </w:rPr>
              <w:t>Линейка</w:t>
            </w:r>
          </w:p>
        </w:tc>
      </w:tr>
      <w:tr w:rsidR="006469FF" w:rsidRPr="0039195A" w:rsidTr="006469FF">
        <w:trPr>
          <w:trHeight w:val="105"/>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346" w:firstLine="495"/>
              <w:jc w:val="both"/>
              <w:rPr>
                <w:rFonts w:eastAsia="Times New Roman" w:cs="Times New Roman"/>
                <w:szCs w:val="28"/>
                <w:lang w:eastAsia="ru-RU"/>
              </w:rPr>
            </w:pPr>
            <w:r w:rsidRPr="0039195A">
              <w:rPr>
                <w:rFonts w:eastAsia="Times New Roman" w:cs="Times New Roman"/>
                <w:b/>
                <w:bCs/>
                <w:szCs w:val="28"/>
                <w:lang w:eastAsia="ru-RU"/>
              </w:rPr>
              <w:t>Молоток</w:t>
            </w:r>
          </w:p>
        </w:tc>
      </w:tr>
      <w:tr w:rsidR="006469FF" w:rsidRPr="0039195A" w:rsidTr="006469FF">
        <w:trPr>
          <w:trHeight w:val="90"/>
          <w:tblCellSpacing w:w="15" w:type="dxa"/>
        </w:trPr>
        <w:tc>
          <w:tcPr>
            <w:tcW w:w="25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469FF" w:rsidRPr="0039195A" w:rsidRDefault="006469FF" w:rsidP="00B844E1">
            <w:pPr>
              <w:spacing w:after="0" w:line="240" w:lineRule="auto"/>
              <w:ind w:left="634" w:firstLine="495"/>
              <w:jc w:val="both"/>
              <w:rPr>
                <w:rFonts w:eastAsia="Times New Roman" w:cs="Times New Roman"/>
                <w:szCs w:val="28"/>
                <w:lang w:eastAsia="ru-RU"/>
              </w:rPr>
            </w:pPr>
            <w:r w:rsidRPr="0039195A">
              <w:rPr>
                <w:rFonts w:eastAsia="Times New Roman" w:cs="Times New Roman"/>
                <w:b/>
                <w:bCs/>
                <w:szCs w:val="28"/>
                <w:lang w:eastAsia="ru-RU"/>
              </w:rPr>
              <w:t>Угольник</w:t>
            </w:r>
          </w:p>
        </w:tc>
      </w:tr>
    </w:tbl>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Подобные задания развивают интерес учащихся к предмету, помогают заинтересовать детей, привлечь их внимание к учебному материалу.</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На своих уроках я уделяю особое внимание этому виду работы. Для этого были разработаны различные виды упражнений для устного счета.</w:t>
      </w: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Первый тип заданий. Учитель диктует задания, дети устно решают и записывают ответ.</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980"/>
        <w:gridCol w:w="5070"/>
      </w:tblGrid>
      <w:tr w:rsidR="006469FF" w:rsidRPr="008D11A1" w:rsidTr="006469FF">
        <w:trPr>
          <w:tblCellSpacing w:w="15" w:type="dxa"/>
        </w:trPr>
        <w:tc>
          <w:tcPr>
            <w:tcW w:w="4935" w:type="dxa"/>
            <w:tcBorders>
              <w:top w:val="double" w:sz="6" w:space="0" w:color="C0C0C0"/>
              <w:left w:val="double" w:sz="6" w:space="0" w:color="C0C0C0"/>
              <w:bottom w:val="double" w:sz="6" w:space="0" w:color="C0C0C0"/>
              <w:right w:val="nil"/>
            </w:tcBorders>
            <w:shd w:val="clear" w:color="auto" w:fill="FFFFFF"/>
            <w:tcMar>
              <w:top w:w="14" w:type="dxa"/>
              <w:left w:w="14" w:type="dxa"/>
              <w:bottom w:w="14" w:type="dxa"/>
              <w:right w:w="0" w:type="dxa"/>
            </w:tcMar>
            <w:hideMark/>
          </w:tcPr>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b/>
                <w:bCs/>
                <w:sz w:val="24"/>
                <w:szCs w:val="24"/>
                <w:lang w:eastAsia="ru-RU"/>
              </w:rPr>
              <w:t>Устный счет №1</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1.Уменьшаемое 37, вычитаемое 19. Чему равна разность?</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2.Какое число надо прибавить к 29, чтобы получить 50?</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3.Если к 18 прибавить задуманное число, то получится 59.</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Какое число я задумала?</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4.На сколько 18 меньше 36?</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5.Сколько будет, если 9 разделить на 3?</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6. - Над рекой летели птицы: голубь, щука, 2 синицы,</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2 стрижа и 5 угрей. Сколько птиц? Ответь скорей!</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7. Я задумала число, прибавила к нему 17 и получила 31.</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Какое число я задумала?</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8. Из суммы чисел 23 и 17 вычти 25</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 xml:space="preserve">9. Найди периметр треугольника со сторонами 12, 14, 15 </w:t>
            </w:r>
            <w:proofErr w:type="gramStart"/>
            <w:r w:rsidRPr="008D11A1">
              <w:rPr>
                <w:rFonts w:eastAsia="Times New Roman" w:cs="Times New Roman"/>
                <w:sz w:val="24"/>
                <w:szCs w:val="24"/>
                <w:lang w:eastAsia="ru-RU"/>
              </w:rPr>
              <w:t>см .</w:t>
            </w:r>
            <w:proofErr w:type="gramEnd"/>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10. Мальчик прошел по дороге 7 км, а на велосипеде проехал 27 км.</w:t>
            </w:r>
          </w:p>
          <w:p w:rsidR="006469FF"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Сколько всего километров прошел и проехал мальчик?</w:t>
            </w:r>
          </w:p>
          <w:p w:rsidR="008D11A1" w:rsidRDefault="008D11A1" w:rsidP="00B844E1">
            <w:pPr>
              <w:spacing w:after="0" w:line="240" w:lineRule="auto"/>
              <w:ind w:left="29" w:firstLine="495"/>
              <w:jc w:val="both"/>
              <w:rPr>
                <w:rFonts w:eastAsia="Times New Roman" w:cs="Times New Roman"/>
                <w:sz w:val="24"/>
                <w:szCs w:val="24"/>
                <w:lang w:eastAsia="ru-RU"/>
              </w:rPr>
            </w:pPr>
          </w:p>
          <w:p w:rsidR="008D11A1" w:rsidRDefault="008D11A1" w:rsidP="00B844E1">
            <w:pPr>
              <w:spacing w:after="0" w:line="240" w:lineRule="auto"/>
              <w:ind w:left="29" w:firstLine="495"/>
              <w:jc w:val="both"/>
              <w:rPr>
                <w:rFonts w:eastAsia="Times New Roman" w:cs="Times New Roman"/>
                <w:sz w:val="24"/>
                <w:szCs w:val="24"/>
                <w:lang w:eastAsia="ru-RU"/>
              </w:rPr>
            </w:pPr>
          </w:p>
          <w:p w:rsidR="008D11A1" w:rsidRDefault="008D11A1" w:rsidP="00B844E1">
            <w:pPr>
              <w:spacing w:after="0" w:line="240" w:lineRule="auto"/>
              <w:ind w:left="29" w:firstLine="495"/>
              <w:jc w:val="both"/>
              <w:rPr>
                <w:rFonts w:eastAsia="Times New Roman" w:cs="Times New Roman"/>
                <w:sz w:val="24"/>
                <w:szCs w:val="24"/>
                <w:lang w:eastAsia="ru-RU"/>
              </w:rPr>
            </w:pPr>
          </w:p>
          <w:p w:rsidR="008D11A1" w:rsidRPr="008D11A1" w:rsidRDefault="008D11A1" w:rsidP="00B844E1">
            <w:pPr>
              <w:spacing w:after="0" w:line="240" w:lineRule="auto"/>
              <w:ind w:left="29" w:firstLine="495"/>
              <w:jc w:val="both"/>
              <w:rPr>
                <w:rFonts w:eastAsia="Times New Roman" w:cs="Times New Roman"/>
                <w:sz w:val="24"/>
                <w:szCs w:val="24"/>
                <w:lang w:eastAsia="ru-RU"/>
              </w:rPr>
            </w:pPr>
          </w:p>
        </w:tc>
        <w:tc>
          <w:tcPr>
            <w:tcW w:w="5025" w:type="dxa"/>
            <w:tcBorders>
              <w:top w:val="double" w:sz="6" w:space="0" w:color="C0C0C0"/>
              <w:left w:val="double" w:sz="6" w:space="0" w:color="C0C0C0"/>
              <w:bottom w:val="double" w:sz="6" w:space="0" w:color="C0C0C0"/>
              <w:right w:val="double" w:sz="6" w:space="0" w:color="C0C0C0"/>
            </w:tcBorders>
            <w:shd w:val="clear" w:color="auto" w:fill="FFFFFF"/>
            <w:tcMar>
              <w:top w:w="14" w:type="dxa"/>
              <w:left w:w="14" w:type="dxa"/>
              <w:bottom w:w="14" w:type="dxa"/>
              <w:right w:w="14" w:type="dxa"/>
            </w:tcMar>
            <w:hideMark/>
          </w:tcPr>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b/>
                <w:bCs/>
                <w:sz w:val="24"/>
                <w:szCs w:val="24"/>
                <w:lang w:eastAsia="ru-RU"/>
              </w:rPr>
              <w:t>Устный счет №3</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1.К числу 25 прибавь сумму чисел 17 и 15.</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2.Переведи в см 2дм1см</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3.Первый множитель 9, второй 3. Чему равно произведение?</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4. От числа 76 я отняла число 28. Какое число я получила?</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5. На сколько 100 больше 25?</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6. У семи братьев по одной сестре. Сколько всего сестёр?</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7. Запиши число, в котором 9 десятков и 2 единицы;</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8. Запиши число, которое при счете следует за числом 80.</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9.Найди периметр квадрата со стороной 15 см.</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10. На яблоне было 53 яблока, а груш на 47 меньше. Сколько всего было груш и яблок?</w:t>
            </w:r>
          </w:p>
        </w:tc>
      </w:tr>
      <w:tr w:rsidR="006469FF" w:rsidRPr="008D11A1" w:rsidTr="006469FF">
        <w:trPr>
          <w:tblCellSpacing w:w="15" w:type="dxa"/>
        </w:trPr>
        <w:tc>
          <w:tcPr>
            <w:tcW w:w="4935" w:type="dxa"/>
            <w:tcBorders>
              <w:top w:val="double" w:sz="6" w:space="0" w:color="C0C0C0"/>
              <w:left w:val="double" w:sz="6" w:space="0" w:color="C0C0C0"/>
              <w:bottom w:val="double" w:sz="6" w:space="0" w:color="C0C0C0"/>
              <w:right w:val="nil"/>
            </w:tcBorders>
            <w:shd w:val="clear" w:color="auto" w:fill="FFFFFF"/>
            <w:tcMar>
              <w:top w:w="14" w:type="dxa"/>
              <w:left w:w="14" w:type="dxa"/>
              <w:bottom w:w="14" w:type="dxa"/>
              <w:right w:w="0" w:type="dxa"/>
            </w:tcMar>
            <w:hideMark/>
          </w:tcPr>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b/>
                <w:bCs/>
                <w:sz w:val="24"/>
                <w:szCs w:val="24"/>
                <w:lang w:eastAsia="ru-RU"/>
              </w:rPr>
              <w:t>Устный счет №2</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 На сколько 59 больше 32?</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lastRenderedPageBreak/>
              <w:t>2. Назови самое большее двузначное число.</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3. Найди произведение чисел 2 и 4.</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4. Какое число надо увеличить на 58, чтобы получить 80?</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5. Сколько ушей у трёх мышей?</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6. Первое слагаемое 39, а второе на 17 больше. Чему равно второе слагаемое?</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7. Уменьшаемое 37, вычитаемое 19. Чему равна разность?</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8. Если от 99 отнять задуманное мною число, то получится 37. Какое число я задумала?</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9. Для школы привезли сначала 37 парт, потом еще 23 и еще осталось привезти 20 парт. Сколько парт должны были привезти для школы?</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10. На лугу было 36 лошадей, коров на 27 больше. Сколько коров и лошадей было на лугу</w:t>
            </w:r>
          </w:p>
        </w:tc>
        <w:tc>
          <w:tcPr>
            <w:tcW w:w="5025" w:type="dxa"/>
            <w:tcBorders>
              <w:top w:val="double" w:sz="6" w:space="0" w:color="C0C0C0"/>
              <w:left w:val="double" w:sz="6" w:space="0" w:color="C0C0C0"/>
              <w:bottom w:val="double" w:sz="6" w:space="0" w:color="C0C0C0"/>
              <w:right w:val="double" w:sz="6" w:space="0" w:color="C0C0C0"/>
            </w:tcBorders>
            <w:shd w:val="clear" w:color="auto" w:fill="FFFFFF"/>
            <w:tcMar>
              <w:top w:w="14" w:type="dxa"/>
              <w:left w:w="14" w:type="dxa"/>
              <w:bottom w:w="14" w:type="dxa"/>
              <w:right w:w="14" w:type="dxa"/>
            </w:tcMar>
            <w:hideMark/>
          </w:tcPr>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b/>
                <w:bCs/>
                <w:sz w:val="24"/>
                <w:szCs w:val="24"/>
                <w:lang w:eastAsia="ru-RU"/>
              </w:rPr>
              <w:lastRenderedPageBreak/>
              <w:t>Устный счет №4</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1.Делимое 6, делитель 3. Найди частное</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lastRenderedPageBreak/>
              <w:t xml:space="preserve">2. 9м2дм переведи в </w:t>
            </w:r>
            <w:proofErr w:type="spellStart"/>
            <w:r w:rsidRPr="008D11A1">
              <w:rPr>
                <w:rFonts w:eastAsia="Times New Roman" w:cs="Times New Roman"/>
                <w:sz w:val="24"/>
                <w:szCs w:val="24"/>
                <w:lang w:eastAsia="ru-RU"/>
              </w:rPr>
              <w:t>дм</w:t>
            </w:r>
            <w:proofErr w:type="spellEnd"/>
            <w:r w:rsidRPr="008D11A1">
              <w:rPr>
                <w:rFonts w:eastAsia="Times New Roman" w:cs="Times New Roman"/>
                <w:sz w:val="24"/>
                <w:szCs w:val="24"/>
                <w:lang w:eastAsia="ru-RU"/>
              </w:rPr>
              <w:t>.</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3. Первое число 15, а другое на 12 больше. Чему равна сумма этих чисел?</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4. Первое слагаемое 27, второе 19. Чему равна сумма?</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5.Любит рыбку кот Василий,</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Может съесть он в день 4.</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Сколько съест он за 5 дней?</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Посчитай-ка поскорей.</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6. Уменьшаемое 37, вычитаемое 19. Чему равна разность?</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7.Из числа 40 вычти разность чисел 23 и 15.</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8.Сколько будет 100 без 72?</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9. Фермер посеял 39 гряд лука, а моркови на 17 гряд больше, огурцами засеял столько, сколько луком и морковью вместе. Сколько гряд было засеяно огурцами?</w:t>
            </w:r>
          </w:p>
          <w:p w:rsidR="006469FF" w:rsidRPr="008D11A1" w:rsidRDefault="006469FF" w:rsidP="00B844E1">
            <w:pPr>
              <w:spacing w:after="0" w:line="240" w:lineRule="auto"/>
              <w:ind w:left="29" w:firstLine="495"/>
              <w:jc w:val="both"/>
              <w:rPr>
                <w:rFonts w:eastAsia="Times New Roman" w:cs="Times New Roman"/>
                <w:sz w:val="24"/>
                <w:szCs w:val="24"/>
                <w:lang w:eastAsia="ru-RU"/>
              </w:rPr>
            </w:pPr>
            <w:r w:rsidRPr="008D11A1">
              <w:rPr>
                <w:rFonts w:eastAsia="Times New Roman" w:cs="Times New Roman"/>
                <w:sz w:val="24"/>
                <w:szCs w:val="24"/>
                <w:lang w:eastAsia="ru-RU"/>
              </w:rPr>
              <w:t>10.Найдите периметр четырехугольника со сторонами 12 и 13 см.</w:t>
            </w:r>
          </w:p>
        </w:tc>
      </w:tr>
    </w:tbl>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6469FF"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Второй вид задания можно проводить как письменно, так и устно. Детям раздают заранее подготовленные карточки, в которых записаны вопросы или учитель проговаривает их устно. Нужно записать ответ “Да” или “нет”.</w:t>
      </w:r>
    </w:p>
    <w:p w:rsidR="008D11A1" w:rsidRPr="0039195A"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40"/>
        <w:gridCol w:w="5325"/>
      </w:tblGrid>
      <w:tr w:rsidR="006469FF" w:rsidRPr="0039195A" w:rsidTr="008D11A1">
        <w:trPr>
          <w:trHeight w:val="5787"/>
          <w:tblCellSpacing w:w="15" w:type="dxa"/>
        </w:trPr>
        <w:tc>
          <w:tcPr>
            <w:tcW w:w="4695" w:type="dxa"/>
            <w:tcBorders>
              <w:top w:val="double" w:sz="6" w:space="0" w:color="C0C0C0"/>
              <w:left w:val="double" w:sz="6" w:space="0" w:color="C0C0C0"/>
              <w:bottom w:val="double" w:sz="6" w:space="0" w:color="C0C0C0"/>
              <w:right w:val="nil"/>
            </w:tcBorders>
            <w:shd w:val="clear" w:color="auto" w:fill="FFFFFF"/>
            <w:tcMar>
              <w:top w:w="14" w:type="dxa"/>
              <w:left w:w="14" w:type="dxa"/>
              <w:bottom w:w="14" w:type="dxa"/>
              <w:right w:w="0" w:type="dxa"/>
            </w:tcMar>
            <w:hideMark/>
          </w:tcPr>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b/>
                <w:bCs/>
                <w:szCs w:val="28"/>
                <w:lang w:eastAsia="ru-RU"/>
              </w:rPr>
              <w:t>Устный счет (Да или нет)</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 18 больше 9 на 9?</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2. Сумма чисел 54 и 50 равна 4?</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3. 69 меньше 96?</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4. За числом 74 следует число 73?</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5. 97 меньше 60 на 37?</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6. Если к 51 прибавить 9, получится 60?</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7. Разность чисел 78 и 30 равна 40?</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8. 52 больше 30 на 22?</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9.Если 24 разделить на 3, получиться 6?</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10.В ряду чисел 12,18, 24, 30, 36 число 36 является лишним?</w:t>
            </w:r>
          </w:p>
        </w:tc>
        <w:tc>
          <w:tcPr>
            <w:tcW w:w="5280" w:type="dxa"/>
            <w:tcBorders>
              <w:top w:val="double" w:sz="6" w:space="0" w:color="C0C0C0"/>
              <w:left w:val="double" w:sz="6" w:space="0" w:color="C0C0C0"/>
              <w:bottom w:val="double" w:sz="6" w:space="0" w:color="C0C0C0"/>
              <w:right w:val="double" w:sz="6" w:space="0" w:color="C0C0C0"/>
            </w:tcBorders>
            <w:shd w:val="clear" w:color="auto" w:fill="FFFFFF"/>
            <w:tcMar>
              <w:top w:w="14" w:type="dxa"/>
              <w:left w:w="14" w:type="dxa"/>
              <w:bottom w:w="14" w:type="dxa"/>
              <w:right w:w="14" w:type="dxa"/>
            </w:tcMar>
            <w:hideMark/>
          </w:tcPr>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b/>
                <w:bCs/>
                <w:szCs w:val="28"/>
                <w:lang w:eastAsia="ru-RU"/>
              </w:rPr>
              <w:t>Устный счет (да или нет)</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1.Если число 27 разделить на 3, получится 8?</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2.Если из 57 вычесть 29, получится 29?</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3.Произведение чисел 6 и 9 равно 54?</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4.Значение выражения 6х7 равно значению выражения 16+7?</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5.Число 24 делится на 6?</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6.Если к 57 прибавить 34, получится 92?</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7.Числа 3,5,7,9 все нечетные?</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8.Число18 делится на 2, но не делится на 4?</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9.Частное чисел 36 и 9 равно 4?</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10.Разность чисел 45 и 26 равна 18?</w:t>
            </w:r>
          </w:p>
        </w:tc>
      </w:tr>
    </w:tbl>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6469FF"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Третий тип заданий “Заполнение пропусков” проводится письменно.</w:t>
      </w:r>
    </w:p>
    <w:p w:rsidR="008D11A1" w:rsidRPr="0039195A"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305"/>
        <w:gridCol w:w="5760"/>
      </w:tblGrid>
      <w:tr w:rsidR="006469FF" w:rsidRPr="0039195A" w:rsidTr="006469FF">
        <w:trPr>
          <w:tblCellSpacing w:w="15" w:type="dxa"/>
        </w:trPr>
        <w:tc>
          <w:tcPr>
            <w:tcW w:w="4260" w:type="dxa"/>
            <w:tcBorders>
              <w:top w:val="double" w:sz="6" w:space="0" w:color="C0C0C0"/>
              <w:left w:val="double" w:sz="6" w:space="0" w:color="C0C0C0"/>
              <w:bottom w:val="double" w:sz="6" w:space="0" w:color="C0C0C0"/>
              <w:right w:val="nil"/>
            </w:tcBorders>
            <w:shd w:val="clear" w:color="auto" w:fill="FFFFFF"/>
            <w:tcMar>
              <w:top w:w="14" w:type="dxa"/>
              <w:left w:w="14" w:type="dxa"/>
              <w:bottom w:w="14" w:type="dxa"/>
              <w:right w:w="0" w:type="dxa"/>
            </w:tcMar>
            <w:hideMark/>
          </w:tcPr>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b/>
                <w:bCs/>
                <w:szCs w:val="28"/>
                <w:lang w:eastAsia="ru-RU"/>
              </w:rPr>
              <w:lastRenderedPageBreak/>
              <w:t>Устный счет. Тест “Заполнение пропусков”</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 Значение произведения чисел 9 и 7 рано___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2. Число 9 меньше 54 в___ раз.</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3.Если число 6 увеличить в 8 раз, получится 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4.Если число 24 разделить на ___, получится 8.</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5.Частное чисел 81 и 9 равно 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6.Число 24 больше 6 в ___ раз</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7.Число 45 больше 5 в ____ раз.</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8.Число 56 больше 8 в ____ раз.</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9. Произведение чисел 7 и 6 равно 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10.Если число 49 разделить на 7, получится ___.</w:t>
            </w:r>
          </w:p>
        </w:tc>
        <w:tc>
          <w:tcPr>
            <w:tcW w:w="5715" w:type="dxa"/>
            <w:tcBorders>
              <w:top w:val="double" w:sz="6" w:space="0" w:color="C0C0C0"/>
              <w:left w:val="double" w:sz="6" w:space="0" w:color="C0C0C0"/>
              <w:bottom w:val="double" w:sz="6" w:space="0" w:color="C0C0C0"/>
              <w:right w:val="double" w:sz="6" w:space="0" w:color="C0C0C0"/>
            </w:tcBorders>
            <w:shd w:val="clear" w:color="auto" w:fill="FFFFFF"/>
            <w:tcMar>
              <w:top w:w="14" w:type="dxa"/>
              <w:left w:w="14" w:type="dxa"/>
              <w:bottom w:w="14" w:type="dxa"/>
              <w:right w:w="14" w:type="dxa"/>
            </w:tcMar>
            <w:hideMark/>
          </w:tcPr>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b/>
                <w:bCs/>
                <w:szCs w:val="28"/>
                <w:lang w:eastAsia="ru-RU"/>
              </w:rPr>
              <w:t>Устный счет. Тест “Заполнение пропусков”</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1.Произведение чисел 3 и 6 равно______.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2.Если разность чисел 23 и 19 увеличит в 8 раз, получится _____.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3.Если число_____ умножить на 8, получится 40.</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4.Если из 56 вычесть 37, получится ______.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5. 75 больше 25 на ______.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6.Частное чисел 42 и 6 равно ____.</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7.Первое слагаемое 45, второе ____, сумма равна 68.</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8.Если число _____ умножить на 7, получится 21.</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9.Число _____ делится и на 3, и на 5.</w:t>
            </w:r>
          </w:p>
          <w:p w:rsidR="006469FF" w:rsidRPr="0039195A" w:rsidRDefault="006469FF" w:rsidP="00B844E1">
            <w:pPr>
              <w:spacing w:after="0" w:line="240" w:lineRule="auto"/>
              <w:ind w:left="29" w:firstLine="495"/>
              <w:jc w:val="both"/>
              <w:rPr>
                <w:rFonts w:eastAsia="Times New Roman" w:cs="Times New Roman"/>
                <w:szCs w:val="28"/>
                <w:lang w:eastAsia="ru-RU"/>
              </w:rPr>
            </w:pPr>
            <w:r w:rsidRPr="0039195A">
              <w:rPr>
                <w:rFonts w:eastAsia="Times New Roman" w:cs="Times New Roman"/>
                <w:szCs w:val="28"/>
                <w:lang w:eastAsia="ru-RU"/>
              </w:rPr>
              <w:t>10.Произведение чисел 4 и 9 равно _____.</w:t>
            </w:r>
          </w:p>
        </w:tc>
      </w:tr>
    </w:tbl>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8D11A1" w:rsidRDefault="008D11A1" w:rsidP="00B844E1">
      <w:pPr>
        <w:shd w:val="clear" w:color="auto" w:fill="FFFFFF"/>
        <w:spacing w:after="0" w:line="240" w:lineRule="auto"/>
        <w:ind w:left="29" w:firstLine="495"/>
        <w:jc w:val="both"/>
        <w:rPr>
          <w:rFonts w:eastAsia="Times New Roman" w:cs="Times New Roman"/>
          <w:color w:val="000000"/>
          <w:szCs w:val="28"/>
          <w:lang w:eastAsia="ru-RU"/>
        </w:rPr>
      </w:pPr>
    </w:p>
    <w:p w:rsidR="006469FF" w:rsidRPr="0039195A" w:rsidRDefault="006469FF" w:rsidP="00B844E1">
      <w:pPr>
        <w:shd w:val="clear" w:color="auto" w:fill="FFFFFF"/>
        <w:spacing w:after="0" w:line="240" w:lineRule="auto"/>
        <w:ind w:left="29"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 xml:space="preserve">При подборе упражнений для урока следует учитывать, что подготовительные упражнения и первые упражнения для закрепления, как правило, должны формироваться проще и прямолинейнее. Здесь ненужно стремиться к особенному разнообразию в формулировках и приёмах работы. Упражнения для отработки знаний и навыков и особенно для применения их в различных условиях, наоборот должны быть </w:t>
      </w:r>
      <w:proofErr w:type="spellStart"/>
      <w:r w:rsidRPr="0039195A">
        <w:rPr>
          <w:rFonts w:eastAsia="Times New Roman" w:cs="Times New Roman"/>
          <w:color w:val="000000"/>
          <w:szCs w:val="28"/>
          <w:lang w:eastAsia="ru-RU"/>
        </w:rPr>
        <w:t>однообразнее</w:t>
      </w:r>
      <w:proofErr w:type="spellEnd"/>
      <w:r w:rsidRPr="0039195A">
        <w:rPr>
          <w:rFonts w:eastAsia="Times New Roman" w:cs="Times New Roman"/>
          <w:color w:val="000000"/>
          <w:szCs w:val="28"/>
          <w:lang w:eastAsia="ru-RU"/>
        </w:rPr>
        <w:t>. Формулировки заданий, по возможности должны быть рассчитаны на то, чтобы они легко воспринимались на слух. Для этого они должны быть чёткими и лаконичными, сформулированы легко и определённо, не допускать различного толкования. В случаях, когда задания всё-таки трудны для усвоения на слух, необходимо прибегать к записям или рисункам на доске.</w:t>
      </w:r>
    </w:p>
    <w:p w:rsidR="0008616D" w:rsidRPr="0039195A" w:rsidRDefault="0008616D" w:rsidP="00B844E1">
      <w:pPr>
        <w:shd w:val="clear" w:color="auto" w:fill="FFFFFF"/>
        <w:spacing w:after="0" w:line="240" w:lineRule="auto"/>
        <w:ind w:firstLine="495"/>
        <w:jc w:val="both"/>
        <w:rPr>
          <w:rFonts w:eastAsia="Times New Roman" w:cs="Times New Roman"/>
          <w:b/>
          <w:bCs/>
          <w:color w:val="000000"/>
          <w:szCs w:val="28"/>
          <w:lang w:eastAsia="ru-RU"/>
        </w:rPr>
      </w:pPr>
    </w:p>
    <w:p w:rsidR="0008616D" w:rsidRDefault="0008616D"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8D11A1" w:rsidRPr="0039195A" w:rsidRDefault="008D11A1" w:rsidP="00B844E1">
      <w:pPr>
        <w:shd w:val="clear" w:color="auto" w:fill="FFFFFF"/>
        <w:spacing w:after="0" w:line="240" w:lineRule="auto"/>
        <w:ind w:firstLine="495"/>
        <w:jc w:val="both"/>
        <w:rPr>
          <w:rFonts w:eastAsia="Times New Roman" w:cs="Times New Roman"/>
          <w:b/>
          <w:bCs/>
          <w:color w:val="000000"/>
          <w:szCs w:val="28"/>
          <w:lang w:eastAsia="ru-RU"/>
        </w:rPr>
      </w:pPr>
    </w:p>
    <w:p w:rsidR="0008616D" w:rsidRPr="0039195A" w:rsidRDefault="006469FF" w:rsidP="0008616D">
      <w:pPr>
        <w:shd w:val="clear" w:color="auto" w:fill="FFFFFF"/>
        <w:spacing w:after="0" w:line="240" w:lineRule="auto"/>
        <w:ind w:firstLine="495"/>
        <w:jc w:val="center"/>
        <w:rPr>
          <w:rFonts w:eastAsia="Times New Roman" w:cs="Times New Roman"/>
          <w:color w:val="000000"/>
          <w:szCs w:val="28"/>
          <w:lang w:eastAsia="ru-RU"/>
        </w:rPr>
      </w:pPr>
      <w:r w:rsidRPr="0039195A">
        <w:rPr>
          <w:rFonts w:eastAsia="Times New Roman" w:cs="Times New Roman"/>
          <w:b/>
          <w:bCs/>
          <w:color w:val="000000"/>
          <w:szCs w:val="28"/>
          <w:lang w:eastAsia="ru-RU"/>
        </w:rPr>
        <w:t>Занимательные задачи в стихах по математике</w:t>
      </w:r>
      <w:r w:rsidRPr="0039195A">
        <w:rPr>
          <w:rFonts w:eastAsia="Times New Roman" w:cs="Times New Roman"/>
          <w:color w:val="000000"/>
          <w:szCs w:val="28"/>
          <w:lang w:eastAsia="ru-RU"/>
        </w:rPr>
        <w:t>.</w:t>
      </w:r>
    </w:p>
    <w:p w:rsidR="0008616D" w:rsidRPr="0039195A" w:rsidRDefault="0008616D" w:rsidP="00B844E1">
      <w:pPr>
        <w:shd w:val="clear" w:color="auto" w:fill="FFFFFF"/>
        <w:spacing w:after="0" w:line="240" w:lineRule="auto"/>
        <w:ind w:firstLine="495"/>
        <w:jc w:val="both"/>
        <w:rPr>
          <w:rFonts w:eastAsia="Times New Roman" w:cs="Times New Roman"/>
          <w:color w:val="000000"/>
          <w:szCs w:val="28"/>
          <w:lang w:eastAsia="ru-RU"/>
        </w:rPr>
      </w:pPr>
    </w:p>
    <w:p w:rsidR="008D11A1"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lastRenderedPageBreak/>
        <w:t xml:space="preserve">Они тренируют память, развивают логическое мышление и поднимают настроение! </w:t>
      </w:r>
      <w:proofErr w:type="spellStart"/>
      <w:r w:rsidRPr="0039195A">
        <w:rPr>
          <w:rFonts w:eastAsia="Times New Roman" w:cs="Times New Roman"/>
          <w:color w:val="000000"/>
          <w:szCs w:val="28"/>
          <w:lang w:eastAsia="ru-RU"/>
        </w:rPr>
        <w:t>Позагадывайте</w:t>
      </w:r>
      <w:proofErr w:type="spellEnd"/>
      <w:r w:rsidRPr="0039195A">
        <w:rPr>
          <w:rFonts w:eastAsia="Times New Roman" w:cs="Times New Roman"/>
          <w:color w:val="000000"/>
          <w:szCs w:val="28"/>
          <w:lang w:eastAsia="ru-RU"/>
        </w:rPr>
        <w:t xml:space="preserve"> их своим деткам, увидите с какой охотой, они будут разгадывать их. Некоторые загадки подойдут и малышам из детского сада, которые еще не знакомы с цифрами, но большинство из них — для школьников.</w:t>
      </w:r>
      <w:r w:rsidRPr="0039195A">
        <w:rPr>
          <w:rFonts w:eastAsia="Times New Roman" w:cs="Times New Roman"/>
          <w:color w:val="000000"/>
          <w:szCs w:val="28"/>
          <w:lang w:eastAsia="ru-RU"/>
        </w:rPr>
        <w:br/>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r w:rsidRPr="0039195A">
        <w:rPr>
          <w:rFonts w:eastAsia="Times New Roman" w:cs="Times New Roman"/>
          <w:color w:val="000000"/>
          <w:szCs w:val="28"/>
          <w:lang w:eastAsia="ru-RU"/>
        </w:rPr>
        <w:t>***</w:t>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Яблоки с ветки на землю упали.</w:t>
      </w:r>
      <w:r w:rsidRPr="0039195A">
        <w:rPr>
          <w:rFonts w:eastAsia="Times New Roman" w:cs="Times New Roman"/>
          <w:szCs w:val="28"/>
          <w:lang w:eastAsia="ru-RU"/>
        </w:rPr>
        <w:br/>
        <w:t>Плакали, плакали, слезы роняли,</w:t>
      </w:r>
      <w:r w:rsidRPr="0039195A">
        <w:rPr>
          <w:rFonts w:eastAsia="Times New Roman" w:cs="Times New Roman"/>
          <w:szCs w:val="28"/>
          <w:lang w:eastAsia="ru-RU"/>
        </w:rPr>
        <w:br/>
        <w:t>Таня в лукошко их собрала.</w:t>
      </w:r>
      <w:r w:rsidRPr="0039195A">
        <w:rPr>
          <w:rFonts w:eastAsia="Times New Roman" w:cs="Times New Roman"/>
          <w:szCs w:val="28"/>
          <w:lang w:eastAsia="ru-RU"/>
        </w:rPr>
        <w:br/>
        <w:t>В подарок друзьям своим принесла,</w:t>
      </w:r>
      <w:r w:rsidRPr="0039195A">
        <w:rPr>
          <w:rFonts w:eastAsia="Times New Roman" w:cs="Times New Roman"/>
          <w:szCs w:val="28"/>
          <w:lang w:eastAsia="ru-RU"/>
        </w:rPr>
        <w:br/>
        <w:t>Два Сережке, три Антошке,</w:t>
      </w:r>
      <w:r w:rsidRPr="0039195A">
        <w:rPr>
          <w:rFonts w:eastAsia="Times New Roman" w:cs="Times New Roman"/>
          <w:szCs w:val="28"/>
          <w:lang w:eastAsia="ru-RU"/>
        </w:rPr>
        <w:br/>
        <w:t>Катерине и Марине,</w:t>
      </w:r>
      <w:r w:rsidRPr="0039195A">
        <w:rPr>
          <w:rFonts w:eastAsia="Times New Roman" w:cs="Times New Roman"/>
          <w:szCs w:val="28"/>
          <w:lang w:eastAsia="ru-RU"/>
        </w:rPr>
        <w:br/>
        <w:t>Оле, Свете и Оксане,</w:t>
      </w:r>
      <w:r w:rsidRPr="0039195A">
        <w:rPr>
          <w:rFonts w:eastAsia="Times New Roman" w:cs="Times New Roman"/>
          <w:szCs w:val="28"/>
          <w:lang w:eastAsia="ru-RU"/>
        </w:rPr>
        <w:br/>
        <w:t>Самое большое — маме.</w:t>
      </w:r>
      <w:r w:rsidRPr="0039195A">
        <w:rPr>
          <w:rFonts w:eastAsia="Times New Roman" w:cs="Times New Roman"/>
          <w:szCs w:val="28"/>
          <w:lang w:eastAsia="ru-RU"/>
        </w:rPr>
        <w:br/>
        <w:t>Говори, давай скорей,</w:t>
      </w:r>
      <w:r w:rsidRPr="0039195A">
        <w:rPr>
          <w:rFonts w:eastAsia="Times New Roman" w:cs="Times New Roman"/>
          <w:szCs w:val="28"/>
          <w:lang w:eastAsia="ru-RU"/>
        </w:rPr>
        <w:br/>
        <w:t>Сколько Таниных друзей?</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w:t>
      </w:r>
      <w:r w:rsidRPr="0039195A">
        <w:rPr>
          <w:rFonts w:eastAsia="Times New Roman" w:cs="Times New Roman"/>
          <w:szCs w:val="28"/>
          <w:lang w:eastAsia="ru-RU"/>
        </w:rPr>
        <w:br/>
        <w:t>Шесть орешков мама-свинка,</w:t>
      </w:r>
      <w:r w:rsidRPr="0039195A">
        <w:rPr>
          <w:rFonts w:eastAsia="Times New Roman" w:cs="Times New Roman"/>
          <w:szCs w:val="28"/>
          <w:lang w:eastAsia="ru-RU"/>
        </w:rPr>
        <w:br/>
        <w:t>Для детей несла в корзинке.</w:t>
      </w:r>
      <w:r w:rsidRPr="0039195A">
        <w:rPr>
          <w:rFonts w:eastAsia="Times New Roman" w:cs="Times New Roman"/>
          <w:szCs w:val="28"/>
          <w:lang w:eastAsia="ru-RU"/>
        </w:rPr>
        <w:br/>
        <w:t>Свинку ёжик повстречал,</w:t>
      </w:r>
      <w:r w:rsidRPr="0039195A">
        <w:rPr>
          <w:rFonts w:eastAsia="Times New Roman" w:cs="Times New Roman"/>
          <w:szCs w:val="28"/>
          <w:lang w:eastAsia="ru-RU"/>
        </w:rPr>
        <w:br/>
        <w:t>И ещё четыре дал.</w:t>
      </w:r>
      <w:r w:rsidRPr="0039195A">
        <w:rPr>
          <w:rFonts w:eastAsia="Times New Roman" w:cs="Times New Roman"/>
          <w:szCs w:val="28"/>
          <w:lang w:eastAsia="ru-RU"/>
        </w:rPr>
        <w:br/>
        <w:t>Сколько орехов свинка</w:t>
      </w:r>
      <w:r w:rsidRPr="0039195A">
        <w:rPr>
          <w:rFonts w:eastAsia="Times New Roman" w:cs="Times New Roman"/>
          <w:szCs w:val="28"/>
          <w:lang w:eastAsia="ru-RU"/>
        </w:rPr>
        <w:br/>
        <w:t>Деткам принесла в корзинке?</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Скоро праздник. Новый Год,</w:t>
      </w:r>
      <w:r w:rsidRPr="0039195A">
        <w:rPr>
          <w:rFonts w:eastAsia="Times New Roman" w:cs="Times New Roman"/>
          <w:szCs w:val="28"/>
          <w:lang w:eastAsia="ru-RU"/>
        </w:rPr>
        <w:br/>
        <w:t>Встанем в дружный хоровод.</w:t>
      </w:r>
      <w:r w:rsidRPr="0039195A">
        <w:rPr>
          <w:rFonts w:eastAsia="Times New Roman" w:cs="Times New Roman"/>
          <w:szCs w:val="28"/>
          <w:lang w:eastAsia="ru-RU"/>
        </w:rPr>
        <w:br/>
        <w:t>Звонко песенку споем,</w:t>
      </w:r>
      <w:r w:rsidRPr="0039195A">
        <w:rPr>
          <w:rFonts w:eastAsia="Times New Roman" w:cs="Times New Roman"/>
          <w:szCs w:val="28"/>
          <w:lang w:eastAsia="ru-RU"/>
        </w:rPr>
        <w:br/>
        <w:t>Всех поздравим с этим днем.</w:t>
      </w:r>
      <w:r w:rsidRPr="0039195A">
        <w:rPr>
          <w:rFonts w:eastAsia="Times New Roman" w:cs="Times New Roman"/>
          <w:szCs w:val="28"/>
          <w:lang w:eastAsia="ru-RU"/>
        </w:rPr>
        <w:br/>
        <w:t>Приготовим всем подарки,</w:t>
      </w:r>
      <w:r w:rsidRPr="0039195A">
        <w:rPr>
          <w:rFonts w:eastAsia="Times New Roman" w:cs="Times New Roman"/>
          <w:szCs w:val="28"/>
          <w:lang w:eastAsia="ru-RU"/>
        </w:rPr>
        <w:br/>
        <w:t>Этот праздник очень яркий.</w:t>
      </w:r>
      <w:r w:rsidRPr="0039195A">
        <w:rPr>
          <w:rFonts w:eastAsia="Times New Roman" w:cs="Times New Roman"/>
          <w:szCs w:val="28"/>
          <w:lang w:eastAsia="ru-RU"/>
        </w:rPr>
        <w:br/>
        <w:t>Кате, Маше и Аленке</w:t>
      </w:r>
      <w:r w:rsidRPr="0039195A">
        <w:rPr>
          <w:rFonts w:eastAsia="Times New Roman" w:cs="Times New Roman"/>
          <w:szCs w:val="28"/>
          <w:lang w:eastAsia="ru-RU"/>
        </w:rPr>
        <w:br/>
        <w:t>Мы подарим по Буренке,</w:t>
      </w:r>
      <w:r w:rsidRPr="0039195A">
        <w:rPr>
          <w:rFonts w:eastAsia="Times New Roman" w:cs="Times New Roman"/>
          <w:szCs w:val="28"/>
          <w:lang w:eastAsia="ru-RU"/>
        </w:rPr>
        <w:br/>
        <w:t xml:space="preserve">А Андрюше и </w:t>
      </w:r>
      <w:proofErr w:type="spellStart"/>
      <w:r w:rsidRPr="0039195A">
        <w:rPr>
          <w:rFonts w:eastAsia="Times New Roman" w:cs="Times New Roman"/>
          <w:szCs w:val="28"/>
          <w:lang w:eastAsia="ru-RU"/>
        </w:rPr>
        <w:t>Витюше</w:t>
      </w:r>
      <w:proofErr w:type="spellEnd"/>
      <w:r w:rsidRPr="0039195A">
        <w:rPr>
          <w:rFonts w:eastAsia="Times New Roman" w:cs="Times New Roman"/>
          <w:szCs w:val="28"/>
          <w:lang w:eastAsia="ru-RU"/>
        </w:rPr>
        <w:t xml:space="preserve"> –</w:t>
      </w:r>
      <w:r w:rsidRPr="0039195A">
        <w:rPr>
          <w:rFonts w:eastAsia="Times New Roman" w:cs="Times New Roman"/>
          <w:szCs w:val="28"/>
          <w:lang w:eastAsia="ru-RU"/>
        </w:rPr>
        <w:br/>
        <w:t>По машине и по груше.</w:t>
      </w:r>
      <w:r w:rsidRPr="0039195A">
        <w:rPr>
          <w:rFonts w:eastAsia="Times New Roman" w:cs="Times New Roman"/>
          <w:szCs w:val="28"/>
          <w:lang w:eastAsia="ru-RU"/>
        </w:rPr>
        <w:br/>
        <w:t>Саша будет рад Петрушке.</w:t>
      </w:r>
      <w:r w:rsidRPr="0039195A">
        <w:rPr>
          <w:rFonts w:eastAsia="Times New Roman" w:cs="Times New Roman"/>
          <w:szCs w:val="28"/>
          <w:lang w:eastAsia="ru-RU"/>
        </w:rPr>
        <w:br/>
        <w:t>И большой цветной хлопушке.</w:t>
      </w:r>
      <w:r w:rsidRPr="0039195A">
        <w:rPr>
          <w:rFonts w:eastAsia="Times New Roman" w:cs="Times New Roman"/>
          <w:szCs w:val="28"/>
          <w:lang w:eastAsia="ru-RU"/>
        </w:rPr>
        <w:br/>
        <w:t>Ну а Танечке — Танюше –</w:t>
      </w:r>
      <w:r w:rsidRPr="0039195A">
        <w:rPr>
          <w:rFonts w:eastAsia="Times New Roman" w:cs="Times New Roman"/>
          <w:szCs w:val="28"/>
          <w:lang w:eastAsia="ru-RU"/>
        </w:rPr>
        <w:br/>
        <w:t>Бурый мишка в сером плюше.</w:t>
      </w:r>
      <w:r w:rsidRPr="0039195A">
        <w:rPr>
          <w:rFonts w:eastAsia="Times New Roman" w:cs="Times New Roman"/>
          <w:szCs w:val="28"/>
          <w:lang w:eastAsia="ru-RU"/>
        </w:rPr>
        <w:br/>
        <w:t>Вы, друзья, гостей считайте</w:t>
      </w:r>
      <w:r w:rsidRPr="0039195A">
        <w:rPr>
          <w:rFonts w:eastAsia="Times New Roman" w:cs="Times New Roman"/>
          <w:szCs w:val="28"/>
          <w:lang w:eastAsia="ru-RU"/>
        </w:rPr>
        <w:br/>
        <w:t>Имена их называйте.</w:t>
      </w:r>
      <w:r w:rsidRPr="0039195A">
        <w:rPr>
          <w:rFonts w:eastAsia="Times New Roman" w:cs="Times New Roman"/>
          <w:szCs w:val="28"/>
          <w:lang w:eastAsia="ru-RU"/>
        </w:rPr>
        <w:br/>
      </w:r>
    </w:p>
    <w:p w:rsidR="008D11A1" w:rsidRDefault="008D11A1" w:rsidP="0008616D">
      <w:pPr>
        <w:spacing w:after="0" w:line="240" w:lineRule="auto"/>
        <w:ind w:firstLine="495"/>
        <w:rPr>
          <w:rFonts w:eastAsia="Times New Roman" w:cs="Times New Roman"/>
          <w:szCs w:val="28"/>
          <w:lang w:eastAsia="ru-RU"/>
        </w:rPr>
      </w:pPr>
    </w:p>
    <w:p w:rsidR="008D11A1" w:rsidRDefault="008D11A1" w:rsidP="0008616D">
      <w:pPr>
        <w:spacing w:after="0" w:line="240" w:lineRule="auto"/>
        <w:ind w:firstLine="495"/>
        <w:rPr>
          <w:rFonts w:eastAsia="Times New Roman" w:cs="Times New Roman"/>
          <w:szCs w:val="28"/>
          <w:lang w:eastAsia="ru-RU"/>
        </w:rPr>
      </w:pPr>
    </w:p>
    <w:p w:rsidR="008D11A1" w:rsidRDefault="008D11A1" w:rsidP="0008616D">
      <w:pPr>
        <w:spacing w:after="0" w:line="240" w:lineRule="auto"/>
        <w:ind w:firstLine="495"/>
        <w:rPr>
          <w:rFonts w:eastAsia="Times New Roman" w:cs="Times New Roman"/>
          <w:szCs w:val="28"/>
          <w:lang w:eastAsia="ru-RU"/>
        </w:rPr>
      </w:pPr>
    </w:p>
    <w:p w:rsidR="008D11A1" w:rsidRDefault="008D11A1"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С неба звездочка упала,</w:t>
      </w:r>
      <w:r w:rsidRPr="0039195A">
        <w:rPr>
          <w:rFonts w:eastAsia="Times New Roman" w:cs="Times New Roman"/>
          <w:szCs w:val="28"/>
          <w:lang w:eastAsia="ru-RU"/>
        </w:rPr>
        <w:br/>
      </w:r>
      <w:r w:rsidRPr="0039195A">
        <w:rPr>
          <w:rFonts w:eastAsia="Times New Roman" w:cs="Times New Roman"/>
          <w:szCs w:val="28"/>
          <w:lang w:eastAsia="ru-RU"/>
        </w:rPr>
        <w:lastRenderedPageBreak/>
        <w:t>В гости к детям забежала.</w:t>
      </w:r>
      <w:r w:rsidRPr="0039195A">
        <w:rPr>
          <w:rFonts w:eastAsia="Times New Roman" w:cs="Times New Roman"/>
          <w:szCs w:val="28"/>
          <w:lang w:eastAsia="ru-RU"/>
        </w:rPr>
        <w:br/>
        <w:t>Две кричат и вслед за ней:</w:t>
      </w:r>
      <w:r w:rsidRPr="0039195A">
        <w:rPr>
          <w:rFonts w:eastAsia="Times New Roman" w:cs="Times New Roman"/>
          <w:szCs w:val="28"/>
          <w:lang w:eastAsia="ru-RU"/>
        </w:rPr>
        <w:br/>
        <w:t>«Не забудь своих друзей!»</w:t>
      </w:r>
      <w:r w:rsidRPr="0039195A">
        <w:rPr>
          <w:rFonts w:eastAsia="Times New Roman" w:cs="Times New Roman"/>
          <w:szCs w:val="28"/>
          <w:lang w:eastAsia="ru-RU"/>
        </w:rPr>
        <w:br/>
        <w:t>Сколько ярких звезд пропало,</w:t>
      </w:r>
      <w:r w:rsidRPr="0039195A">
        <w:rPr>
          <w:rFonts w:eastAsia="Times New Roman" w:cs="Times New Roman"/>
          <w:szCs w:val="28"/>
          <w:lang w:eastAsia="ru-RU"/>
        </w:rPr>
        <w:br/>
        <w:t>С неба звездного упало?</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В рыбьем царстве к осетру,</w:t>
      </w:r>
      <w:r w:rsidRPr="0039195A">
        <w:rPr>
          <w:rFonts w:eastAsia="Times New Roman" w:cs="Times New Roman"/>
          <w:szCs w:val="28"/>
          <w:lang w:eastAsia="ru-RU"/>
        </w:rPr>
        <w:br/>
        <w:t>Приплывают по утру,</w:t>
      </w:r>
      <w:r w:rsidRPr="0039195A">
        <w:rPr>
          <w:rFonts w:eastAsia="Times New Roman" w:cs="Times New Roman"/>
          <w:szCs w:val="28"/>
          <w:lang w:eastAsia="ru-RU"/>
        </w:rPr>
        <w:br/>
        <w:t>Три молоденькие щучки,</w:t>
      </w:r>
      <w:r w:rsidRPr="0039195A">
        <w:rPr>
          <w:rFonts w:eastAsia="Times New Roman" w:cs="Times New Roman"/>
          <w:szCs w:val="28"/>
          <w:lang w:eastAsia="ru-RU"/>
        </w:rPr>
        <w:br/>
        <w:t>Чтоб ему почистить щечки,</w:t>
      </w:r>
      <w:r w:rsidRPr="0039195A">
        <w:rPr>
          <w:rFonts w:eastAsia="Times New Roman" w:cs="Times New Roman"/>
          <w:szCs w:val="28"/>
          <w:lang w:eastAsia="ru-RU"/>
        </w:rPr>
        <w:br/>
        <w:t>А четыре чебака</w:t>
      </w:r>
      <w:r w:rsidRPr="0039195A">
        <w:rPr>
          <w:rFonts w:eastAsia="Times New Roman" w:cs="Times New Roman"/>
          <w:szCs w:val="28"/>
          <w:lang w:eastAsia="ru-RU"/>
        </w:rPr>
        <w:br/>
        <w:t>Моют брюхо и бока.</w:t>
      </w:r>
      <w:r w:rsidRPr="0039195A">
        <w:rPr>
          <w:rFonts w:eastAsia="Times New Roman" w:cs="Times New Roman"/>
          <w:szCs w:val="28"/>
          <w:lang w:eastAsia="ru-RU"/>
        </w:rPr>
        <w:br/>
        <w:t>Посчитай-ка, детвора,</w:t>
      </w:r>
      <w:r w:rsidRPr="0039195A">
        <w:rPr>
          <w:rFonts w:eastAsia="Times New Roman" w:cs="Times New Roman"/>
          <w:szCs w:val="28"/>
          <w:lang w:eastAsia="ru-RU"/>
        </w:rPr>
        <w:br/>
        <w:t>Сколько слуг у осетра?</w:t>
      </w:r>
      <w:r w:rsidRPr="0039195A">
        <w:rPr>
          <w:rFonts w:eastAsia="Times New Roman" w:cs="Times New Roman"/>
          <w:szCs w:val="28"/>
          <w:lang w:eastAsia="ru-RU"/>
        </w:rPr>
        <w:br/>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Решила старушка ватрушки испечь.</w:t>
      </w:r>
      <w:r w:rsidRPr="0039195A">
        <w:rPr>
          <w:rFonts w:eastAsia="Times New Roman" w:cs="Times New Roman"/>
          <w:szCs w:val="28"/>
          <w:lang w:eastAsia="ru-RU"/>
        </w:rPr>
        <w:br/>
        <w:t>Поставила тесто, да печь затопила.</w:t>
      </w:r>
      <w:r w:rsidRPr="0039195A">
        <w:rPr>
          <w:rFonts w:eastAsia="Times New Roman" w:cs="Times New Roman"/>
          <w:szCs w:val="28"/>
          <w:lang w:eastAsia="ru-RU"/>
        </w:rPr>
        <w:br/>
        <w:t>Решила старушка ватрушки испечь,</w:t>
      </w:r>
      <w:r w:rsidRPr="0039195A">
        <w:rPr>
          <w:rFonts w:eastAsia="Times New Roman" w:cs="Times New Roman"/>
          <w:szCs w:val="28"/>
          <w:lang w:eastAsia="ru-RU"/>
        </w:rPr>
        <w:br/>
        <w:t>А сколько их надо — совсем позабыла.</w:t>
      </w:r>
      <w:r w:rsidRPr="0039195A">
        <w:rPr>
          <w:rFonts w:eastAsia="Times New Roman" w:cs="Times New Roman"/>
          <w:szCs w:val="28"/>
          <w:lang w:eastAsia="ru-RU"/>
        </w:rPr>
        <w:br/>
        <w:t>Две штучки — для внучки,</w:t>
      </w:r>
      <w:r w:rsidRPr="0039195A">
        <w:rPr>
          <w:rFonts w:eastAsia="Times New Roman" w:cs="Times New Roman"/>
          <w:szCs w:val="28"/>
          <w:lang w:eastAsia="ru-RU"/>
        </w:rPr>
        <w:br/>
        <w:t>Две штучки — для деда,</w:t>
      </w:r>
      <w:r w:rsidRPr="0039195A">
        <w:rPr>
          <w:rFonts w:eastAsia="Times New Roman" w:cs="Times New Roman"/>
          <w:szCs w:val="28"/>
          <w:lang w:eastAsia="ru-RU"/>
        </w:rPr>
        <w:br/>
        <w:t>Две штучки — для Тани,</w:t>
      </w:r>
      <w:r w:rsidRPr="0039195A">
        <w:rPr>
          <w:rFonts w:eastAsia="Times New Roman" w:cs="Times New Roman"/>
          <w:szCs w:val="28"/>
          <w:lang w:eastAsia="ru-RU"/>
        </w:rPr>
        <w:br/>
        <w:t>Дочурки соседа.</w:t>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Считала, считала, да сбилась,</w:t>
      </w:r>
      <w:r w:rsidRPr="0039195A">
        <w:rPr>
          <w:rFonts w:eastAsia="Times New Roman" w:cs="Times New Roman"/>
          <w:szCs w:val="28"/>
          <w:lang w:eastAsia="ru-RU"/>
        </w:rPr>
        <w:br/>
        <w:t>А печь-то совсем протопилась!</w:t>
      </w:r>
      <w:r w:rsidRPr="0039195A">
        <w:rPr>
          <w:rFonts w:eastAsia="Times New Roman" w:cs="Times New Roman"/>
          <w:szCs w:val="28"/>
          <w:lang w:eastAsia="ru-RU"/>
        </w:rPr>
        <w:br/>
        <w:t>Помоги старушке сосчитать ватрушки.</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Жили-были</w:t>
      </w:r>
      <w:r w:rsidRPr="0039195A">
        <w:rPr>
          <w:rFonts w:eastAsia="Times New Roman" w:cs="Times New Roman"/>
          <w:szCs w:val="28"/>
          <w:lang w:eastAsia="ru-RU"/>
        </w:rPr>
        <w:br/>
        <w:t>у жилета.</w:t>
      </w:r>
      <w:r w:rsidRPr="0039195A">
        <w:rPr>
          <w:rFonts w:eastAsia="Times New Roman" w:cs="Times New Roman"/>
          <w:szCs w:val="28"/>
          <w:lang w:eastAsia="ru-RU"/>
        </w:rPr>
        <w:br/>
        <w:t>Три петли</w:t>
      </w:r>
      <w:r w:rsidRPr="0039195A">
        <w:rPr>
          <w:rFonts w:eastAsia="Times New Roman" w:cs="Times New Roman"/>
          <w:szCs w:val="28"/>
          <w:lang w:eastAsia="ru-RU"/>
        </w:rPr>
        <w:br/>
        <w:t>и два манжета.</w:t>
      </w:r>
      <w:r w:rsidRPr="0039195A">
        <w:rPr>
          <w:rFonts w:eastAsia="Times New Roman" w:cs="Times New Roman"/>
          <w:szCs w:val="28"/>
          <w:lang w:eastAsia="ru-RU"/>
        </w:rPr>
        <w:br/>
        <w:t>Если вместе их считать</w:t>
      </w:r>
      <w:r w:rsidRPr="0039195A">
        <w:rPr>
          <w:rFonts w:eastAsia="Times New Roman" w:cs="Times New Roman"/>
          <w:szCs w:val="28"/>
          <w:lang w:eastAsia="ru-RU"/>
        </w:rPr>
        <w:br/>
        <w:t>Три да два, конечно, пять!</w:t>
      </w:r>
      <w:r w:rsidRPr="0039195A">
        <w:rPr>
          <w:rFonts w:eastAsia="Times New Roman" w:cs="Times New Roman"/>
          <w:szCs w:val="28"/>
          <w:lang w:eastAsia="ru-RU"/>
        </w:rPr>
        <w:br/>
        <w:t>Только знаешь,</w:t>
      </w:r>
      <w:r w:rsidRPr="0039195A">
        <w:rPr>
          <w:rFonts w:eastAsia="Times New Roman" w:cs="Times New Roman"/>
          <w:szCs w:val="28"/>
          <w:lang w:eastAsia="ru-RU"/>
        </w:rPr>
        <w:br/>
        <w:t>в чём секрет?</w:t>
      </w:r>
      <w:r w:rsidRPr="0039195A">
        <w:rPr>
          <w:rFonts w:eastAsia="Times New Roman" w:cs="Times New Roman"/>
          <w:szCs w:val="28"/>
          <w:lang w:eastAsia="ru-RU"/>
        </w:rPr>
        <w:br/>
        <w:t>У жилета нет манжет!</w:t>
      </w:r>
      <w:r w:rsidRPr="0039195A">
        <w:rPr>
          <w:rFonts w:eastAsia="Times New Roman" w:cs="Times New Roman"/>
          <w:szCs w:val="28"/>
          <w:lang w:eastAsia="ru-RU"/>
        </w:rPr>
        <w:br/>
      </w:r>
    </w:p>
    <w:p w:rsidR="008D11A1" w:rsidRDefault="008D11A1" w:rsidP="008D11A1">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Три зайчонка, пять ежат,</w:t>
      </w:r>
      <w:r w:rsidRPr="0039195A">
        <w:rPr>
          <w:rFonts w:eastAsia="Times New Roman" w:cs="Times New Roman"/>
          <w:szCs w:val="28"/>
          <w:lang w:eastAsia="ru-RU"/>
        </w:rPr>
        <w:br/>
        <w:t>Ходят вместе в детский сад.</w:t>
      </w:r>
      <w:r w:rsidRPr="0039195A">
        <w:rPr>
          <w:rFonts w:eastAsia="Times New Roman" w:cs="Times New Roman"/>
          <w:szCs w:val="28"/>
          <w:lang w:eastAsia="ru-RU"/>
        </w:rPr>
        <w:br/>
        <w:t>Посчитать мы вас попросим,</w:t>
      </w:r>
      <w:r w:rsidRPr="0039195A">
        <w:rPr>
          <w:rFonts w:eastAsia="Times New Roman" w:cs="Times New Roman"/>
          <w:szCs w:val="28"/>
          <w:lang w:eastAsia="ru-RU"/>
        </w:rPr>
        <w:br/>
        <w:t>Сколько малышей в саду?</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Три цыпленка стоят</w:t>
      </w:r>
      <w:r w:rsidRPr="0039195A">
        <w:rPr>
          <w:rFonts w:eastAsia="Times New Roman" w:cs="Times New Roman"/>
          <w:szCs w:val="28"/>
          <w:lang w:eastAsia="ru-RU"/>
        </w:rPr>
        <w:br/>
      </w:r>
      <w:r w:rsidRPr="0039195A">
        <w:rPr>
          <w:rFonts w:eastAsia="Times New Roman" w:cs="Times New Roman"/>
          <w:szCs w:val="28"/>
          <w:lang w:eastAsia="ru-RU"/>
        </w:rPr>
        <w:lastRenderedPageBreak/>
        <w:t>На скорлупки глядят.</w:t>
      </w:r>
      <w:r w:rsidRPr="0039195A">
        <w:rPr>
          <w:rFonts w:eastAsia="Times New Roman" w:cs="Times New Roman"/>
          <w:szCs w:val="28"/>
          <w:lang w:eastAsia="ru-RU"/>
        </w:rPr>
        <w:br/>
        <w:t>Два яичка в гнезде,</w:t>
      </w:r>
      <w:r w:rsidRPr="0039195A">
        <w:rPr>
          <w:rFonts w:eastAsia="Times New Roman" w:cs="Times New Roman"/>
          <w:szCs w:val="28"/>
          <w:lang w:eastAsia="ru-RU"/>
        </w:rPr>
        <w:br/>
        <w:t>У наседки лежат.</w:t>
      </w:r>
      <w:r w:rsidRPr="0039195A">
        <w:rPr>
          <w:rFonts w:eastAsia="Times New Roman" w:cs="Times New Roman"/>
          <w:szCs w:val="28"/>
          <w:lang w:eastAsia="ru-RU"/>
        </w:rPr>
        <w:br/>
        <w:t>Сосчитай поверней,</w:t>
      </w:r>
      <w:r w:rsidRPr="0039195A">
        <w:rPr>
          <w:rFonts w:eastAsia="Times New Roman" w:cs="Times New Roman"/>
          <w:szCs w:val="28"/>
          <w:lang w:eastAsia="ru-RU"/>
        </w:rPr>
        <w:br/>
        <w:t>Отвечай поскорей:</w:t>
      </w:r>
      <w:r w:rsidRPr="0039195A">
        <w:rPr>
          <w:rFonts w:eastAsia="Times New Roman" w:cs="Times New Roman"/>
          <w:szCs w:val="28"/>
          <w:lang w:eastAsia="ru-RU"/>
        </w:rPr>
        <w:br/>
        <w:t>Сколько будет цыплят</w:t>
      </w:r>
      <w:r w:rsidRPr="0039195A">
        <w:rPr>
          <w:rFonts w:eastAsia="Times New Roman" w:cs="Times New Roman"/>
          <w:szCs w:val="28"/>
          <w:lang w:eastAsia="ru-RU"/>
        </w:rPr>
        <w:br/>
        <w:t>У наседки моей?</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Пять пирожков лежало в миске.</w:t>
      </w:r>
      <w:r w:rsidRPr="0039195A">
        <w:rPr>
          <w:rFonts w:eastAsia="Times New Roman" w:cs="Times New Roman"/>
          <w:szCs w:val="28"/>
          <w:lang w:eastAsia="ru-RU"/>
        </w:rPr>
        <w:br/>
        <w:t>Два пирожка взяла Лариска,</w:t>
      </w:r>
      <w:r w:rsidRPr="0039195A">
        <w:rPr>
          <w:rFonts w:eastAsia="Times New Roman" w:cs="Times New Roman"/>
          <w:szCs w:val="28"/>
          <w:lang w:eastAsia="ru-RU"/>
        </w:rPr>
        <w:br/>
        <w:t>Еще один стащила киска.</w:t>
      </w:r>
      <w:r w:rsidRPr="0039195A">
        <w:rPr>
          <w:rFonts w:eastAsia="Times New Roman" w:cs="Times New Roman"/>
          <w:szCs w:val="28"/>
          <w:lang w:eastAsia="ru-RU"/>
        </w:rPr>
        <w:br/>
        <w:t>А сколько же осталось в миске?</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У нашей кошки пять котят,</w:t>
      </w:r>
      <w:r w:rsidRPr="0039195A">
        <w:rPr>
          <w:rFonts w:eastAsia="Times New Roman" w:cs="Times New Roman"/>
          <w:szCs w:val="28"/>
          <w:lang w:eastAsia="ru-RU"/>
        </w:rPr>
        <w:br/>
        <w:t>В лукошке рядышком сидят.</w:t>
      </w:r>
      <w:r w:rsidRPr="0039195A">
        <w:rPr>
          <w:rFonts w:eastAsia="Times New Roman" w:cs="Times New Roman"/>
          <w:szCs w:val="28"/>
          <w:lang w:eastAsia="ru-RU"/>
        </w:rPr>
        <w:br/>
        <w:t>А у соседской кошки — три!</w:t>
      </w:r>
      <w:r w:rsidRPr="0039195A">
        <w:rPr>
          <w:rFonts w:eastAsia="Times New Roman" w:cs="Times New Roman"/>
          <w:szCs w:val="28"/>
          <w:lang w:eastAsia="ru-RU"/>
        </w:rPr>
        <w:br/>
        <w:t>Такие милые, смотри!</w:t>
      </w:r>
      <w:r w:rsidRPr="0039195A">
        <w:rPr>
          <w:rFonts w:eastAsia="Times New Roman" w:cs="Times New Roman"/>
          <w:szCs w:val="28"/>
          <w:lang w:eastAsia="ru-RU"/>
        </w:rPr>
        <w:br/>
        <w:t>Помогите сосчитать,</w:t>
      </w:r>
      <w:r w:rsidRPr="0039195A">
        <w:rPr>
          <w:rFonts w:eastAsia="Times New Roman" w:cs="Times New Roman"/>
          <w:szCs w:val="28"/>
          <w:lang w:eastAsia="ru-RU"/>
        </w:rPr>
        <w:br/>
        <w:t>Сколько будет три и пять?</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Яблоки в саду поспели,</w:t>
      </w:r>
      <w:r w:rsidRPr="0039195A">
        <w:rPr>
          <w:rFonts w:eastAsia="Times New Roman" w:cs="Times New Roman"/>
          <w:szCs w:val="28"/>
          <w:lang w:eastAsia="ru-RU"/>
        </w:rPr>
        <w:br/>
        <w:t>Мы отведать их успели,</w:t>
      </w:r>
      <w:r w:rsidRPr="0039195A">
        <w:rPr>
          <w:rFonts w:eastAsia="Times New Roman" w:cs="Times New Roman"/>
          <w:szCs w:val="28"/>
          <w:lang w:eastAsia="ru-RU"/>
        </w:rPr>
        <w:br/>
        <w:t>Пять румяных, наливных,</w:t>
      </w:r>
      <w:r w:rsidRPr="0039195A">
        <w:rPr>
          <w:rFonts w:eastAsia="Times New Roman" w:cs="Times New Roman"/>
          <w:szCs w:val="28"/>
          <w:lang w:eastAsia="ru-RU"/>
        </w:rPr>
        <w:br/>
        <w:t>Два с кислинкой.</w:t>
      </w:r>
      <w:r w:rsidRPr="0039195A">
        <w:rPr>
          <w:rFonts w:eastAsia="Times New Roman" w:cs="Times New Roman"/>
          <w:szCs w:val="28"/>
          <w:lang w:eastAsia="ru-RU"/>
        </w:rPr>
        <w:br/>
        <w:t>Сколько их?</w:t>
      </w:r>
      <w:r w:rsidRPr="0039195A">
        <w:rPr>
          <w:rFonts w:eastAsia="Times New Roman" w:cs="Times New Roman"/>
          <w:szCs w:val="28"/>
          <w:lang w:eastAsia="ru-RU"/>
        </w:rPr>
        <w:br/>
      </w:r>
    </w:p>
    <w:p w:rsidR="008D11A1"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Мы с мамой в зоопарке были,</w:t>
      </w:r>
      <w:r w:rsidRPr="0039195A">
        <w:rPr>
          <w:rFonts w:eastAsia="Times New Roman" w:cs="Times New Roman"/>
          <w:szCs w:val="28"/>
          <w:lang w:eastAsia="ru-RU"/>
        </w:rPr>
        <w:br/>
        <w:t>Зверей с руки весь день кормили.</w:t>
      </w:r>
      <w:r w:rsidRPr="0039195A">
        <w:rPr>
          <w:rFonts w:eastAsia="Times New Roman" w:cs="Times New Roman"/>
          <w:szCs w:val="28"/>
          <w:lang w:eastAsia="ru-RU"/>
        </w:rPr>
        <w:br/>
        <w:t>Верблюда, зебру, кенгуру,</w:t>
      </w:r>
      <w:r w:rsidRPr="0039195A">
        <w:rPr>
          <w:rFonts w:eastAsia="Times New Roman" w:cs="Times New Roman"/>
          <w:szCs w:val="28"/>
          <w:lang w:eastAsia="ru-RU"/>
        </w:rPr>
        <w:br/>
        <w:t>И длиннохвостую лису.</w:t>
      </w:r>
      <w:r w:rsidRPr="0039195A">
        <w:rPr>
          <w:rFonts w:eastAsia="Times New Roman" w:cs="Times New Roman"/>
          <w:szCs w:val="28"/>
          <w:lang w:eastAsia="ru-RU"/>
        </w:rPr>
        <w:br/>
        <w:t>Большого серого слона,</w:t>
      </w:r>
      <w:r w:rsidRPr="0039195A">
        <w:rPr>
          <w:rFonts w:eastAsia="Times New Roman" w:cs="Times New Roman"/>
          <w:szCs w:val="28"/>
          <w:lang w:eastAsia="ru-RU"/>
        </w:rPr>
        <w:br/>
        <w:t>Увидеть я едва смогла.</w:t>
      </w:r>
      <w:r w:rsidRPr="0039195A">
        <w:rPr>
          <w:rFonts w:eastAsia="Times New Roman" w:cs="Times New Roman"/>
          <w:szCs w:val="28"/>
          <w:lang w:eastAsia="ru-RU"/>
        </w:rPr>
        <w:br/>
        <w:t>Скажите мне скорей, друзья,</w:t>
      </w:r>
      <w:r w:rsidRPr="0039195A">
        <w:rPr>
          <w:rFonts w:eastAsia="Times New Roman" w:cs="Times New Roman"/>
          <w:szCs w:val="28"/>
          <w:lang w:eastAsia="ru-RU"/>
        </w:rPr>
        <w:br/>
        <w:t>Каких зверей видала я?</w:t>
      </w:r>
      <w:r w:rsidRPr="0039195A">
        <w:rPr>
          <w:rFonts w:eastAsia="Times New Roman" w:cs="Times New Roman"/>
          <w:szCs w:val="28"/>
          <w:lang w:eastAsia="ru-RU"/>
        </w:rPr>
        <w:br/>
        <w:t>А если их вы счесть смогли,</w:t>
      </w:r>
      <w:r w:rsidRPr="0039195A">
        <w:rPr>
          <w:rFonts w:eastAsia="Times New Roman" w:cs="Times New Roman"/>
          <w:szCs w:val="28"/>
          <w:lang w:eastAsia="ru-RU"/>
        </w:rPr>
        <w:br/>
        <w:t>Вы просто чудо! Молодцы!</w:t>
      </w:r>
      <w:r w:rsidRPr="0039195A">
        <w:rPr>
          <w:rFonts w:eastAsia="Times New Roman" w:cs="Times New Roman"/>
          <w:szCs w:val="28"/>
          <w:lang w:eastAsia="ru-RU"/>
        </w:rPr>
        <w:br/>
      </w:r>
    </w:p>
    <w:p w:rsidR="00390736" w:rsidRPr="0039195A" w:rsidRDefault="00390736" w:rsidP="00390736">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p>
    <w:p w:rsidR="00390736" w:rsidRDefault="00390736" w:rsidP="00390736">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На забор взлетел петух,</w:t>
      </w:r>
      <w:r w:rsidRPr="0039195A">
        <w:rPr>
          <w:rFonts w:eastAsia="Times New Roman" w:cs="Times New Roman"/>
          <w:szCs w:val="28"/>
          <w:lang w:eastAsia="ru-RU"/>
        </w:rPr>
        <w:br/>
        <w:t>Повстречал ещё там двух.</w:t>
      </w:r>
      <w:r w:rsidRPr="0039195A">
        <w:rPr>
          <w:rFonts w:eastAsia="Times New Roman" w:cs="Times New Roman"/>
          <w:szCs w:val="28"/>
          <w:lang w:eastAsia="ru-RU"/>
        </w:rPr>
        <w:br/>
        <w:t>Сколько стало петухов?</w:t>
      </w:r>
      <w:r w:rsidRPr="0039195A">
        <w:rPr>
          <w:rFonts w:eastAsia="Times New Roman" w:cs="Times New Roman"/>
          <w:szCs w:val="28"/>
          <w:lang w:eastAsia="ru-RU"/>
        </w:rPr>
        <w:br/>
      </w:r>
    </w:p>
    <w:p w:rsidR="00390736" w:rsidRDefault="00390736" w:rsidP="00390736">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Шесть веселых медвежат,</w:t>
      </w:r>
      <w:r w:rsidRPr="0039195A">
        <w:rPr>
          <w:rFonts w:eastAsia="Times New Roman" w:cs="Times New Roman"/>
          <w:szCs w:val="28"/>
          <w:lang w:eastAsia="ru-RU"/>
        </w:rPr>
        <w:br/>
      </w:r>
      <w:r w:rsidRPr="0039195A">
        <w:rPr>
          <w:rFonts w:eastAsia="Times New Roman" w:cs="Times New Roman"/>
          <w:szCs w:val="28"/>
          <w:lang w:eastAsia="ru-RU"/>
        </w:rPr>
        <w:lastRenderedPageBreak/>
        <w:t>За малиной в лес спешат,</w:t>
      </w:r>
      <w:r w:rsidRPr="0039195A">
        <w:rPr>
          <w:rFonts w:eastAsia="Times New Roman" w:cs="Times New Roman"/>
          <w:szCs w:val="28"/>
          <w:lang w:eastAsia="ru-RU"/>
        </w:rPr>
        <w:br/>
        <w:t>Но один из них устал,</w:t>
      </w:r>
      <w:r w:rsidRPr="0039195A">
        <w:rPr>
          <w:rFonts w:eastAsia="Times New Roman" w:cs="Times New Roman"/>
          <w:szCs w:val="28"/>
          <w:lang w:eastAsia="ru-RU"/>
        </w:rPr>
        <w:br/>
        <w:t>А теперь ответ найди:</w:t>
      </w:r>
      <w:r w:rsidRPr="0039195A">
        <w:rPr>
          <w:rFonts w:eastAsia="Times New Roman" w:cs="Times New Roman"/>
          <w:szCs w:val="28"/>
          <w:lang w:eastAsia="ru-RU"/>
        </w:rPr>
        <w:br/>
        <w:t>Сколько мишек впереди?</w:t>
      </w:r>
      <w:r w:rsidRPr="0039195A">
        <w:rPr>
          <w:rFonts w:eastAsia="Times New Roman" w:cs="Times New Roman"/>
          <w:szCs w:val="28"/>
          <w:lang w:eastAsia="ru-RU"/>
        </w:rPr>
        <w:br/>
      </w:r>
    </w:p>
    <w:p w:rsidR="00390736" w:rsidRDefault="00390736" w:rsidP="00390736">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Семь гусей пустились в путь.</w:t>
      </w:r>
      <w:r w:rsidRPr="0039195A">
        <w:rPr>
          <w:rFonts w:eastAsia="Times New Roman" w:cs="Times New Roman"/>
          <w:szCs w:val="28"/>
          <w:lang w:eastAsia="ru-RU"/>
        </w:rPr>
        <w:br/>
        <w:t>Два решили отдохнуть.</w:t>
      </w:r>
      <w:r w:rsidRPr="0039195A">
        <w:rPr>
          <w:rFonts w:eastAsia="Times New Roman" w:cs="Times New Roman"/>
          <w:szCs w:val="28"/>
          <w:lang w:eastAsia="ru-RU"/>
        </w:rPr>
        <w:br/>
        <w:t>Сколько их под облаками?</w:t>
      </w:r>
      <w:r w:rsidRPr="0039195A">
        <w:rPr>
          <w:rFonts w:eastAsia="Times New Roman" w:cs="Times New Roman"/>
          <w:szCs w:val="28"/>
          <w:lang w:eastAsia="ru-RU"/>
        </w:rPr>
        <w:br/>
        <w:t>Сосчитайте, дети, сами.</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Белка на елке грибочки сушила,</w:t>
      </w:r>
      <w:r w:rsidRPr="0039195A">
        <w:rPr>
          <w:rFonts w:eastAsia="Times New Roman" w:cs="Times New Roman"/>
          <w:szCs w:val="28"/>
          <w:lang w:eastAsia="ru-RU"/>
        </w:rPr>
        <w:br/>
        <w:t>Песенку пела и говорила:</w:t>
      </w:r>
      <w:r w:rsidRPr="0039195A">
        <w:rPr>
          <w:rFonts w:eastAsia="Times New Roman" w:cs="Times New Roman"/>
          <w:szCs w:val="28"/>
          <w:lang w:eastAsia="ru-RU"/>
        </w:rPr>
        <w:br/>
        <w:t>«Мне зимой не знать хлопот,</w:t>
      </w:r>
      <w:r w:rsidRPr="0039195A">
        <w:rPr>
          <w:rFonts w:eastAsia="Times New Roman" w:cs="Times New Roman"/>
          <w:szCs w:val="28"/>
          <w:lang w:eastAsia="ru-RU"/>
        </w:rPr>
        <w:br/>
        <w:t>Потому что есть грибок:</w:t>
      </w:r>
      <w:r w:rsidRPr="0039195A">
        <w:rPr>
          <w:rFonts w:eastAsia="Times New Roman" w:cs="Times New Roman"/>
          <w:szCs w:val="28"/>
          <w:lang w:eastAsia="ru-RU"/>
        </w:rPr>
        <w:br/>
        <w:t>Белый, рыжик, два масленка,</w:t>
      </w:r>
      <w:r w:rsidRPr="0039195A">
        <w:rPr>
          <w:rFonts w:eastAsia="Times New Roman" w:cs="Times New Roman"/>
          <w:szCs w:val="28"/>
          <w:lang w:eastAsia="ru-RU"/>
        </w:rPr>
        <w:br/>
        <w:t>Три веселеньких опенка.</w:t>
      </w:r>
      <w:r w:rsidRPr="0039195A">
        <w:rPr>
          <w:rFonts w:eastAsia="Times New Roman" w:cs="Times New Roman"/>
          <w:szCs w:val="28"/>
          <w:lang w:eastAsia="ru-RU"/>
        </w:rPr>
        <w:br/>
        <w:t>Подосиновик велик,</w:t>
      </w:r>
      <w:r w:rsidRPr="0039195A">
        <w:rPr>
          <w:rFonts w:eastAsia="Times New Roman" w:cs="Times New Roman"/>
          <w:szCs w:val="28"/>
          <w:lang w:eastAsia="ru-RU"/>
        </w:rPr>
        <w:br/>
        <w:t>Этим он и знаменит,</w:t>
      </w:r>
      <w:r w:rsidRPr="0039195A">
        <w:rPr>
          <w:rFonts w:eastAsia="Times New Roman" w:cs="Times New Roman"/>
          <w:szCs w:val="28"/>
          <w:lang w:eastAsia="ru-RU"/>
        </w:rPr>
        <w:br/>
        <w:t>А лисичек ровно шесть.</w:t>
      </w:r>
      <w:r w:rsidRPr="0039195A">
        <w:rPr>
          <w:rFonts w:eastAsia="Times New Roman" w:cs="Times New Roman"/>
          <w:szCs w:val="28"/>
          <w:lang w:eastAsia="ru-RU"/>
        </w:rPr>
        <w:br/>
        <w:t>Ты попробуй все их счесть!»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Дождик, лей веселей!</w:t>
      </w:r>
      <w:r w:rsidRPr="0039195A">
        <w:rPr>
          <w:rFonts w:eastAsia="Times New Roman" w:cs="Times New Roman"/>
          <w:szCs w:val="28"/>
          <w:lang w:eastAsia="ru-RU"/>
        </w:rPr>
        <w:br/>
        <w:t>Теплых капель не жалей!</w:t>
      </w:r>
      <w:r w:rsidRPr="0039195A">
        <w:rPr>
          <w:rFonts w:eastAsia="Times New Roman" w:cs="Times New Roman"/>
          <w:szCs w:val="28"/>
          <w:lang w:eastAsia="ru-RU"/>
        </w:rPr>
        <w:br/>
        <w:t>Пять Сережке, три Антошке,</w:t>
      </w:r>
      <w:r w:rsidRPr="0039195A">
        <w:rPr>
          <w:rFonts w:eastAsia="Times New Roman" w:cs="Times New Roman"/>
          <w:szCs w:val="28"/>
          <w:lang w:eastAsia="ru-RU"/>
        </w:rPr>
        <w:br/>
        <w:t>Две Валюше и Катюше.</w:t>
      </w:r>
      <w:r w:rsidRPr="0039195A">
        <w:rPr>
          <w:rFonts w:eastAsia="Times New Roman" w:cs="Times New Roman"/>
          <w:szCs w:val="28"/>
          <w:lang w:eastAsia="ru-RU"/>
        </w:rPr>
        <w:br/>
        <w:t>А для мамы и для папы</w:t>
      </w:r>
      <w:r w:rsidRPr="0039195A">
        <w:rPr>
          <w:rFonts w:eastAsia="Times New Roman" w:cs="Times New Roman"/>
          <w:szCs w:val="28"/>
          <w:lang w:eastAsia="ru-RU"/>
        </w:rPr>
        <w:br/>
        <w:t>Сорок будет маловато.</w:t>
      </w:r>
      <w:r w:rsidRPr="0039195A">
        <w:rPr>
          <w:rFonts w:eastAsia="Times New Roman" w:cs="Times New Roman"/>
          <w:szCs w:val="28"/>
          <w:lang w:eastAsia="ru-RU"/>
        </w:rPr>
        <w:br/>
        <w:t>Ну а вы друзья считайте,</w:t>
      </w:r>
      <w:r w:rsidRPr="0039195A">
        <w:rPr>
          <w:rFonts w:eastAsia="Times New Roman" w:cs="Times New Roman"/>
          <w:szCs w:val="28"/>
          <w:lang w:eastAsia="ru-RU"/>
        </w:rPr>
        <w:br/>
        <w:t>Сколько капель отвечайте!</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Подогрела чайка чайник,</w:t>
      </w:r>
      <w:r w:rsidRPr="0039195A">
        <w:rPr>
          <w:rFonts w:eastAsia="Times New Roman" w:cs="Times New Roman"/>
          <w:szCs w:val="28"/>
          <w:lang w:eastAsia="ru-RU"/>
        </w:rPr>
        <w:br/>
        <w:t>Пригласила девять чаек,</w:t>
      </w:r>
      <w:r w:rsidRPr="0039195A">
        <w:rPr>
          <w:rFonts w:eastAsia="Times New Roman" w:cs="Times New Roman"/>
          <w:szCs w:val="28"/>
          <w:lang w:eastAsia="ru-RU"/>
        </w:rPr>
        <w:br/>
        <w:t>«Приходите все на чай!»</w:t>
      </w:r>
      <w:r w:rsidRPr="0039195A">
        <w:rPr>
          <w:rFonts w:eastAsia="Times New Roman" w:cs="Times New Roman"/>
          <w:szCs w:val="28"/>
          <w:lang w:eastAsia="ru-RU"/>
        </w:rPr>
        <w:br/>
        <w:t>Сколько чаек, отвечай!</w:t>
      </w:r>
      <w:r w:rsidRPr="0039195A">
        <w:rPr>
          <w:rFonts w:eastAsia="Times New Roman" w:cs="Times New Roman"/>
          <w:szCs w:val="28"/>
          <w:lang w:eastAsia="ru-RU"/>
        </w:rPr>
        <w:br/>
      </w:r>
    </w:p>
    <w:p w:rsidR="00390736" w:rsidRDefault="00390736" w:rsidP="00390736">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Четыре гусёнка и двое утят</w:t>
      </w:r>
      <w:r w:rsidRPr="0039195A">
        <w:rPr>
          <w:rFonts w:eastAsia="Times New Roman" w:cs="Times New Roman"/>
          <w:szCs w:val="28"/>
          <w:lang w:eastAsia="ru-RU"/>
        </w:rPr>
        <w:br/>
        <w:t>В озере плавают, громко кричат.</w:t>
      </w:r>
      <w:r w:rsidRPr="0039195A">
        <w:rPr>
          <w:rFonts w:eastAsia="Times New Roman" w:cs="Times New Roman"/>
          <w:szCs w:val="28"/>
          <w:lang w:eastAsia="ru-RU"/>
        </w:rPr>
        <w:br/>
        <w:t>А ну, посчитай поскорей —</w:t>
      </w:r>
      <w:r w:rsidRPr="0039195A">
        <w:rPr>
          <w:rFonts w:eastAsia="Times New Roman" w:cs="Times New Roman"/>
          <w:szCs w:val="28"/>
          <w:lang w:eastAsia="ru-RU"/>
        </w:rPr>
        <w:br/>
        <w:t>Сколько всего в воде малышей?</w:t>
      </w:r>
      <w:r w:rsidRPr="0039195A">
        <w:rPr>
          <w:rFonts w:eastAsia="Times New Roman" w:cs="Times New Roman"/>
          <w:szCs w:val="28"/>
          <w:lang w:eastAsia="ru-RU"/>
        </w:rPr>
        <w:br/>
      </w:r>
    </w:p>
    <w:p w:rsidR="00390736" w:rsidRDefault="00390736" w:rsidP="0008616D">
      <w:pPr>
        <w:spacing w:after="0" w:line="240" w:lineRule="auto"/>
        <w:ind w:firstLine="495"/>
        <w:rPr>
          <w:rFonts w:eastAsia="Times New Roman" w:cs="Times New Roman"/>
          <w:szCs w:val="28"/>
          <w:lang w:eastAsia="ru-RU"/>
        </w:rPr>
      </w:pP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 тропинке вдоль кустов,</w:t>
      </w:r>
      <w:r w:rsidRPr="0039195A">
        <w:rPr>
          <w:rFonts w:eastAsia="Times New Roman" w:cs="Times New Roman"/>
          <w:szCs w:val="28"/>
          <w:lang w:eastAsia="ru-RU"/>
        </w:rPr>
        <w:br/>
      </w:r>
      <w:r w:rsidRPr="0039195A">
        <w:rPr>
          <w:rFonts w:eastAsia="Times New Roman" w:cs="Times New Roman"/>
          <w:szCs w:val="28"/>
          <w:lang w:eastAsia="ru-RU"/>
        </w:rPr>
        <w:lastRenderedPageBreak/>
        <w:t>Шло одиннадцать хвостов.</w:t>
      </w:r>
      <w:r w:rsidRPr="0039195A">
        <w:rPr>
          <w:rFonts w:eastAsia="Times New Roman" w:cs="Times New Roman"/>
          <w:szCs w:val="28"/>
          <w:lang w:eastAsia="ru-RU"/>
        </w:rPr>
        <w:br/>
        <w:t>Сосчитать я также смог,</w:t>
      </w:r>
      <w:r w:rsidRPr="0039195A">
        <w:rPr>
          <w:rFonts w:eastAsia="Times New Roman" w:cs="Times New Roman"/>
          <w:szCs w:val="28"/>
          <w:lang w:eastAsia="ru-RU"/>
        </w:rPr>
        <w:br/>
        <w:t>Что шагало тридцать ног.</w:t>
      </w:r>
      <w:r w:rsidRPr="0039195A">
        <w:rPr>
          <w:rFonts w:eastAsia="Times New Roman" w:cs="Times New Roman"/>
          <w:szCs w:val="28"/>
          <w:lang w:eastAsia="ru-RU"/>
        </w:rPr>
        <w:br/>
        <w:t>Это вместе шли куда-то</w:t>
      </w:r>
      <w:r w:rsidRPr="0039195A">
        <w:rPr>
          <w:rFonts w:eastAsia="Times New Roman" w:cs="Times New Roman"/>
          <w:szCs w:val="28"/>
          <w:lang w:eastAsia="ru-RU"/>
        </w:rPr>
        <w:br/>
        <w:t>Петухи и поросята.</w:t>
      </w:r>
      <w:r w:rsidRPr="0039195A">
        <w:rPr>
          <w:rFonts w:eastAsia="Times New Roman" w:cs="Times New Roman"/>
          <w:szCs w:val="28"/>
          <w:lang w:eastAsia="ru-RU"/>
        </w:rPr>
        <w:br/>
        <w:t>А теперь вопрос таков:</w:t>
      </w:r>
      <w:r w:rsidRPr="0039195A">
        <w:rPr>
          <w:rFonts w:eastAsia="Times New Roman" w:cs="Times New Roman"/>
          <w:szCs w:val="28"/>
          <w:lang w:eastAsia="ru-RU"/>
        </w:rPr>
        <w:br/>
        <w:t>Сколько было петухов?</w:t>
      </w:r>
      <w:r w:rsidRPr="0039195A">
        <w:rPr>
          <w:rFonts w:eastAsia="Times New Roman" w:cs="Times New Roman"/>
          <w:szCs w:val="28"/>
          <w:lang w:eastAsia="ru-RU"/>
        </w:rPr>
        <w:br/>
        <w:t>И узнать я был бы рад,</w:t>
      </w:r>
      <w:r w:rsidRPr="0039195A">
        <w:rPr>
          <w:rFonts w:eastAsia="Times New Roman" w:cs="Times New Roman"/>
          <w:szCs w:val="28"/>
          <w:lang w:eastAsia="ru-RU"/>
        </w:rPr>
        <w:br/>
        <w:t>Сколько было поросят?</w:t>
      </w:r>
      <w:r w:rsidRPr="0039195A">
        <w:rPr>
          <w:rFonts w:eastAsia="Times New Roman" w:cs="Times New Roman"/>
          <w:szCs w:val="28"/>
          <w:lang w:eastAsia="ru-RU"/>
        </w:rPr>
        <w:br/>
        <w:t>Ты сумел найти ответ?</w:t>
      </w:r>
      <w:r w:rsidRPr="0039195A">
        <w:rPr>
          <w:rFonts w:eastAsia="Times New Roman" w:cs="Times New Roman"/>
          <w:szCs w:val="28"/>
          <w:lang w:eastAsia="ru-RU"/>
        </w:rPr>
        <w:br/>
        <w:t>До свиданья, всем привет!</w:t>
      </w:r>
      <w:r w:rsidRPr="0039195A">
        <w:rPr>
          <w:rFonts w:eastAsia="Times New Roman" w:cs="Times New Roman"/>
          <w:szCs w:val="28"/>
          <w:lang w:eastAsia="ru-RU"/>
        </w:rPr>
        <w:br/>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На базаре добрый ёжик,</w:t>
      </w:r>
      <w:r w:rsidRPr="0039195A">
        <w:rPr>
          <w:rFonts w:eastAsia="Times New Roman" w:cs="Times New Roman"/>
          <w:szCs w:val="28"/>
          <w:lang w:eastAsia="ru-RU"/>
        </w:rPr>
        <w:br/>
        <w:t>Накупил семье сапожек.</w:t>
      </w:r>
      <w:r w:rsidRPr="0039195A">
        <w:rPr>
          <w:rFonts w:eastAsia="Times New Roman" w:cs="Times New Roman"/>
          <w:szCs w:val="28"/>
          <w:lang w:eastAsia="ru-RU"/>
        </w:rPr>
        <w:br/>
        <w:t>Сапожки по ножке — себе,</w:t>
      </w:r>
      <w:r w:rsidRPr="0039195A">
        <w:rPr>
          <w:rFonts w:eastAsia="Times New Roman" w:cs="Times New Roman"/>
          <w:szCs w:val="28"/>
          <w:lang w:eastAsia="ru-RU"/>
        </w:rPr>
        <w:br/>
        <w:t>Поменьше немного — жене.</w:t>
      </w:r>
      <w:r w:rsidRPr="0039195A">
        <w:rPr>
          <w:rFonts w:eastAsia="Times New Roman" w:cs="Times New Roman"/>
          <w:szCs w:val="28"/>
          <w:lang w:eastAsia="ru-RU"/>
        </w:rPr>
        <w:br/>
        <w:t>С пряжками — сыну,</w:t>
      </w:r>
      <w:r w:rsidRPr="0039195A">
        <w:rPr>
          <w:rFonts w:eastAsia="Times New Roman" w:cs="Times New Roman"/>
          <w:szCs w:val="28"/>
          <w:lang w:eastAsia="ru-RU"/>
        </w:rPr>
        <w:br/>
        <w:t>С застёжками — дочке.</w:t>
      </w:r>
      <w:r w:rsidRPr="0039195A">
        <w:rPr>
          <w:rFonts w:eastAsia="Times New Roman" w:cs="Times New Roman"/>
          <w:szCs w:val="28"/>
          <w:lang w:eastAsia="ru-RU"/>
        </w:rPr>
        <w:br/>
        <w:t>И всё уложил в мешочке.</w:t>
      </w:r>
      <w:r w:rsidRPr="0039195A">
        <w:rPr>
          <w:rFonts w:eastAsia="Times New Roman" w:cs="Times New Roman"/>
          <w:szCs w:val="28"/>
          <w:lang w:eastAsia="ru-RU"/>
        </w:rPr>
        <w:br/>
        <w:t>Сколько в семье у ёжика ножек?</w:t>
      </w:r>
      <w:r w:rsidRPr="0039195A">
        <w:rPr>
          <w:rFonts w:eastAsia="Times New Roman" w:cs="Times New Roman"/>
          <w:szCs w:val="28"/>
          <w:lang w:eastAsia="ru-RU"/>
        </w:rPr>
        <w:br/>
        <w:t>И сколько купили сапожек?</w:t>
      </w:r>
      <w:r w:rsidRPr="0039195A">
        <w:rPr>
          <w:rFonts w:eastAsia="Times New Roman" w:cs="Times New Roman"/>
          <w:szCs w:val="28"/>
          <w:lang w:eastAsia="ru-RU"/>
        </w:rPr>
        <w:br/>
        <w:t>* * *</w:t>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Вдоль овражка,</w:t>
      </w:r>
      <w:r w:rsidRPr="0039195A">
        <w:rPr>
          <w:rFonts w:eastAsia="Times New Roman" w:cs="Times New Roman"/>
          <w:szCs w:val="28"/>
          <w:lang w:eastAsia="ru-RU"/>
        </w:rPr>
        <w:br/>
        <w:t>Шла фуражка,</w:t>
      </w:r>
      <w:r w:rsidRPr="0039195A">
        <w:rPr>
          <w:rFonts w:eastAsia="Times New Roman" w:cs="Times New Roman"/>
          <w:szCs w:val="28"/>
          <w:lang w:eastAsia="ru-RU"/>
        </w:rPr>
        <w:br/>
        <w:t>Две косынки,</w:t>
      </w:r>
      <w:r w:rsidRPr="0039195A">
        <w:rPr>
          <w:rFonts w:eastAsia="Times New Roman" w:cs="Times New Roman"/>
          <w:szCs w:val="28"/>
          <w:lang w:eastAsia="ru-RU"/>
        </w:rPr>
        <w:br/>
        <w:t>Три корзинки,</w:t>
      </w:r>
      <w:r w:rsidRPr="0039195A">
        <w:rPr>
          <w:rFonts w:eastAsia="Times New Roman" w:cs="Times New Roman"/>
          <w:szCs w:val="28"/>
          <w:lang w:eastAsia="ru-RU"/>
        </w:rPr>
        <w:br/>
        <w:t>А за ними шла упрямо</w:t>
      </w:r>
      <w:r w:rsidRPr="0039195A">
        <w:rPr>
          <w:rFonts w:eastAsia="Times New Roman" w:cs="Times New Roman"/>
          <w:szCs w:val="28"/>
          <w:lang w:eastAsia="ru-RU"/>
        </w:rPr>
        <w:br/>
        <w:t>Белоснежная панама.</w:t>
      </w:r>
      <w:r w:rsidRPr="0039195A">
        <w:rPr>
          <w:rFonts w:eastAsia="Times New Roman" w:cs="Times New Roman"/>
          <w:szCs w:val="28"/>
          <w:lang w:eastAsia="ru-RU"/>
        </w:rPr>
        <w:br/>
        <w:t>Сколько всего шло детей?</w:t>
      </w:r>
      <w:r w:rsidRPr="0039195A">
        <w:rPr>
          <w:rFonts w:eastAsia="Times New Roman" w:cs="Times New Roman"/>
          <w:szCs w:val="28"/>
          <w:lang w:eastAsia="ru-RU"/>
        </w:rPr>
        <w:br/>
        <w:t>Отвечай поскорей!</w:t>
      </w:r>
      <w:r w:rsidRPr="0039195A">
        <w:rPr>
          <w:rFonts w:eastAsia="Times New Roman" w:cs="Times New Roman"/>
          <w:szCs w:val="28"/>
          <w:lang w:eastAsia="ru-RU"/>
        </w:rPr>
        <w:br/>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Как-то вечером к медведю,</w:t>
      </w:r>
      <w:r w:rsidRPr="0039195A">
        <w:rPr>
          <w:rFonts w:eastAsia="Times New Roman" w:cs="Times New Roman"/>
          <w:szCs w:val="28"/>
          <w:lang w:eastAsia="ru-RU"/>
        </w:rPr>
        <w:br/>
        <w:t>На пирог пришли соседи:</w:t>
      </w:r>
      <w:r w:rsidRPr="0039195A">
        <w:rPr>
          <w:rFonts w:eastAsia="Times New Roman" w:cs="Times New Roman"/>
          <w:szCs w:val="28"/>
          <w:lang w:eastAsia="ru-RU"/>
        </w:rPr>
        <w:br/>
        <w:t>Ёж, барсук, енот, «косой»,</w:t>
      </w:r>
      <w:r w:rsidRPr="0039195A">
        <w:rPr>
          <w:rFonts w:eastAsia="Times New Roman" w:cs="Times New Roman"/>
          <w:szCs w:val="28"/>
          <w:lang w:eastAsia="ru-RU"/>
        </w:rPr>
        <w:br/>
        <w:t xml:space="preserve">Волк с </w:t>
      </w:r>
      <w:proofErr w:type="spellStart"/>
      <w:r w:rsidRPr="0039195A">
        <w:rPr>
          <w:rFonts w:eastAsia="Times New Roman" w:cs="Times New Roman"/>
          <w:szCs w:val="28"/>
          <w:lang w:eastAsia="ru-RU"/>
        </w:rPr>
        <w:t>плутовкою</w:t>
      </w:r>
      <w:proofErr w:type="spellEnd"/>
      <w:r w:rsidRPr="0039195A">
        <w:rPr>
          <w:rFonts w:eastAsia="Times New Roman" w:cs="Times New Roman"/>
          <w:szCs w:val="28"/>
          <w:lang w:eastAsia="ru-RU"/>
        </w:rPr>
        <w:t xml:space="preserve"> лисой.</w:t>
      </w:r>
      <w:r w:rsidRPr="0039195A">
        <w:rPr>
          <w:rFonts w:eastAsia="Times New Roman" w:cs="Times New Roman"/>
          <w:szCs w:val="28"/>
          <w:lang w:eastAsia="ru-RU"/>
        </w:rPr>
        <w:br/>
        <w:t>А медведь никак не мог.</w:t>
      </w:r>
      <w:r w:rsidRPr="0039195A">
        <w:rPr>
          <w:rFonts w:eastAsia="Times New Roman" w:cs="Times New Roman"/>
          <w:szCs w:val="28"/>
          <w:lang w:eastAsia="ru-RU"/>
        </w:rPr>
        <w:br/>
        <w:t>Разделить на всех пирог.</w:t>
      </w:r>
      <w:r w:rsidRPr="0039195A">
        <w:rPr>
          <w:rFonts w:eastAsia="Times New Roman" w:cs="Times New Roman"/>
          <w:szCs w:val="28"/>
          <w:lang w:eastAsia="ru-RU"/>
        </w:rPr>
        <w:br/>
        <w:t>От труда медведь вспотел —</w:t>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Он считать ведь не умел!</w:t>
      </w:r>
      <w:r w:rsidRPr="0039195A">
        <w:rPr>
          <w:rFonts w:eastAsia="Times New Roman" w:cs="Times New Roman"/>
          <w:szCs w:val="28"/>
          <w:lang w:eastAsia="ru-RU"/>
        </w:rPr>
        <w:br/>
        <w:t>Помоги ему скорей —</w:t>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Посчитай-ка всех зверей.</w:t>
      </w:r>
      <w:r w:rsidRPr="0039195A">
        <w:rPr>
          <w:rFonts w:eastAsia="Times New Roman" w:cs="Times New Roman"/>
          <w:szCs w:val="28"/>
          <w:lang w:eastAsia="ru-RU"/>
        </w:rPr>
        <w:br/>
      </w:r>
    </w:p>
    <w:p w:rsidR="00390736" w:rsidRDefault="00390736" w:rsidP="0008616D">
      <w:pPr>
        <w:spacing w:after="0" w:line="240" w:lineRule="auto"/>
        <w:ind w:firstLine="495"/>
        <w:rPr>
          <w:rFonts w:eastAsia="Times New Roman" w:cs="Times New Roman"/>
          <w:szCs w:val="28"/>
          <w:lang w:eastAsia="ru-RU"/>
        </w:rPr>
      </w:pP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Семь весёлых поросят</w:t>
      </w:r>
      <w:r w:rsidRPr="0039195A">
        <w:rPr>
          <w:rFonts w:eastAsia="Times New Roman" w:cs="Times New Roman"/>
          <w:szCs w:val="28"/>
          <w:lang w:eastAsia="ru-RU"/>
        </w:rPr>
        <w:br/>
        <w:t>У корытца в ряд стоят.</w:t>
      </w:r>
      <w:r w:rsidRPr="0039195A">
        <w:rPr>
          <w:rFonts w:eastAsia="Times New Roman" w:cs="Times New Roman"/>
          <w:szCs w:val="28"/>
          <w:lang w:eastAsia="ru-RU"/>
        </w:rPr>
        <w:br/>
      </w:r>
      <w:r w:rsidRPr="0039195A">
        <w:rPr>
          <w:rFonts w:eastAsia="Times New Roman" w:cs="Times New Roman"/>
          <w:szCs w:val="28"/>
          <w:lang w:eastAsia="ru-RU"/>
        </w:rPr>
        <w:lastRenderedPageBreak/>
        <w:t>Два ушли, в кровать ложиться,</w:t>
      </w:r>
      <w:r w:rsidRPr="0039195A">
        <w:rPr>
          <w:rFonts w:eastAsia="Times New Roman" w:cs="Times New Roman"/>
          <w:szCs w:val="28"/>
          <w:lang w:eastAsia="ru-RU"/>
        </w:rPr>
        <w:br/>
        <w:t>Сколько свинок у корытца?</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Пять цветочков у Наташи,</w:t>
      </w:r>
      <w:r w:rsidRPr="0039195A">
        <w:rPr>
          <w:rFonts w:eastAsia="Times New Roman" w:cs="Times New Roman"/>
          <w:szCs w:val="28"/>
          <w:lang w:eastAsia="ru-RU"/>
        </w:rPr>
        <w:br/>
        <w:t>И ещё два дал ей Саша.</w:t>
      </w:r>
      <w:r w:rsidRPr="0039195A">
        <w:rPr>
          <w:rFonts w:eastAsia="Times New Roman" w:cs="Times New Roman"/>
          <w:szCs w:val="28"/>
          <w:lang w:eastAsia="ru-RU"/>
        </w:rPr>
        <w:br/>
        <w:t>&gt;Кто тут сможет посчитать,</w:t>
      </w:r>
      <w:r w:rsidRPr="0039195A">
        <w:rPr>
          <w:rFonts w:eastAsia="Times New Roman" w:cs="Times New Roman"/>
          <w:szCs w:val="28"/>
          <w:lang w:eastAsia="ru-RU"/>
        </w:rPr>
        <w:br/>
        <w:t>Сколько будет два и пять?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Привела гусыня – мать,</w:t>
      </w:r>
      <w:r w:rsidRPr="0039195A">
        <w:rPr>
          <w:rFonts w:eastAsia="Times New Roman" w:cs="Times New Roman"/>
          <w:szCs w:val="28"/>
          <w:lang w:eastAsia="ru-RU"/>
        </w:rPr>
        <w:br/>
        <w:t>Шесть детей на луг гулять.</w:t>
      </w:r>
      <w:r w:rsidRPr="0039195A">
        <w:rPr>
          <w:rFonts w:eastAsia="Times New Roman" w:cs="Times New Roman"/>
          <w:szCs w:val="28"/>
          <w:lang w:eastAsia="ru-RU"/>
        </w:rPr>
        <w:br/>
        <w:t>Все гусята, как клубочки,</w:t>
      </w:r>
      <w:r w:rsidRPr="0039195A">
        <w:rPr>
          <w:rFonts w:eastAsia="Times New Roman" w:cs="Times New Roman"/>
          <w:szCs w:val="28"/>
          <w:lang w:eastAsia="ru-RU"/>
        </w:rPr>
        <w:br/>
        <w:t>Три сынка, а сколько дочек?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Подарил утятам ёжик,</w:t>
      </w:r>
      <w:r w:rsidRPr="0039195A">
        <w:rPr>
          <w:rFonts w:eastAsia="Times New Roman" w:cs="Times New Roman"/>
          <w:szCs w:val="28"/>
          <w:lang w:eastAsia="ru-RU"/>
        </w:rPr>
        <w:br/>
        <w:t>Восемь кожаных сапожек.</w:t>
      </w:r>
      <w:r w:rsidRPr="0039195A">
        <w:rPr>
          <w:rFonts w:eastAsia="Times New Roman" w:cs="Times New Roman"/>
          <w:szCs w:val="28"/>
          <w:lang w:eastAsia="ru-RU"/>
        </w:rPr>
        <w:br/>
        <w:t>Кто ответит из ребят,</w:t>
      </w:r>
      <w:r w:rsidRPr="0039195A">
        <w:rPr>
          <w:rFonts w:eastAsia="Times New Roman" w:cs="Times New Roman"/>
          <w:szCs w:val="28"/>
          <w:lang w:eastAsia="ru-RU"/>
        </w:rPr>
        <w:br/>
        <w:t>Сколько было всех утят?</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Как под ёлкой встали в круг</w:t>
      </w:r>
      <w:r w:rsidRPr="0039195A">
        <w:rPr>
          <w:rFonts w:eastAsia="Times New Roman" w:cs="Times New Roman"/>
          <w:szCs w:val="28"/>
          <w:lang w:eastAsia="ru-RU"/>
        </w:rPr>
        <w:br/>
        <w:t>Зайка, белка и барсук,</w:t>
      </w:r>
      <w:r w:rsidRPr="0039195A">
        <w:rPr>
          <w:rFonts w:eastAsia="Times New Roman" w:cs="Times New Roman"/>
          <w:szCs w:val="28"/>
          <w:lang w:eastAsia="ru-RU"/>
        </w:rPr>
        <w:br/>
        <w:t>Встали ёжик и енот,</w:t>
      </w:r>
      <w:r w:rsidRPr="0039195A">
        <w:rPr>
          <w:rFonts w:eastAsia="Times New Roman" w:cs="Times New Roman"/>
          <w:szCs w:val="28"/>
          <w:lang w:eastAsia="ru-RU"/>
        </w:rPr>
        <w:br/>
        <w:t>Лось, кабан, лиса и кот.</w:t>
      </w:r>
      <w:r w:rsidRPr="0039195A">
        <w:rPr>
          <w:rFonts w:eastAsia="Times New Roman" w:cs="Times New Roman"/>
          <w:szCs w:val="28"/>
          <w:lang w:eastAsia="ru-RU"/>
        </w:rPr>
        <w:br/>
        <w:t>А последним встал медведь,</w:t>
      </w:r>
      <w:r w:rsidRPr="0039195A">
        <w:rPr>
          <w:rFonts w:eastAsia="Times New Roman" w:cs="Times New Roman"/>
          <w:szCs w:val="28"/>
          <w:lang w:eastAsia="ru-RU"/>
        </w:rPr>
        <w:br/>
        <w:t>Сколько всех зверей? Ответь!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Мама вышила ковёр.</w:t>
      </w:r>
      <w:r w:rsidRPr="0039195A">
        <w:rPr>
          <w:rFonts w:eastAsia="Times New Roman" w:cs="Times New Roman"/>
          <w:szCs w:val="28"/>
          <w:lang w:eastAsia="ru-RU"/>
        </w:rPr>
        <w:br/>
        <w:t>Посмотри, какой узор.</w:t>
      </w:r>
      <w:r w:rsidRPr="0039195A">
        <w:rPr>
          <w:rFonts w:eastAsia="Times New Roman" w:cs="Times New Roman"/>
          <w:szCs w:val="28"/>
          <w:lang w:eastAsia="ru-RU"/>
        </w:rPr>
        <w:br/>
        <w:t>Две большие клеточки,</w:t>
      </w:r>
      <w:r w:rsidRPr="0039195A">
        <w:rPr>
          <w:rFonts w:eastAsia="Times New Roman" w:cs="Times New Roman"/>
          <w:szCs w:val="28"/>
          <w:lang w:eastAsia="ru-RU"/>
        </w:rPr>
        <w:br/>
        <w:t>В каждой по три веточки</w:t>
      </w:r>
      <w:r w:rsidRPr="0039195A">
        <w:rPr>
          <w:rFonts w:eastAsia="Times New Roman" w:cs="Times New Roman"/>
          <w:szCs w:val="28"/>
          <w:lang w:eastAsia="ru-RU"/>
        </w:rPr>
        <w:br/>
        <w:t>Села Маша на кровать,</w:t>
      </w:r>
      <w:r w:rsidRPr="0039195A">
        <w:rPr>
          <w:rFonts w:eastAsia="Times New Roman" w:cs="Times New Roman"/>
          <w:szCs w:val="28"/>
          <w:lang w:eastAsia="ru-RU"/>
        </w:rPr>
        <w:br/>
        <w:t>Хочет ветки сосчитать.</w:t>
      </w:r>
      <w:r w:rsidRPr="0039195A">
        <w:rPr>
          <w:rFonts w:eastAsia="Times New Roman" w:cs="Times New Roman"/>
          <w:szCs w:val="28"/>
          <w:lang w:eastAsia="ru-RU"/>
        </w:rPr>
        <w:br/>
        <w:t>Да никак не может,</w:t>
      </w:r>
      <w:r w:rsidRPr="0039195A">
        <w:rPr>
          <w:rFonts w:eastAsia="Times New Roman" w:cs="Times New Roman"/>
          <w:szCs w:val="28"/>
          <w:lang w:eastAsia="ru-RU"/>
        </w:rPr>
        <w:br/>
        <w:t>Кто же ей поможет?</w:t>
      </w:r>
      <w:r w:rsidRPr="0039195A">
        <w:rPr>
          <w:rFonts w:eastAsia="Times New Roman" w:cs="Times New Roman"/>
          <w:szCs w:val="28"/>
          <w:lang w:eastAsia="ru-RU"/>
        </w:rPr>
        <w:br/>
      </w:r>
    </w:p>
    <w:p w:rsidR="00390736" w:rsidRDefault="00390736" w:rsidP="00390736">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Под кустами у реки,</w:t>
      </w:r>
      <w:r w:rsidRPr="0039195A">
        <w:rPr>
          <w:rFonts w:eastAsia="Times New Roman" w:cs="Times New Roman"/>
          <w:szCs w:val="28"/>
          <w:lang w:eastAsia="ru-RU"/>
        </w:rPr>
        <w:br/>
        <w:t>Жили майские жуки:</w:t>
      </w:r>
      <w:r w:rsidRPr="0039195A">
        <w:rPr>
          <w:rFonts w:eastAsia="Times New Roman" w:cs="Times New Roman"/>
          <w:szCs w:val="28"/>
          <w:lang w:eastAsia="ru-RU"/>
        </w:rPr>
        <w:br/>
        <w:t>Дочка, сын, отец и мать.</w:t>
      </w:r>
      <w:r w:rsidRPr="0039195A">
        <w:rPr>
          <w:rFonts w:eastAsia="Times New Roman" w:cs="Times New Roman"/>
          <w:szCs w:val="28"/>
          <w:lang w:eastAsia="ru-RU"/>
        </w:rPr>
        <w:br/>
        <w:t>Кто их может сосчитать?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Раз к зайчонку на обед,</w:t>
      </w:r>
      <w:r w:rsidRPr="0039195A">
        <w:rPr>
          <w:rFonts w:eastAsia="Times New Roman" w:cs="Times New Roman"/>
          <w:szCs w:val="28"/>
          <w:lang w:eastAsia="ru-RU"/>
        </w:rPr>
        <w:br/>
        <w:t>Прискакал дружок-сосед.</w:t>
      </w:r>
      <w:r w:rsidRPr="0039195A">
        <w:rPr>
          <w:rFonts w:eastAsia="Times New Roman" w:cs="Times New Roman"/>
          <w:szCs w:val="28"/>
          <w:lang w:eastAsia="ru-RU"/>
        </w:rPr>
        <w:br/>
      </w:r>
      <w:r w:rsidRPr="0039195A">
        <w:rPr>
          <w:rFonts w:eastAsia="Times New Roman" w:cs="Times New Roman"/>
          <w:szCs w:val="28"/>
          <w:lang w:eastAsia="ru-RU"/>
        </w:rPr>
        <w:lastRenderedPageBreak/>
        <w:t>На пенёк зайчата сели,</w:t>
      </w:r>
      <w:r w:rsidRPr="0039195A">
        <w:rPr>
          <w:rFonts w:eastAsia="Times New Roman" w:cs="Times New Roman"/>
          <w:szCs w:val="28"/>
          <w:lang w:eastAsia="ru-RU"/>
        </w:rPr>
        <w:br/>
        <w:t>И по пять морковок съели.</w:t>
      </w:r>
      <w:r w:rsidRPr="0039195A">
        <w:rPr>
          <w:rFonts w:eastAsia="Times New Roman" w:cs="Times New Roman"/>
          <w:szCs w:val="28"/>
          <w:lang w:eastAsia="ru-RU"/>
        </w:rPr>
        <w:br/>
        <w:t>Кто считать, ребята, ловок?</w:t>
      </w:r>
      <w:r w:rsidRPr="0039195A">
        <w:rPr>
          <w:rFonts w:eastAsia="Times New Roman" w:cs="Times New Roman"/>
          <w:szCs w:val="28"/>
          <w:lang w:eastAsia="ru-RU"/>
        </w:rPr>
        <w:br/>
        <w:t>Сколько съедено морковок?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В снег упал Серёжка,</w:t>
      </w:r>
      <w:r w:rsidRPr="0039195A">
        <w:rPr>
          <w:rFonts w:eastAsia="Times New Roman" w:cs="Times New Roman"/>
          <w:szCs w:val="28"/>
          <w:lang w:eastAsia="ru-RU"/>
        </w:rPr>
        <w:br/>
        <w:t>А за ним Алешка.</w:t>
      </w:r>
      <w:r w:rsidRPr="0039195A">
        <w:rPr>
          <w:rFonts w:eastAsia="Times New Roman" w:cs="Times New Roman"/>
          <w:szCs w:val="28"/>
          <w:lang w:eastAsia="ru-RU"/>
        </w:rPr>
        <w:br/>
        <w:t>А за ним Иринка,</w:t>
      </w:r>
      <w:r w:rsidRPr="0039195A">
        <w:rPr>
          <w:rFonts w:eastAsia="Times New Roman" w:cs="Times New Roman"/>
          <w:szCs w:val="28"/>
          <w:lang w:eastAsia="ru-RU"/>
        </w:rPr>
        <w:br/>
        <w:t>А за ней Маринка.</w:t>
      </w:r>
      <w:r w:rsidRPr="0039195A">
        <w:rPr>
          <w:rFonts w:eastAsia="Times New Roman" w:cs="Times New Roman"/>
          <w:szCs w:val="28"/>
          <w:lang w:eastAsia="ru-RU"/>
        </w:rPr>
        <w:br/>
        <w:t>А потом упал Игнат.</w:t>
      </w:r>
      <w:r w:rsidRPr="0039195A">
        <w:rPr>
          <w:rFonts w:eastAsia="Times New Roman" w:cs="Times New Roman"/>
          <w:szCs w:val="28"/>
          <w:lang w:eastAsia="ru-RU"/>
        </w:rPr>
        <w:br/>
        <w:t>Сколько было всех ребят?</w:t>
      </w:r>
      <w:r w:rsidRPr="0039195A">
        <w:rPr>
          <w:rFonts w:eastAsia="Times New Roman" w:cs="Times New Roman"/>
          <w:szCs w:val="28"/>
          <w:lang w:eastAsia="ru-RU"/>
        </w:rPr>
        <w:br/>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Четыре спелых груши.</w:t>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На веточке качалось</w:t>
      </w:r>
      <w:r w:rsidRPr="0039195A">
        <w:rPr>
          <w:rFonts w:eastAsia="Times New Roman" w:cs="Times New Roman"/>
          <w:szCs w:val="28"/>
          <w:lang w:eastAsia="ru-RU"/>
        </w:rPr>
        <w:br/>
        <w:t>Две груши снял Павлуша,</w:t>
      </w:r>
      <w:r w:rsidRPr="0039195A">
        <w:rPr>
          <w:rFonts w:eastAsia="Times New Roman" w:cs="Times New Roman"/>
          <w:szCs w:val="28"/>
          <w:lang w:eastAsia="ru-RU"/>
        </w:rPr>
        <w:br/>
        <w:t>А сколько груш осталось?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Внуку Шуре добрый дед,</w:t>
      </w:r>
      <w:r w:rsidRPr="0039195A">
        <w:rPr>
          <w:rFonts w:eastAsia="Times New Roman" w:cs="Times New Roman"/>
          <w:szCs w:val="28"/>
          <w:lang w:eastAsia="ru-RU"/>
        </w:rPr>
        <w:br/>
        <w:t>Дал вчера семь штук конфет.</w:t>
      </w:r>
      <w:r w:rsidRPr="0039195A">
        <w:rPr>
          <w:rFonts w:eastAsia="Times New Roman" w:cs="Times New Roman"/>
          <w:szCs w:val="28"/>
          <w:lang w:eastAsia="ru-RU"/>
        </w:rPr>
        <w:br/>
        <w:t>Съел одну конфету внук.</w:t>
      </w:r>
      <w:r w:rsidRPr="0039195A">
        <w:rPr>
          <w:rFonts w:eastAsia="Times New Roman" w:cs="Times New Roman"/>
          <w:szCs w:val="28"/>
          <w:lang w:eastAsia="ru-RU"/>
        </w:rPr>
        <w:br/>
        <w:t>Сколько же осталось штук?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Расставил Андрюшка,</w:t>
      </w:r>
      <w:r w:rsidRPr="0039195A">
        <w:rPr>
          <w:rFonts w:eastAsia="Times New Roman" w:cs="Times New Roman"/>
          <w:szCs w:val="28"/>
          <w:lang w:eastAsia="ru-RU"/>
        </w:rPr>
        <w:br/>
        <w:t>В два ряда игрушки.</w:t>
      </w:r>
      <w:r w:rsidRPr="0039195A">
        <w:rPr>
          <w:rFonts w:eastAsia="Times New Roman" w:cs="Times New Roman"/>
          <w:szCs w:val="28"/>
          <w:lang w:eastAsia="ru-RU"/>
        </w:rPr>
        <w:br/>
        <w:t>Рядом с мартышкой –</w:t>
      </w:r>
      <w:r w:rsidRPr="0039195A">
        <w:rPr>
          <w:rFonts w:eastAsia="Times New Roman" w:cs="Times New Roman"/>
          <w:szCs w:val="28"/>
          <w:lang w:eastAsia="ru-RU"/>
        </w:rPr>
        <w:br/>
        <w:t>Плюшевый мишка.</w:t>
      </w:r>
      <w:r w:rsidRPr="0039195A">
        <w:rPr>
          <w:rFonts w:eastAsia="Times New Roman" w:cs="Times New Roman"/>
          <w:szCs w:val="28"/>
          <w:lang w:eastAsia="ru-RU"/>
        </w:rPr>
        <w:br/>
        <w:t>Вместе с лисой –</w:t>
      </w:r>
      <w:r w:rsidRPr="0039195A">
        <w:rPr>
          <w:rFonts w:eastAsia="Times New Roman" w:cs="Times New Roman"/>
          <w:szCs w:val="28"/>
          <w:lang w:eastAsia="ru-RU"/>
        </w:rPr>
        <w:br/>
        <w:t>Зайка косой.</w:t>
      </w:r>
      <w:r w:rsidRPr="0039195A">
        <w:rPr>
          <w:rFonts w:eastAsia="Times New Roman" w:cs="Times New Roman"/>
          <w:szCs w:val="28"/>
          <w:lang w:eastAsia="ru-RU"/>
        </w:rPr>
        <w:br/>
        <w:t>Следом за ними –</w:t>
      </w:r>
      <w:r w:rsidRPr="0039195A">
        <w:rPr>
          <w:rFonts w:eastAsia="Times New Roman" w:cs="Times New Roman"/>
          <w:szCs w:val="28"/>
          <w:lang w:eastAsia="ru-RU"/>
        </w:rPr>
        <w:br/>
        <w:t>Ёж и лягушка.</w:t>
      </w:r>
      <w:r w:rsidRPr="0039195A">
        <w:rPr>
          <w:rFonts w:eastAsia="Times New Roman" w:cs="Times New Roman"/>
          <w:szCs w:val="28"/>
          <w:lang w:eastAsia="ru-RU"/>
        </w:rPr>
        <w:br/>
        <w:t>Сколько игрушек,</w:t>
      </w:r>
      <w:r w:rsidRPr="0039195A">
        <w:rPr>
          <w:rFonts w:eastAsia="Times New Roman" w:cs="Times New Roman"/>
          <w:szCs w:val="28"/>
          <w:lang w:eastAsia="ru-RU"/>
        </w:rPr>
        <w:br/>
        <w:t>Расставил Андрюшка?</w:t>
      </w:r>
      <w:r w:rsidRPr="0039195A">
        <w:rPr>
          <w:rFonts w:eastAsia="Times New Roman" w:cs="Times New Roman"/>
          <w:szCs w:val="28"/>
          <w:lang w:eastAsia="ru-RU"/>
        </w:rPr>
        <w:br/>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Дарит бабушка лисица,</w:t>
      </w:r>
      <w:r w:rsidRPr="0039195A">
        <w:rPr>
          <w:rFonts w:eastAsia="Times New Roman" w:cs="Times New Roman"/>
          <w:szCs w:val="28"/>
          <w:lang w:eastAsia="ru-RU"/>
        </w:rPr>
        <w:br/>
        <w:t>Трём внучатам рукавицы:</w:t>
      </w:r>
      <w:r w:rsidRPr="0039195A">
        <w:rPr>
          <w:rFonts w:eastAsia="Times New Roman" w:cs="Times New Roman"/>
          <w:szCs w:val="28"/>
          <w:lang w:eastAsia="ru-RU"/>
        </w:rPr>
        <w:br/>
        <w:t>«Это вам на зиму, внуки,</w:t>
      </w:r>
      <w:r w:rsidRPr="0039195A">
        <w:rPr>
          <w:rFonts w:eastAsia="Times New Roman" w:cs="Times New Roman"/>
          <w:szCs w:val="28"/>
          <w:lang w:eastAsia="ru-RU"/>
        </w:rPr>
        <w:br/>
        <w:t>рукавичек по две штуки.</w:t>
      </w:r>
      <w:r w:rsidRPr="0039195A">
        <w:rPr>
          <w:rFonts w:eastAsia="Times New Roman" w:cs="Times New Roman"/>
          <w:szCs w:val="28"/>
          <w:lang w:eastAsia="ru-RU"/>
        </w:rPr>
        <w:br/>
        <w:t>Берегите, не теряйте,</w:t>
      </w:r>
      <w:r w:rsidRPr="0039195A">
        <w:rPr>
          <w:rFonts w:eastAsia="Times New Roman" w:cs="Times New Roman"/>
          <w:szCs w:val="28"/>
          <w:lang w:eastAsia="ru-RU"/>
        </w:rPr>
        <w:br/>
        <w:t>Сколько всех, пересчитайте!»</w:t>
      </w:r>
    </w:p>
    <w:p w:rsidR="00390736" w:rsidRDefault="00390736" w:rsidP="00B844E1">
      <w:pPr>
        <w:spacing w:after="0" w:line="240" w:lineRule="auto"/>
        <w:ind w:left="360" w:firstLine="495"/>
        <w:jc w:val="both"/>
        <w:rPr>
          <w:rFonts w:eastAsia="Times New Roman" w:cs="Times New Roman"/>
          <w:szCs w:val="28"/>
          <w:lang w:eastAsia="ru-RU"/>
        </w:rPr>
      </w:pPr>
    </w:p>
    <w:p w:rsidR="006469FF" w:rsidRPr="0039195A" w:rsidRDefault="006469FF" w:rsidP="00B844E1">
      <w:pPr>
        <w:spacing w:after="0" w:line="240" w:lineRule="auto"/>
        <w:ind w:left="360" w:firstLine="495"/>
        <w:jc w:val="both"/>
        <w:rPr>
          <w:rFonts w:eastAsia="Times New Roman" w:cs="Times New Roman"/>
          <w:szCs w:val="28"/>
          <w:lang w:eastAsia="ru-RU"/>
        </w:rPr>
      </w:pPr>
      <w:r w:rsidRPr="0039195A">
        <w:rPr>
          <w:rFonts w:eastAsia="Times New Roman" w:cs="Times New Roman"/>
          <w:szCs w:val="28"/>
          <w:lang w:eastAsia="ru-RU"/>
        </w:rPr>
        <w:t>* * *</w:t>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Дождик, лей веселей!</w:t>
      </w:r>
      <w:r w:rsidRPr="0039195A">
        <w:rPr>
          <w:rFonts w:eastAsia="Times New Roman" w:cs="Times New Roman"/>
          <w:szCs w:val="28"/>
          <w:lang w:eastAsia="ru-RU"/>
        </w:rPr>
        <w:br/>
        <w:t>Теплых капель не жалей!</w:t>
      </w:r>
      <w:r w:rsidRPr="0039195A">
        <w:rPr>
          <w:rFonts w:eastAsia="Times New Roman" w:cs="Times New Roman"/>
          <w:szCs w:val="28"/>
          <w:lang w:eastAsia="ru-RU"/>
        </w:rPr>
        <w:br/>
      </w:r>
      <w:r w:rsidRPr="0039195A">
        <w:rPr>
          <w:rFonts w:eastAsia="Times New Roman" w:cs="Times New Roman"/>
          <w:szCs w:val="28"/>
          <w:lang w:eastAsia="ru-RU"/>
        </w:rPr>
        <w:lastRenderedPageBreak/>
        <w:t>Пять Сережке, три Антошке,</w:t>
      </w:r>
      <w:r w:rsidRPr="0039195A">
        <w:rPr>
          <w:rFonts w:eastAsia="Times New Roman" w:cs="Times New Roman"/>
          <w:szCs w:val="28"/>
          <w:lang w:eastAsia="ru-RU"/>
        </w:rPr>
        <w:br/>
        <w:t>Две Валюше и Катюше.</w:t>
      </w:r>
      <w:r w:rsidRPr="0039195A">
        <w:rPr>
          <w:rFonts w:eastAsia="Times New Roman" w:cs="Times New Roman"/>
          <w:szCs w:val="28"/>
          <w:lang w:eastAsia="ru-RU"/>
        </w:rPr>
        <w:br/>
        <w:t>А для мамы и для папы</w:t>
      </w:r>
      <w:r w:rsidRPr="0039195A">
        <w:rPr>
          <w:rFonts w:eastAsia="Times New Roman" w:cs="Times New Roman"/>
          <w:szCs w:val="28"/>
          <w:lang w:eastAsia="ru-RU"/>
        </w:rPr>
        <w:br/>
        <w:t>Сорок будет маловато.</w:t>
      </w:r>
      <w:r w:rsidRPr="0039195A">
        <w:rPr>
          <w:rFonts w:eastAsia="Times New Roman" w:cs="Times New Roman"/>
          <w:szCs w:val="28"/>
          <w:lang w:eastAsia="ru-RU"/>
        </w:rPr>
        <w:br/>
        <w:t>Ну а вы друзья считайте,</w:t>
      </w:r>
      <w:r w:rsidRPr="0039195A">
        <w:rPr>
          <w:rFonts w:eastAsia="Times New Roman" w:cs="Times New Roman"/>
          <w:szCs w:val="28"/>
          <w:lang w:eastAsia="ru-RU"/>
        </w:rPr>
        <w:br/>
        <w:t>Сколько капель отвечайте!</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 тропинке вдоль кустов,</w:t>
      </w:r>
      <w:r w:rsidRPr="0039195A">
        <w:rPr>
          <w:rFonts w:eastAsia="Times New Roman" w:cs="Times New Roman"/>
          <w:szCs w:val="28"/>
          <w:lang w:eastAsia="ru-RU"/>
        </w:rPr>
        <w:br/>
        <w:t>Шло одиннадцать хвостов.</w:t>
      </w:r>
      <w:r w:rsidRPr="0039195A">
        <w:rPr>
          <w:rFonts w:eastAsia="Times New Roman" w:cs="Times New Roman"/>
          <w:szCs w:val="28"/>
          <w:lang w:eastAsia="ru-RU"/>
        </w:rPr>
        <w:br/>
        <w:t>Сосчитать я также смог,</w:t>
      </w:r>
      <w:r w:rsidRPr="0039195A">
        <w:rPr>
          <w:rFonts w:eastAsia="Times New Roman" w:cs="Times New Roman"/>
          <w:szCs w:val="28"/>
          <w:lang w:eastAsia="ru-RU"/>
        </w:rPr>
        <w:br/>
        <w:t>Что шагало тридцать ног.</w:t>
      </w:r>
      <w:r w:rsidRPr="0039195A">
        <w:rPr>
          <w:rFonts w:eastAsia="Times New Roman" w:cs="Times New Roman"/>
          <w:szCs w:val="28"/>
          <w:lang w:eastAsia="ru-RU"/>
        </w:rPr>
        <w:br/>
        <w:t>Это вместе шли куда-то</w:t>
      </w:r>
      <w:r w:rsidRPr="0039195A">
        <w:rPr>
          <w:rFonts w:eastAsia="Times New Roman" w:cs="Times New Roman"/>
          <w:szCs w:val="28"/>
          <w:lang w:eastAsia="ru-RU"/>
        </w:rPr>
        <w:br/>
        <w:t>Петухи и поросята.</w:t>
      </w:r>
      <w:r w:rsidRPr="0039195A">
        <w:rPr>
          <w:rFonts w:eastAsia="Times New Roman" w:cs="Times New Roman"/>
          <w:szCs w:val="28"/>
          <w:lang w:eastAsia="ru-RU"/>
        </w:rPr>
        <w:br/>
        <w:t>А теперь вопрос таков:</w:t>
      </w:r>
      <w:r w:rsidRPr="0039195A">
        <w:rPr>
          <w:rFonts w:eastAsia="Times New Roman" w:cs="Times New Roman"/>
          <w:szCs w:val="28"/>
          <w:lang w:eastAsia="ru-RU"/>
        </w:rPr>
        <w:br/>
        <w:t>Сколько было петухов?</w:t>
      </w:r>
      <w:r w:rsidRPr="0039195A">
        <w:rPr>
          <w:rFonts w:eastAsia="Times New Roman" w:cs="Times New Roman"/>
          <w:szCs w:val="28"/>
          <w:lang w:eastAsia="ru-RU"/>
        </w:rPr>
        <w:br/>
        <w:t>И узнать я был бы рад,</w:t>
      </w:r>
      <w:r w:rsidRPr="0039195A">
        <w:rPr>
          <w:rFonts w:eastAsia="Times New Roman" w:cs="Times New Roman"/>
          <w:szCs w:val="28"/>
          <w:lang w:eastAsia="ru-RU"/>
        </w:rPr>
        <w:br/>
        <w:t>Сколько было поросят?</w:t>
      </w:r>
      <w:r w:rsidRPr="0039195A">
        <w:rPr>
          <w:rFonts w:eastAsia="Times New Roman" w:cs="Times New Roman"/>
          <w:szCs w:val="28"/>
          <w:lang w:eastAsia="ru-RU"/>
        </w:rPr>
        <w:br/>
        <w:t>Ты сумел найти ответ?</w:t>
      </w:r>
      <w:r w:rsidRPr="0039195A">
        <w:rPr>
          <w:rFonts w:eastAsia="Times New Roman" w:cs="Times New Roman"/>
          <w:szCs w:val="28"/>
          <w:lang w:eastAsia="ru-RU"/>
        </w:rPr>
        <w:br/>
        <w:t>До свиданья, всем привет!</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Семь весёлых поросят,</w:t>
      </w:r>
      <w:r w:rsidRPr="0039195A">
        <w:rPr>
          <w:rFonts w:eastAsia="Times New Roman" w:cs="Times New Roman"/>
          <w:szCs w:val="28"/>
          <w:lang w:eastAsia="ru-RU"/>
        </w:rPr>
        <w:br/>
        <w:t>У корытца в ряд стоят.</w:t>
      </w:r>
      <w:r w:rsidRPr="0039195A">
        <w:rPr>
          <w:rFonts w:eastAsia="Times New Roman" w:cs="Times New Roman"/>
          <w:szCs w:val="28"/>
          <w:lang w:eastAsia="ru-RU"/>
        </w:rPr>
        <w:br/>
        <w:t>Два ушли в кровать ложиться,</w:t>
      </w:r>
      <w:r w:rsidRPr="0039195A">
        <w:rPr>
          <w:rFonts w:eastAsia="Times New Roman" w:cs="Times New Roman"/>
          <w:szCs w:val="28"/>
          <w:lang w:eastAsia="ru-RU"/>
        </w:rPr>
        <w:br/>
        <w:t>Сколько свинок у корытца?</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Четыре гусёнка и двое утят</w:t>
      </w:r>
      <w:r w:rsidRPr="0039195A">
        <w:rPr>
          <w:rFonts w:eastAsia="Times New Roman" w:cs="Times New Roman"/>
          <w:szCs w:val="28"/>
          <w:lang w:eastAsia="ru-RU"/>
        </w:rPr>
        <w:br/>
        <w:t>В озере плавают, громко кричат.</w:t>
      </w:r>
      <w:r w:rsidRPr="0039195A">
        <w:rPr>
          <w:rFonts w:eastAsia="Times New Roman" w:cs="Times New Roman"/>
          <w:szCs w:val="28"/>
          <w:lang w:eastAsia="ru-RU"/>
        </w:rPr>
        <w:br/>
        <w:t>А ну, посчитай поскорей -</w:t>
      </w:r>
      <w:r w:rsidRPr="0039195A">
        <w:rPr>
          <w:rFonts w:eastAsia="Times New Roman" w:cs="Times New Roman"/>
          <w:szCs w:val="28"/>
          <w:lang w:eastAsia="ru-RU"/>
        </w:rPr>
        <w:br/>
        <w:t>Сколько всего в воде малышей?</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На базаре добрый ёжик,</w:t>
      </w:r>
      <w:r w:rsidRPr="0039195A">
        <w:rPr>
          <w:rFonts w:eastAsia="Times New Roman" w:cs="Times New Roman"/>
          <w:szCs w:val="28"/>
          <w:lang w:eastAsia="ru-RU"/>
        </w:rPr>
        <w:br/>
        <w:t>Накупил семье сапожек.</w:t>
      </w:r>
      <w:r w:rsidRPr="0039195A">
        <w:rPr>
          <w:rFonts w:eastAsia="Times New Roman" w:cs="Times New Roman"/>
          <w:szCs w:val="28"/>
          <w:lang w:eastAsia="ru-RU"/>
        </w:rPr>
        <w:br/>
        <w:t>Сапожки по ножке - себе,</w:t>
      </w:r>
      <w:r w:rsidRPr="0039195A">
        <w:rPr>
          <w:rFonts w:eastAsia="Times New Roman" w:cs="Times New Roman"/>
          <w:szCs w:val="28"/>
          <w:lang w:eastAsia="ru-RU"/>
        </w:rPr>
        <w:br/>
        <w:t>Поменьше немного - жене.</w:t>
      </w:r>
      <w:r w:rsidRPr="0039195A">
        <w:rPr>
          <w:rFonts w:eastAsia="Times New Roman" w:cs="Times New Roman"/>
          <w:szCs w:val="28"/>
          <w:lang w:eastAsia="ru-RU"/>
        </w:rPr>
        <w:br/>
        <w:t>С пряжками - сыну,</w:t>
      </w:r>
      <w:r w:rsidRPr="0039195A">
        <w:rPr>
          <w:rFonts w:eastAsia="Times New Roman" w:cs="Times New Roman"/>
          <w:szCs w:val="28"/>
          <w:lang w:eastAsia="ru-RU"/>
        </w:rPr>
        <w:br/>
        <w:t>С застёжками - дочке.</w:t>
      </w:r>
      <w:r w:rsidRPr="0039195A">
        <w:rPr>
          <w:rFonts w:eastAsia="Times New Roman" w:cs="Times New Roman"/>
          <w:szCs w:val="28"/>
          <w:lang w:eastAsia="ru-RU"/>
        </w:rPr>
        <w:br/>
        <w:t>И всё уложил в мешочке.</w:t>
      </w:r>
      <w:r w:rsidRPr="0039195A">
        <w:rPr>
          <w:rFonts w:eastAsia="Times New Roman" w:cs="Times New Roman"/>
          <w:szCs w:val="28"/>
          <w:lang w:eastAsia="ru-RU"/>
        </w:rPr>
        <w:br/>
        <w:t>Сколько в семье у ёжика ножек?</w:t>
      </w:r>
      <w:r w:rsidRPr="0039195A">
        <w:rPr>
          <w:rFonts w:eastAsia="Times New Roman" w:cs="Times New Roman"/>
          <w:szCs w:val="28"/>
          <w:lang w:eastAsia="ru-RU"/>
        </w:rPr>
        <w:br/>
        <w:t>И сколько купили  сапожек?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Пять цветочков у Наташи,</w:t>
      </w:r>
      <w:r w:rsidRPr="0039195A">
        <w:rPr>
          <w:rFonts w:eastAsia="Times New Roman" w:cs="Times New Roman"/>
          <w:szCs w:val="28"/>
          <w:lang w:eastAsia="ru-RU"/>
        </w:rPr>
        <w:br/>
        <w:t>И ещё два дал ей Саша.</w:t>
      </w:r>
      <w:r w:rsidRPr="0039195A">
        <w:rPr>
          <w:rFonts w:eastAsia="Times New Roman" w:cs="Times New Roman"/>
          <w:szCs w:val="28"/>
          <w:lang w:eastAsia="ru-RU"/>
        </w:rPr>
        <w:br/>
        <w:t>&gt;Кто тут сможет посчитать,</w:t>
      </w:r>
      <w:r w:rsidRPr="0039195A">
        <w:rPr>
          <w:rFonts w:eastAsia="Times New Roman" w:cs="Times New Roman"/>
          <w:szCs w:val="28"/>
          <w:lang w:eastAsia="ru-RU"/>
        </w:rPr>
        <w:br/>
      </w:r>
      <w:r w:rsidRPr="0039195A">
        <w:rPr>
          <w:rFonts w:eastAsia="Times New Roman" w:cs="Times New Roman"/>
          <w:szCs w:val="28"/>
          <w:lang w:eastAsia="ru-RU"/>
        </w:rPr>
        <w:lastRenderedPageBreak/>
        <w:t>Сколько будет два и пять?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Привела гусыня – мать,</w:t>
      </w:r>
      <w:r w:rsidRPr="0039195A">
        <w:rPr>
          <w:rFonts w:eastAsia="Times New Roman" w:cs="Times New Roman"/>
          <w:szCs w:val="28"/>
          <w:lang w:eastAsia="ru-RU"/>
        </w:rPr>
        <w:br/>
        <w:t>Шесть детей на луг гулять.</w:t>
      </w:r>
      <w:r w:rsidRPr="0039195A">
        <w:rPr>
          <w:rFonts w:eastAsia="Times New Roman" w:cs="Times New Roman"/>
          <w:szCs w:val="28"/>
          <w:lang w:eastAsia="ru-RU"/>
        </w:rPr>
        <w:br/>
        <w:t>Все гусята, как клубочки,</w:t>
      </w:r>
      <w:r w:rsidRPr="0039195A">
        <w:rPr>
          <w:rFonts w:eastAsia="Times New Roman" w:cs="Times New Roman"/>
          <w:szCs w:val="28"/>
          <w:lang w:eastAsia="ru-RU"/>
        </w:rPr>
        <w:br/>
        <w:t>Три сынка, а сколько дочек?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Четыре спелых груши,</w:t>
      </w:r>
      <w:r w:rsidRPr="0039195A">
        <w:rPr>
          <w:rFonts w:eastAsia="Times New Roman" w:cs="Times New Roman"/>
          <w:szCs w:val="28"/>
          <w:lang w:eastAsia="ru-RU"/>
        </w:rPr>
        <w:br/>
        <w:t>На веточке качалось,</w:t>
      </w:r>
      <w:r w:rsidRPr="0039195A">
        <w:rPr>
          <w:rFonts w:eastAsia="Times New Roman" w:cs="Times New Roman"/>
          <w:szCs w:val="28"/>
          <w:lang w:eastAsia="ru-RU"/>
        </w:rPr>
        <w:br/>
        <w:t>Две груши снял Павлуша,</w:t>
      </w:r>
      <w:r w:rsidRPr="0039195A">
        <w:rPr>
          <w:rFonts w:eastAsia="Times New Roman" w:cs="Times New Roman"/>
          <w:szCs w:val="28"/>
          <w:lang w:eastAsia="ru-RU"/>
        </w:rPr>
        <w:br/>
        <w:t>А сколько груш осталось?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Внуку Шуре добрый дед,</w:t>
      </w:r>
      <w:r w:rsidRPr="0039195A">
        <w:rPr>
          <w:rFonts w:eastAsia="Times New Roman" w:cs="Times New Roman"/>
          <w:szCs w:val="28"/>
          <w:lang w:eastAsia="ru-RU"/>
        </w:rPr>
        <w:br/>
        <w:t>Дал вчера семь штук конфет.</w:t>
      </w:r>
      <w:r w:rsidRPr="0039195A">
        <w:rPr>
          <w:rFonts w:eastAsia="Times New Roman" w:cs="Times New Roman"/>
          <w:szCs w:val="28"/>
          <w:lang w:eastAsia="ru-RU"/>
        </w:rPr>
        <w:br/>
        <w:t>Съел одну конфету внук.</w:t>
      </w:r>
      <w:r w:rsidRPr="0039195A">
        <w:rPr>
          <w:rFonts w:eastAsia="Times New Roman" w:cs="Times New Roman"/>
          <w:szCs w:val="28"/>
          <w:lang w:eastAsia="ru-RU"/>
        </w:rPr>
        <w:br/>
        <w:t>Сколько же осталось штук?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Мама вышила ковёр.</w:t>
      </w:r>
      <w:r w:rsidRPr="0039195A">
        <w:rPr>
          <w:rFonts w:eastAsia="Times New Roman" w:cs="Times New Roman"/>
          <w:szCs w:val="28"/>
          <w:lang w:eastAsia="ru-RU"/>
        </w:rPr>
        <w:br/>
        <w:t>Посмотри, какой узор.</w:t>
      </w:r>
      <w:r w:rsidRPr="0039195A">
        <w:rPr>
          <w:rFonts w:eastAsia="Times New Roman" w:cs="Times New Roman"/>
          <w:szCs w:val="28"/>
          <w:lang w:eastAsia="ru-RU"/>
        </w:rPr>
        <w:br/>
        <w:t>Две большие клеточки,</w:t>
      </w:r>
      <w:r w:rsidRPr="0039195A">
        <w:rPr>
          <w:rFonts w:eastAsia="Times New Roman" w:cs="Times New Roman"/>
          <w:szCs w:val="28"/>
          <w:lang w:eastAsia="ru-RU"/>
        </w:rPr>
        <w:br/>
        <w:t>В каждой по три веточки</w:t>
      </w:r>
      <w:r w:rsidRPr="0039195A">
        <w:rPr>
          <w:rFonts w:eastAsia="Times New Roman" w:cs="Times New Roman"/>
          <w:szCs w:val="28"/>
          <w:lang w:eastAsia="ru-RU"/>
        </w:rPr>
        <w:br/>
        <w:t>Села Маша на кровать,</w:t>
      </w:r>
      <w:r w:rsidRPr="0039195A">
        <w:rPr>
          <w:rFonts w:eastAsia="Times New Roman" w:cs="Times New Roman"/>
          <w:szCs w:val="28"/>
          <w:lang w:eastAsia="ru-RU"/>
        </w:rPr>
        <w:br/>
        <w:t>Хочет ветки сосчитать.</w:t>
      </w:r>
      <w:r w:rsidRPr="0039195A">
        <w:rPr>
          <w:rFonts w:eastAsia="Times New Roman" w:cs="Times New Roman"/>
          <w:szCs w:val="28"/>
          <w:lang w:eastAsia="ru-RU"/>
        </w:rPr>
        <w:br/>
        <w:t>Да никак не может,</w:t>
      </w:r>
      <w:r w:rsidRPr="0039195A">
        <w:rPr>
          <w:rFonts w:eastAsia="Times New Roman" w:cs="Times New Roman"/>
          <w:szCs w:val="28"/>
          <w:lang w:eastAsia="ru-RU"/>
        </w:rPr>
        <w:br/>
        <w:t>Кто же ей поможет?</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Раз к зайчонку на обед,</w:t>
      </w:r>
      <w:r w:rsidRPr="0039195A">
        <w:rPr>
          <w:rFonts w:eastAsia="Times New Roman" w:cs="Times New Roman"/>
          <w:szCs w:val="28"/>
          <w:lang w:eastAsia="ru-RU"/>
        </w:rPr>
        <w:br/>
        <w:t>Прискакал дружок-сосед.</w:t>
      </w:r>
      <w:r w:rsidRPr="0039195A">
        <w:rPr>
          <w:rFonts w:eastAsia="Times New Roman" w:cs="Times New Roman"/>
          <w:szCs w:val="28"/>
          <w:lang w:eastAsia="ru-RU"/>
        </w:rPr>
        <w:br/>
        <w:t>На пенёк зайчата сели,</w:t>
      </w:r>
      <w:r w:rsidRPr="0039195A">
        <w:rPr>
          <w:rFonts w:eastAsia="Times New Roman" w:cs="Times New Roman"/>
          <w:szCs w:val="28"/>
          <w:lang w:eastAsia="ru-RU"/>
        </w:rPr>
        <w:br/>
        <w:t>И по пять морковок съели.</w:t>
      </w:r>
      <w:r w:rsidRPr="0039195A">
        <w:rPr>
          <w:rFonts w:eastAsia="Times New Roman" w:cs="Times New Roman"/>
          <w:szCs w:val="28"/>
          <w:lang w:eastAsia="ru-RU"/>
        </w:rPr>
        <w:br/>
        <w:t>Кто считать, ребята, ловок?</w:t>
      </w:r>
      <w:r w:rsidRPr="0039195A">
        <w:rPr>
          <w:rFonts w:eastAsia="Times New Roman" w:cs="Times New Roman"/>
          <w:szCs w:val="28"/>
          <w:lang w:eastAsia="ru-RU"/>
        </w:rPr>
        <w:br/>
        <w:t>Сколько съедено морковок?</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Под кустами у реки,</w:t>
      </w:r>
      <w:r w:rsidRPr="0039195A">
        <w:rPr>
          <w:rFonts w:eastAsia="Times New Roman" w:cs="Times New Roman"/>
          <w:szCs w:val="28"/>
          <w:lang w:eastAsia="ru-RU"/>
        </w:rPr>
        <w:br/>
        <w:t>Жили майские жуки:</w:t>
      </w:r>
      <w:r w:rsidRPr="0039195A">
        <w:rPr>
          <w:rFonts w:eastAsia="Times New Roman" w:cs="Times New Roman"/>
          <w:szCs w:val="28"/>
          <w:lang w:eastAsia="ru-RU"/>
        </w:rPr>
        <w:br/>
        <w:t>Дочка, сын, отец и мать.</w:t>
      </w:r>
      <w:r w:rsidRPr="0039195A">
        <w:rPr>
          <w:rFonts w:eastAsia="Times New Roman" w:cs="Times New Roman"/>
          <w:szCs w:val="28"/>
          <w:lang w:eastAsia="ru-RU"/>
        </w:rPr>
        <w:br/>
        <w:t>Кто их может сосчитать?</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В снег упал Серёжка,</w:t>
      </w:r>
      <w:r w:rsidRPr="0039195A">
        <w:rPr>
          <w:rFonts w:eastAsia="Times New Roman" w:cs="Times New Roman"/>
          <w:szCs w:val="28"/>
          <w:lang w:eastAsia="ru-RU"/>
        </w:rPr>
        <w:br/>
        <w:t>А за ним Алешка.</w:t>
      </w:r>
      <w:r w:rsidRPr="0039195A">
        <w:rPr>
          <w:rFonts w:eastAsia="Times New Roman" w:cs="Times New Roman"/>
          <w:szCs w:val="28"/>
          <w:lang w:eastAsia="ru-RU"/>
        </w:rPr>
        <w:br/>
        <w:t>А за ним Иринка,</w:t>
      </w:r>
      <w:r w:rsidRPr="0039195A">
        <w:rPr>
          <w:rFonts w:eastAsia="Times New Roman" w:cs="Times New Roman"/>
          <w:szCs w:val="28"/>
          <w:lang w:eastAsia="ru-RU"/>
        </w:rPr>
        <w:br/>
      </w:r>
      <w:r w:rsidRPr="0039195A">
        <w:rPr>
          <w:rFonts w:eastAsia="Times New Roman" w:cs="Times New Roman"/>
          <w:szCs w:val="28"/>
          <w:lang w:eastAsia="ru-RU"/>
        </w:rPr>
        <w:lastRenderedPageBreak/>
        <w:t>А за ней Маринка.</w:t>
      </w:r>
      <w:r w:rsidRPr="0039195A">
        <w:rPr>
          <w:rFonts w:eastAsia="Times New Roman" w:cs="Times New Roman"/>
          <w:szCs w:val="28"/>
          <w:lang w:eastAsia="ru-RU"/>
        </w:rPr>
        <w:br/>
        <w:t>А потом упал Игнат.</w:t>
      </w:r>
      <w:r w:rsidRPr="0039195A">
        <w:rPr>
          <w:rFonts w:eastAsia="Times New Roman" w:cs="Times New Roman"/>
          <w:szCs w:val="28"/>
          <w:lang w:eastAsia="ru-RU"/>
        </w:rPr>
        <w:br/>
        <w:t>Сколько было всех ребят?</w:t>
      </w:r>
      <w:r w:rsidRPr="0039195A">
        <w:rPr>
          <w:rFonts w:eastAsia="Times New Roman" w:cs="Times New Roman"/>
          <w:szCs w:val="28"/>
          <w:lang w:eastAsia="ru-RU"/>
        </w:rPr>
        <w:br/>
      </w:r>
    </w:p>
    <w:p w:rsidR="00390736"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Подарил утятам ёжик,</w:t>
      </w:r>
      <w:r w:rsidRPr="0039195A">
        <w:rPr>
          <w:rFonts w:eastAsia="Times New Roman" w:cs="Times New Roman"/>
          <w:szCs w:val="28"/>
          <w:lang w:eastAsia="ru-RU"/>
        </w:rPr>
        <w:br/>
        <w:t>Восемь кожаных сапожек.</w:t>
      </w:r>
      <w:r w:rsidRPr="0039195A">
        <w:rPr>
          <w:rFonts w:eastAsia="Times New Roman" w:cs="Times New Roman"/>
          <w:szCs w:val="28"/>
          <w:lang w:eastAsia="ru-RU"/>
        </w:rPr>
        <w:br/>
        <w:t>Кто ответит из ребят,</w:t>
      </w:r>
      <w:r w:rsidRPr="0039195A">
        <w:rPr>
          <w:rFonts w:eastAsia="Times New Roman" w:cs="Times New Roman"/>
          <w:szCs w:val="28"/>
          <w:lang w:eastAsia="ru-RU"/>
        </w:rPr>
        <w:br/>
        <w:t>Сколько было всех утят?</w:t>
      </w:r>
      <w:r w:rsidRPr="0039195A">
        <w:rPr>
          <w:rFonts w:eastAsia="Times New Roman" w:cs="Times New Roman"/>
          <w:szCs w:val="28"/>
          <w:lang w:eastAsia="ru-RU"/>
        </w:rPr>
        <w:br/>
      </w:r>
    </w:p>
    <w:p w:rsidR="006469FF" w:rsidRPr="0039195A" w:rsidRDefault="006469FF" w:rsidP="0008616D">
      <w:pPr>
        <w:spacing w:after="0" w:line="240" w:lineRule="auto"/>
        <w:ind w:firstLine="495"/>
        <w:rPr>
          <w:rFonts w:eastAsia="Times New Roman" w:cs="Times New Roman"/>
          <w:szCs w:val="28"/>
          <w:lang w:eastAsia="ru-RU"/>
        </w:rPr>
      </w:pPr>
      <w:r w:rsidRPr="0039195A">
        <w:rPr>
          <w:rFonts w:eastAsia="Times New Roman" w:cs="Times New Roman"/>
          <w:szCs w:val="28"/>
          <w:lang w:eastAsia="ru-RU"/>
        </w:rPr>
        <w:t>* * *</w:t>
      </w:r>
      <w:r w:rsidRPr="0039195A">
        <w:rPr>
          <w:rFonts w:eastAsia="Times New Roman" w:cs="Times New Roman"/>
          <w:szCs w:val="28"/>
          <w:lang w:eastAsia="ru-RU"/>
        </w:rPr>
        <w:br/>
        <w:t>Как под ёлкой встали в круг</w:t>
      </w:r>
      <w:r w:rsidRPr="0039195A">
        <w:rPr>
          <w:rFonts w:eastAsia="Times New Roman" w:cs="Times New Roman"/>
          <w:szCs w:val="28"/>
          <w:lang w:eastAsia="ru-RU"/>
        </w:rPr>
        <w:br/>
        <w:t>Зайка, белка и барсук,</w:t>
      </w:r>
      <w:r w:rsidRPr="0039195A">
        <w:rPr>
          <w:rFonts w:eastAsia="Times New Roman" w:cs="Times New Roman"/>
          <w:szCs w:val="28"/>
          <w:lang w:eastAsia="ru-RU"/>
        </w:rPr>
        <w:br/>
        <w:t>Встали ёжик и енот,</w:t>
      </w:r>
      <w:r w:rsidRPr="0039195A">
        <w:rPr>
          <w:rFonts w:eastAsia="Times New Roman" w:cs="Times New Roman"/>
          <w:szCs w:val="28"/>
          <w:lang w:eastAsia="ru-RU"/>
        </w:rPr>
        <w:br/>
        <w:t>Лось, кабан, лиса и кот.</w:t>
      </w:r>
      <w:r w:rsidRPr="0039195A">
        <w:rPr>
          <w:rFonts w:eastAsia="Times New Roman" w:cs="Times New Roman"/>
          <w:szCs w:val="28"/>
          <w:lang w:eastAsia="ru-RU"/>
        </w:rPr>
        <w:br/>
        <w:t>А последним встал медведь,</w:t>
      </w:r>
      <w:r w:rsidRPr="0039195A">
        <w:rPr>
          <w:rFonts w:eastAsia="Times New Roman" w:cs="Times New Roman"/>
          <w:szCs w:val="28"/>
          <w:lang w:eastAsia="ru-RU"/>
        </w:rPr>
        <w:br/>
        <w:t>Сколько всех зверей? Ответь!</w:t>
      </w:r>
    </w:p>
    <w:p w:rsidR="006469FF" w:rsidRPr="0039195A" w:rsidRDefault="006469FF" w:rsidP="00B844E1">
      <w:pPr>
        <w:shd w:val="clear" w:color="auto" w:fill="FFFFFF"/>
        <w:spacing w:after="0" w:line="240" w:lineRule="auto"/>
        <w:ind w:firstLine="495"/>
        <w:jc w:val="both"/>
        <w:rPr>
          <w:rFonts w:eastAsia="Times New Roman" w:cs="Times New Roman"/>
          <w:color w:val="000000"/>
          <w:szCs w:val="28"/>
          <w:lang w:eastAsia="ru-RU"/>
        </w:rPr>
      </w:pPr>
    </w:p>
    <w:sectPr w:rsidR="006469FF" w:rsidRPr="0039195A" w:rsidSect="00886615">
      <w:pgSz w:w="11906" w:h="16838"/>
      <w:pgMar w:top="709" w:right="850"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D2529"/>
    <w:multiLevelType w:val="multilevel"/>
    <w:tmpl w:val="9C86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80394"/>
    <w:multiLevelType w:val="multilevel"/>
    <w:tmpl w:val="C20A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773C9"/>
    <w:multiLevelType w:val="multilevel"/>
    <w:tmpl w:val="6904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C5476"/>
    <w:multiLevelType w:val="multilevel"/>
    <w:tmpl w:val="F288D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15DA5"/>
    <w:multiLevelType w:val="multilevel"/>
    <w:tmpl w:val="8196C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769A5"/>
    <w:multiLevelType w:val="multilevel"/>
    <w:tmpl w:val="5E2A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A7D5C"/>
    <w:multiLevelType w:val="multilevel"/>
    <w:tmpl w:val="00368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660516"/>
    <w:multiLevelType w:val="multilevel"/>
    <w:tmpl w:val="9DD4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853DF"/>
    <w:multiLevelType w:val="multilevel"/>
    <w:tmpl w:val="CECA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B03D79"/>
    <w:multiLevelType w:val="multilevel"/>
    <w:tmpl w:val="34CA8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106D4E"/>
    <w:multiLevelType w:val="multilevel"/>
    <w:tmpl w:val="298E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9181F"/>
    <w:multiLevelType w:val="multilevel"/>
    <w:tmpl w:val="14E89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A1B0A"/>
    <w:multiLevelType w:val="multilevel"/>
    <w:tmpl w:val="268E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2A650F"/>
    <w:multiLevelType w:val="hybridMultilevel"/>
    <w:tmpl w:val="9A124FC6"/>
    <w:lvl w:ilvl="0" w:tplc="B29A49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C076643"/>
    <w:multiLevelType w:val="multilevel"/>
    <w:tmpl w:val="B466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9C0C0E"/>
    <w:multiLevelType w:val="multilevel"/>
    <w:tmpl w:val="5E6C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BB0855"/>
    <w:multiLevelType w:val="multilevel"/>
    <w:tmpl w:val="B7C6B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D92680"/>
    <w:multiLevelType w:val="multilevel"/>
    <w:tmpl w:val="4A1E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C6555B"/>
    <w:multiLevelType w:val="multilevel"/>
    <w:tmpl w:val="7CAC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E6316D"/>
    <w:multiLevelType w:val="multilevel"/>
    <w:tmpl w:val="BF36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874323"/>
    <w:multiLevelType w:val="multilevel"/>
    <w:tmpl w:val="A574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F1709F"/>
    <w:multiLevelType w:val="hybridMultilevel"/>
    <w:tmpl w:val="AD762778"/>
    <w:lvl w:ilvl="0" w:tplc="F8E89620">
      <w:start w:val="1"/>
      <w:numFmt w:val="decimal"/>
      <w:lvlText w:val="%1)"/>
      <w:lvlJc w:val="left"/>
      <w:pPr>
        <w:ind w:left="915" w:hanging="42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2" w15:restartNumberingAfterBreak="0">
    <w:nsid w:val="779E47B3"/>
    <w:multiLevelType w:val="multilevel"/>
    <w:tmpl w:val="CCC0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555D"/>
    <w:multiLevelType w:val="multilevel"/>
    <w:tmpl w:val="494EB5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0"/>
  </w:num>
  <w:num w:numId="4">
    <w:abstractNumId w:val="22"/>
  </w:num>
  <w:num w:numId="5">
    <w:abstractNumId w:val="12"/>
  </w:num>
  <w:num w:numId="6">
    <w:abstractNumId w:val="9"/>
  </w:num>
  <w:num w:numId="7">
    <w:abstractNumId w:val="16"/>
  </w:num>
  <w:num w:numId="8">
    <w:abstractNumId w:val="0"/>
  </w:num>
  <w:num w:numId="9">
    <w:abstractNumId w:val="23"/>
  </w:num>
  <w:num w:numId="10">
    <w:abstractNumId w:val="10"/>
  </w:num>
  <w:num w:numId="11">
    <w:abstractNumId w:val="6"/>
  </w:num>
  <w:num w:numId="12">
    <w:abstractNumId w:val="19"/>
  </w:num>
  <w:num w:numId="13">
    <w:abstractNumId w:val="15"/>
  </w:num>
  <w:num w:numId="14">
    <w:abstractNumId w:val="7"/>
  </w:num>
  <w:num w:numId="15">
    <w:abstractNumId w:val="5"/>
  </w:num>
  <w:num w:numId="16">
    <w:abstractNumId w:val="4"/>
  </w:num>
  <w:num w:numId="17">
    <w:abstractNumId w:val="2"/>
  </w:num>
  <w:num w:numId="18">
    <w:abstractNumId w:val="1"/>
  </w:num>
  <w:num w:numId="19">
    <w:abstractNumId w:val="18"/>
  </w:num>
  <w:num w:numId="20">
    <w:abstractNumId w:val="17"/>
  </w:num>
  <w:num w:numId="21">
    <w:abstractNumId w:val="14"/>
  </w:num>
  <w:num w:numId="22">
    <w:abstractNumId w:val="3"/>
  </w:num>
  <w:num w:numId="23">
    <w:abstractNumId w:val="1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B38"/>
    <w:rsid w:val="00075B86"/>
    <w:rsid w:val="0008616D"/>
    <w:rsid w:val="00183555"/>
    <w:rsid w:val="001A52BF"/>
    <w:rsid w:val="00362245"/>
    <w:rsid w:val="00390736"/>
    <w:rsid w:val="0039195A"/>
    <w:rsid w:val="003946A9"/>
    <w:rsid w:val="003E238B"/>
    <w:rsid w:val="00424D96"/>
    <w:rsid w:val="004B618A"/>
    <w:rsid w:val="0055652F"/>
    <w:rsid w:val="006469FF"/>
    <w:rsid w:val="00724E42"/>
    <w:rsid w:val="0074345E"/>
    <w:rsid w:val="007847B6"/>
    <w:rsid w:val="00877C0F"/>
    <w:rsid w:val="00886615"/>
    <w:rsid w:val="008D11A1"/>
    <w:rsid w:val="00A31395"/>
    <w:rsid w:val="00A667C0"/>
    <w:rsid w:val="00A93854"/>
    <w:rsid w:val="00B844E1"/>
    <w:rsid w:val="00C5372F"/>
    <w:rsid w:val="00EF5B38"/>
    <w:rsid w:val="00F137F2"/>
    <w:rsid w:val="00F16230"/>
    <w:rsid w:val="00F6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65964"/>
  <w15:chartTrackingRefBased/>
  <w15:docId w15:val="{23068955-820B-4E96-BEF7-4A6C9697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4E1"/>
    <w:pPr>
      <w:ind w:left="720"/>
      <w:contextualSpacing/>
    </w:pPr>
  </w:style>
  <w:style w:type="paragraph" w:styleId="a4">
    <w:name w:val="Balloon Text"/>
    <w:basedOn w:val="a"/>
    <w:link w:val="a5"/>
    <w:uiPriority w:val="99"/>
    <w:semiHidden/>
    <w:unhideWhenUsed/>
    <w:rsid w:val="00B844E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844E1"/>
    <w:rPr>
      <w:rFonts w:ascii="Segoe UI" w:hAnsi="Segoe UI" w:cs="Segoe UI"/>
      <w:sz w:val="18"/>
      <w:szCs w:val="18"/>
    </w:rPr>
  </w:style>
  <w:style w:type="paragraph" w:styleId="a6">
    <w:name w:val="Normal (Web)"/>
    <w:basedOn w:val="a"/>
    <w:uiPriority w:val="99"/>
    <w:semiHidden/>
    <w:unhideWhenUsed/>
    <w:rsid w:val="0074345E"/>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453764">
      <w:bodyDiv w:val="1"/>
      <w:marLeft w:val="0"/>
      <w:marRight w:val="0"/>
      <w:marTop w:val="0"/>
      <w:marBottom w:val="0"/>
      <w:divBdr>
        <w:top w:val="none" w:sz="0" w:space="0" w:color="auto"/>
        <w:left w:val="none" w:sz="0" w:space="0" w:color="auto"/>
        <w:bottom w:val="none" w:sz="0" w:space="0" w:color="auto"/>
        <w:right w:val="none" w:sz="0" w:space="0" w:color="auto"/>
      </w:divBdr>
    </w:div>
    <w:div w:id="1094084701">
      <w:bodyDiv w:val="1"/>
      <w:marLeft w:val="0"/>
      <w:marRight w:val="0"/>
      <w:marTop w:val="0"/>
      <w:marBottom w:val="0"/>
      <w:divBdr>
        <w:top w:val="none" w:sz="0" w:space="0" w:color="auto"/>
        <w:left w:val="none" w:sz="0" w:space="0" w:color="auto"/>
        <w:bottom w:val="none" w:sz="0" w:space="0" w:color="auto"/>
        <w:right w:val="none" w:sz="0" w:space="0" w:color="auto"/>
      </w:divBdr>
    </w:div>
    <w:div w:id="1117261263">
      <w:bodyDiv w:val="1"/>
      <w:marLeft w:val="0"/>
      <w:marRight w:val="0"/>
      <w:marTop w:val="0"/>
      <w:marBottom w:val="0"/>
      <w:divBdr>
        <w:top w:val="none" w:sz="0" w:space="0" w:color="auto"/>
        <w:left w:val="none" w:sz="0" w:space="0" w:color="auto"/>
        <w:bottom w:val="none" w:sz="0" w:space="0" w:color="auto"/>
        <w:right w:val="none" w:sz="0" w:space="0" w:color="auto"/>
      </w:divBdr>
    </w:div>
    <w:div w:id="208379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33</Pages>
  <Words>7206</Words>
  <Characters>41076</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K_217</dc:creator>
  <cp:keywords/>
  <dc:description/>
  <cp:lastModifiedBy>K_217</cp:lastModifiedBy>
  <cp:revision>21</cp:revision>
  <cp:lastPrinted>2022-03-11T06:38:00Z</cp:lastPrinted>
  <dcterms:created xsi:type="dcterms:W3CDTF">2022-03-11T06:21:00Z</dcterms:created>
  <dcterms:modified xsi:type="dcterms:W3CDTF">2022-03-14T07:47:00Z</dcterms:modified>
</cp:coreProperties>
</file>