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5A" w:rsidRPr="000C6A5A" w:rsidRDefault="000C6A5A" w:rsidP="000C6A5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0C6A5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Как известно игра является одним из важнейших средств физического воспитания. Она способствует физическому, умственному, нравственному и эстетическому развитию ребенка. Разнообразные действия и движения детей во время спортивных игр при умелом руководстве ими эффективно влияют на деятельность сердечно - сосудистой и дыхательной систем, способствуют укреплению нервной системы, двигательного аппарата, улучшению общего обмена веществ, повышению деятельности всех органов и систем организма человека.</w:t>
      </w:r>
    </w:p>
    <w:p w:rsidR="000C6A5A" w:rsidRPr="000C6A5A" w:rsidRDefault="000C6A5A" w:rsidP="000C6A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C6A5A">
        <w:rPr>
          <w:color w:val="000000"/>
          <w:sz w:val="32"/>
          <w:szCs w:val="32"/>
        </w:rPr>
        <w:t xml:space="preserve">           В условиях современного </w:t>
      </w:r>
      <w:proofErr w:type="gramStart"/>
      <w:r w:rsidRPr="000C6A5A">
        <w:rPr>
          <w:color w:val="000000"/>
          <w:sz w:val="32"/>
          <w:szCs w:val="32"/>
        </w:rPr>
        <w:t>мира</w:t>
      </w:r>
      <w:proofErr w:type="gramEnd"/>
      <w:r w:rsidRPr="000C6A5A">
        <w:rPr>
          <w:color w:val="000000"/>
          <w:sz w:val="32"/>
          <w:szCs w:val="32"/>
        </w:rPr>
        <w:t xml:space="preserve"> с появлением устройств облегчающих трудовую деятельность (компьютер, техническое оборудование) резко сократилась двигательная активность людей по сравнению с предыдущими десятилетиями. Это, в конечном итоге приводит к снижению функциональных возможностей человека, а также различного рода заболеваниям. Физическая культура воспитывает в человеке выносливость, целеустремленность, желание побеждать, ну и, конечно же, поддерживает его организм здоровым, сильным и ловким, то есть укрепляет организм.</w:t>
      </w:r>
      <w:r w:rsidRPr="000C6A5A">
        <w:rPr>
          <w:color w:val="000000"/>
          <w:sz w:val="32"/>
          <w:szCs w:val="32"/>
        </w:rPr>
        <w:br/>
        <w:t xml:space="preserve">           Физическая культура входит в жизнь человека с раннего возраста. Она выполняет ряд важнейших функций: </w:t>
      </w:r>
      <w:proofErr w:type="gramStart"/>
      <w:r w:rsidRPr="000C6A5A">
        <w:rPr>
          <w:color w:val="000000"/>
          <w:sz w:val="32"/>
          <w:szCs w:val="32"/>
        </w:rPr>
        <w:t>развивающую</w:t>
      </w:r>
      <w:proofErr w:type="gramEnd"/>
      <w:r w:rsidRPr="000C6A5A">
        <w:rPr>
          <w:color w:val="000000"/>
          <w:sz w:val="32"/>
          <w:szCs w:val="32"/>
        </w:rPr>
        <w:t>, воспитательную, образовательную, оздоровительно-гигиеническую, общекультурную. Для учащихся развитие физических качеств имеет огромное значение.</w:t>
      </w:r>
    </w:p>
    <w:p w:rsidR="000C6A5A" w:rsidRPr="000C6A5A" w:rsidRDefault="000C6A5A" w:rsidP="000C6A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0C6A5A">
        <w:rPr>
          <w:color w:val="000000"/>
          <w:sz w:val="32"/>
          <w:szCs w:val="32"/>
        </w:rPr>
        <w:t>Таким образом, физическая культура в школе, первостепенной задачей которой является сохранение и укрепление здоровья, должна быть неотъемлемой частью жизни каждого ребенка и занимать достаточно важное место в школе. Для решения такой глобальной проблемы наиболее эффективными средствами являются, прежде всего, подвижные и спортивные игры. </w:t>
      </w:r>
    </w:p>
    <w:p w:rsidR="000C6A5A" w:rsidRPr="000C6A5A" w:rsidRDefault="000C6A5A" w:rsidP="000C6A5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C6A5A">
        <w:rPr>
          <w:rFonts w:ascii="Times New Roman" w:hAnsi="Times New Roman" w:cs="Times New Roman"/>
          <w:sz w:val="32"/>
          <w:szCs w:val="32"/>
        </w:rPr>
        <w:t xml:space="preserve">             Процесс развития физических качеств должен осуществляться в строгом соответствии с функциональными возможностями растущего организма.</w:t>
      </w:r>
    </w:p>
    <w:p w:rsidR="000C6A5A" w:rsidRPr="000C6A5A" w:rsidRDefault="000C6A5A" w:rsidP="000C6A5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0C6A5A">
        <w:rPr>
          <w:rFonts w:ascii="Times New Roman" w:hAnsi="Times New Roman" w:cs="Times New Roman"/>
          <w:sz w:val="32"/>
          <w:szCs w:val="32"/>
        </w:rPr>
        <w:t xml:space="preserve">         Развитие двигательных каче</w:t>
      </w:r>
      <w:proofErr w:type="gramStart"/>
      <w:r w:rsidRPr="000C6A5A">
        <w:rPr>
          <w:rFonts w:ascii="Times New Roman" w:hAnsi="Times New Roman" w:cs="Times New Roman"/>
          <w:sz w:val="32"/>
          <w:szCs w:val="32"/>
        </w:rPr>
        <w:t>ств пр</w:t>
      </w:r>
      <w:proofErr w:type="gramEnd"/>
      <w:r w:rsidRPr="000C6A5A">
        <w:rPr>
          <w:rFonts w:ascii="Times New Roman" w:hAnsi="Times New Roman" w:cs="Times New Roman"/>
          <w:sz w:val="32"/>
          <w:szCs w:val="32"/>
        </w:rPr>
        <w:t>оисходит в процессе овладения двигательными действиями. Но эффективность их воздействия не всегда бывает высокой. В связи с этим на уроке предусматривается выполнение специальных упражнений для развития силы, быстроты, выносливости, ловкости и гибкости.</w:t>
      </w:r>
    </w:p>
    <w:sectPr w:rsidR="000C6A5A" w:rsidRPr="000C6A5A" w:rsidSect="0060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0C6A5A"/>
    <w:rsid w:val="000C6A5A"/>
    <w:rsid w:val="0060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2022-01-04T15:28:00Z</dcterms:created>
  <dcterms:modified xsi:type="dcterms:W3CDTF">2022-01-04T15:28:00Z</dcterms:modified>
</cp:coreProperties>
</file>