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Война за независимость и образование США</w:t>
      </w:r>
    </w:p>
    <w:p>
      <w:pPr>
        <w:numPr>
          <w:numId w:val="0"/>
        </w:num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1775 - 1783</w:t>
      </w:r>
    </w:p>
    <w:p>
      <w:pPr>
        <w:jc w:val="center"/>
        <w:rPr>
          <w:b/>
          <w:bCs/>
          <w:sz w:val="28"/>
          <w:szCs w:val="28"/>
          <w:lang w:val="ru-RU"/>
        </w:rPr>
      </w:pPr>
    </w:p>
    <w:p>
      <w:pPr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В </w:t>
      </w:r>
      <w:r>
        <w:rPr>
          <w:b w:val="0"/>
          <w:bCs w:val="0"/>
          <w:sz w:val="28"/>
          <w:szCs w:val="28"/>
          <w:lang w:val="en-US"/>
        </w:rPr>
        <w:t>XVII - XVIII</w:t>
      </w:r>
      <w:r>
        <w:rPr>
          <w:b w:val="0"/>
          <w:bCs w:val="0"/>
          <w:sz w:val="28"/>
          <w:szCs w:val="28"/>
          <w:lang w:val="ru-RU"/>
        </w:rPr>
        <w:t xml:space="preserve"> вв.  вдоль Атлантического побережья Северной Америки  было основано </w:t>
      </w:r>
      <w:r>
        <w:rPr>
          <w:b/>
          <w:bCs/>
          <w:sz w:val="28"/>
          <w:szCs w:val="28"/>
          <w:lang w:val="ru-RU"/>
        </w:rPr>
        <w:t>13</w:t>
      </w:r>
      <w:r>
        <w:rPr>
          <w:b w:val="0"/>
          <w:bCs w:val="0"/>
          <w:sz w:val="28"/>
          <w:szCs w:val="28"/>
          <w:lang w:val="ru-RU"/>
        </w:rPr>
        <w:t xml:space="preserve"> колоний.</w:t>
      </w:r>
    </w:p>
    <w:p>
      <w:pPr>
        <w:jc w:val="both"/>
        <w:rPr>
          <w:b w:val="0"/>
          <w:bCs w:val="0"/>
          <w:sz w:val="28"/>
          <w:szCs w:val="28"/>
          <w:lang w:val="ru-RU"/>
        </w:rPr>
      </w:pPr>
    </w:p>
    <w:p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Причины войны:</w:t>
      </w:r>
    </w:p>
    <w:p>
      <w:pPr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 - усиление колониального гнета: запрет на открытие мануфактур, торговлю с другими странами,  переселение на запад;</w:t>
      </w:r>
    </w:p>
    <w:p>
      <w:pPr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 - введение гербового сбора  (1765) - налог на любой товар.</w:t>
      </w:r>
    </w:p>
    <w:p>
      <w:pPr>
        <w:jc w:val="center"/>
        <w:rPr>
          <w:b w:val="0"/>
          <w:bCs w:val="0"/>
          <w:sz w:val="28"/>
          <w:szCs w:val="28"/>
          <w:lang w:val="ru-RU"/>
        </w:rPr>
      </w:pPr>
    </w:p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Колонисты</w:t>
      </w:r>
    </w:p>
    <w:p>
      <w:pPr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↓</w:t>
      </w:r>
      <w:r>
        <w:rPr>
          <w:rFonts w:ascii="Arial"/>
          <w:b w:val="0"/>
          <w:bCs w:val="0"/>
          <w:sz w:val="28"/>
          <w:szCs w:val="28"/>
          <w:lang w:val="ru-RU"/>
        </w:rPr>
        <w:t xml:space="preserve">   </w:t>
      </w: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↓</w:t>
      </w:r>
      <w:r>
        <w:rPr>
          <w:rFonts w:ascii="Arial"/>
          <w:b w:val="0"/>
          <w:bCs w:val="0"/>
          <w:sz w:val="28"/>
          <w:szCs w:val="28"/>
          <w:lang w:val="ru-RU"/>
        </w:rPr>
        <w:t xml:space="preserve">  </w:t>
      </w:r>
    </w:p>
    <w:p>
      <w:pPr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                             </w:t>
      </w:r>
      <w:r>
        <w:rPr>
          <w:b/>
          <w:bCs/>
          <w:color w:val="0000FF"/>
          <w:sz w:val="28"/>
          <w:szCs w:val="28"/>
          <w:lang w:val="ru-RU"/>
        </w:rPr>
        <w:t>Патриоты</w:t>
      </w:r>
      <w:r>
        <w:rPr>
          <w:b w:val="0"/>
          <w:bCs w:val="0"/>
          <w:sz w:val="28"/>
          <w:szCs w:val="28"/>
          <w:lang w:val="ru-RU"/>
        </w:rPr>
        <w:t xml:space="preserve">   </w:t>
      </w:r>
      <w:r>
        <w:rPr>
          <w:b/>
          <w:bCs/>
          <w:color w:val="C00000"/>
          <w:sz w:val="28"/>
          <w:szCs w:val="28"/>
          <w:lang w:val="ru-RU"/>
        </w:rPr>
        <w:t>Лоялисты</w:t>
      </w:r>
    </w:p>
    <w:p>
      <w:pPr>
        <w:jc w:val="both"/>
        <w:rPr>
          <w:rFonts w:ascii="Arial"/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                                  </w:t>
      </w: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↓</w:t>
      </w:r>
      <w:r>
        <w:rPr>
          <w:rFonts w:ascii="Arial"/>
          <w:b w:val="0"/>
          <w:bCs w:val="0"/>
          <w:sz w:val="28"/>
          <w:szCs w:val="28"/>
          <w:lang w:val="ru-RU"/>
        </w:rPr>
        <w:t xml:space="preserve">         </w:t>
      </w: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↓</w:t>
      </w:r>
    </w:p>
    <w:p>
      <w:pPr>
        <w:jc w:val="both"/>
        <w:rPr>
          <w:rFonts w:ascii="Arial"/>
          <w:b w:val="0"/>
          <w:bCs w:val="0"/>
          <w:sz w:val="28"/>
          <w:szCs w:val="28"/>
          <w:lang w:val="ru-RU"/>
        </w:rPr>
      </w:pPr>
      <w:r>
        <w:rPr>
          <w:rFonts w:ascii="Arial"/>
          <w:b w:val="0"/>
          <w:bCs w:val="0"/>
          <w:sz w:val="28"/>
          <w:szCs w:val="28"/>
          <w:lang w:val="ru-RU"/>
        </w:rPr>
        <w:t xml:space="preserve">                             Фермеры     Чиновники</w:t>
      </w:r>
    </w:p>
    <w:p>
      <w:pPr>
        <w:jc w:val="both"/>
        <w:rPr>
          <w:rFonts w:ascii="Arial"/>
          <w:b w:val="0"/>
          <w:bCs w:val="0"/>
          <w:sz w:val="28"/>
          <w:szCs w:val="28"/>
          <w:lang w:val="ru-RU"/>
        </w:rPr>
      </w:pPr>
      <w:r>
        <w:rPr>
          <w:rFonts w:ascii="Arial"/>
          <w:b w:val="0"/>
          <w:bCs w:val="0"/>
          <w:sz w:val="28"/>
          <w:szCs w:val="28"/>
          <w:lang w:val="ru-RU"/>
        </w:rPr>
        <w:t xml:space="preserve">                            Плантаторы     Земельная аристократия</w:t>
      </w:r>
    </w:p>
    <w:p>
      <w:pPr>
        <w:jc w:val="both"/>
        <w:rPr>
          <w:rFonts w:ascii="Arial"/>
          <w:b w:val="0"/>
          <w:bCs w:val="0"/>
          <w:sz w:val="28"/>
          <w:szCs w:val="28"/>
          <w:lang w:val="ru-RU"/>
        </w:rPr>
      </w:pPr>
      <w:r>
        <w:rPr>
          <w:rFonts w:ascii="Arial"/>
          <w:b w:val="0"/>
          <w:bCs w:val="0"/>
          <w:sz w:val="28"/>
          <w:szCs w:val="28"/>
          <w:lang w:val="ru-RU"/>
        </w:rPr>
        <w:t xml:space="preserve">                            Предпр-ли      Часть купцов</w:t>
      </w:r>
    </w:p>
    <w:p>
      <w:pPr>
        <w:jc w:val="both"/>
        <w:rPr>
          <w:rFonts w:ascii="Arial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05.03.1770 </w:t>
      </w:r>
      <w:r>
        <w:rPr>
          <w:b w:val="0"/>
          <w:bCs w:val="0"/>
          <w:sz w:val="28"/>
          <w:szCs w:val="28"/>
          <w:lang w:val="ru-RU"/>
        </w:rPr>
        <w:t xml:space="preserve">- </w:t>
      </w:r>
      <w:r>
        <w:rPr>
          <w:rFonts w:hint="default"/>
          <w:b w:val="0"/>
          <w:bCs w:val="0"/>
          <w:sz w:val="28"/>
          <w:szCs w:val="28"/>
          <w:lang w:val="ru-RU"/>
        </w:rPr>
        <w:t>«</w:t>
      </w:r>
      <w:r>
        <w:rPr>
          <w:b/>
          <w:bCs/>
          <w:color w:val="C00000"/>
          <w:sz w:val="28"/>
          <w:szCs w:val="28"/>
          <w:lang w:val="ru-RU"/>
        </w:rPr>
        <w:t>Бостонская бойня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t>»</w:t>
      </w:r>
      <w:r>
        <w:rPr>
          <w:b w:val="0"/>
          <w:bCs w:val="0"/>
          <w:sz w:val="28"/>
          <w:szCs w:val="28"/>
          <w:lang w:val="ru-RU"/>
        </w:rPr>
        <w:t xml:space="preserve"> - уличная стычка, произошедшая в</w:t>
      </w:r>
      <w:r>
        <w:rPr>
          <w:rFonts w:hint="default"/>
          <w:b w:val="0"/>
          <w:bCs w:val="0"/>
          <w:sz w:val="28"/>
          <w:szCs w:val="28"/>
          <w:lang w:val="ru-RU"/>
        </w:rPr>
        <w:t> 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"https://ru.wikipedia.org/wiki/%D0%91%D0%BE%D1%81%D1%82%D0%BE%D0%BD" \o "Бостон"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Бостоне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 между горожанами и английскими солдатами. Она послужила сигналом к столь же легендарному 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"https://ru.wikipedia.org/wiki/%D0%91%D0%BE%D1%81%D1%82%D0%BE%D0%BD%D1%81%D0%BA%D0%BE%D0%B5_%D1%87%D0%B0%D0%B5%D0%BF%D0%B8%D1%82%D0%B8%D0%B5" \o "Бостонское чаепитие"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Бостонскому чаепитию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, а впоследствии и 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"https://ru.wikipedia.org/wiki/%D0%92%D0%BE%D0%B9%D0%BD%D0%B0_%D0%B7%D0%B0_%D0%BD%D0%B5%D0%B7%D0%B0%D0%B2%D0%B8%D1%81%D0%B8%D0%BC%D0%BE%D1%81%D1%82%D1%8C_%D0%A1%D0%A8%D0%90" \o "Война за независимость США"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Войне за независимость США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.</w:t>
      </w:r>
    </w:p>
    <w:p>
      <w:pPr>
        <w:jc w:val="both"/>
        <w:rPr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16.12.1773 - </w:t>
      </w:r>
      <w:r>
        <w:rPr>
          <w:rFonts w:hint="default"/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Бостонское чаепитие</w:t>
      </w:r>
      <w:r>
        <w:rPr>
          <w:rFonts w:hint="default"/>
          <w:b/>
          <w:bCs/>
          <w:sz w:val="28"/>
          <w:szCs w:val="28"/>
          <w:lang w:val="ru-RU"/>
        </w:rPr>
        <w:t xml:space="preserve">» - начало войны. </w:t>
      </w:r>
      <w:r>
        <w:rPr>
          <w:rFonts w:hint="default"/>
          <w:b w:val="0"/>
          <w:bCs w:val="0"/>
          <w:sz w:val="28"/>
          <w:szCs w:val="28"/>
          <w:lang w:val="ru-RU"/>
        </w:rPr>
        <w:t> Акция протестa 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"https://ru.wikipedia.org/wiki/%D0%A2%D1%80%D0%B8%D0%BD%D0%B0%D0%B4%D1%86%D0%B0%D1%82%D1%8C_%D0%BA%D0%BE%D0%BB%D0%BE%D0%BD%D0%B8%D0%B9" \o "Тринадцать колоний"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американских колонистов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 в ответ на действия 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"https://ru.wikipedia.org/wiki/%D0%9A%D0%B0%D0%B1%D0%B8%D0%BD%D0%B5%D1%82_%D0%BC%D0%B8%D0%BD%D0%B8%D1%81%D1%82%D1%80%D0%BE%D0%B2_%D0%92%D0%B5%D0%BB%D0%B8%D0%BA%D0%BE%D0%B1%D1%80%D0%B8%D1%82%D0%B0%D0%BD%D0%B8%D0%B8" \o "Кабинет министров Великобритании"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британского правительства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, в результате которой в Бостонской гавани был уничтожен груз 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"https://ru.wikipedia.org/wiki/%D0%A7%D0%B0%D0%B9" \o "Чай"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чая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, принадлежавший 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"https://ru.wikipedia.org/wiki/%D0%91%D1%80%D0%B8%D1%82%D0%B0%D0%BD%D1%81%D0%BA%D0%B0%D1%8F_%D0%9E%D1%81%D1%82-%D0%98%D0%BD%D0%B4%D1%81%D0%BA%D0%B0%D1%8F_%D0%BA%D0%BE%D0%BC%D0%BF%D0%B0%D0%BD%D0%B8%D1%8F" \o "Британская Ост-Индская компания"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Английской Ост-Индской компании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. Колонисты протестовали против «Чайного закона» потому, что он нарушал их правa, поскольку британский чай облагался меньшими пошлинами. 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Сентябрь - октябрь 1774 г.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в 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t>Филадельфии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начал работу </w:t>
      </w:r>
      <w:r>
        <w:rPr>
          <w:rFonts w:hint="default"/>
          <w:b/>
          <w:bCs/>
          <w:sz w:val="28"/>
          <w:szCs w:val="28"/>
          <w:lang w:val="en-US"/>
        </w:rPr>
        <w:t>I</w:t>
      </w:r>
      <w:r>
        <w:rPr>
          <w:rFonts w:hint="default"/>
          <w:b/>
          <w:bCs/>
          <w:sz w:val="28"/>
          <w:szCs w:val="28"/>
          <w:lang w:val="ru-RU"/>
        </w:rPr>
        <w:t xml:space="preserve"> Континентальный конгресс</w:t>
      </w:r>
      <w:r>
        <w:rPr>
          <w:rFonts w:hint="default"/>
          <w:b w:val="0"/>
          <w:bCs w:val="0"/>
          <w:sz w:val="28"/>
          <w:szCs w:val="28"/>
          <w:lang w:val="ru-RU"/>
        </w:rPr>
        <w:t>. В нём участвовали представители 13 колоний. На нем был объявлен бойкот английским товарам и принята Декларация прав и нужд колоний - просьба  отмены торговых ограничений к королю.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Ход войны</w:t>
      </w:r>
    </w:p>
    <w:p>
      <w:pPr>
        <w:jc w:val="center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Известные личности, принимавшие участие в войне:</w:t>
      </w:r>
    </w:p>
    <w:p>
      <w:pPr>
        <w:jc w:val="both"/>
        <w:rPr>
          <w:rFonts w:hint="default"/>
          <w:b/>
          <w:bCs/>
          <w:color w:val="0070C0"/>
          <w:sz w:val="28"/>
          <w:szCs w:val="28"/>
          <w:lang w:val="ru-RU"/>
        </w:rPr>
      </w:pPr>
      <w:r>
        <w:rPr>
          <w:rFonts w:hint="default"/>
          <w:b/>
          <w:bCs/>
          <w:color w:val="0070C0"/>
          <w:sz w:val="28"/>
          <w:szCs w:val="28"/>
          <w:lang w:val="ru-RU"/>
        </w:rPr>
        <w:t xml:space="preserve"> - Джордж Вашингтон;</w:t>
      </w:r>
    </w:p>
    <w:p>
      <w:pPr>
        <w:jc w:val="both"/>
        <w:rPr>
          <w:rFonts w:hint="default"/>
          <w:b/>
          <w:bCs/>
          <w:color w:val="0070C0"/>
          <w:sz w:val="28"/>
          <w:szCs w:val="28"/>
          <w:lang w:val="ru-RU"/>
        </w:rPr>
      </w:pPr>
      <w:r>
        <w:rPr>
          <w:rFonts w:hint="default"/>
          <w:b/>
          <w:bCs/>
          <w:color w:val="0070C0"/>
          <w:sz w:val="28"/>
          <w:szCs w:val="28"/>
          <w:lang w:val="ru-RU"/>
        </w:rPr>
        <w:t xml:space="preserve"> - Тадеуш Костюшко;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color w:val="0070C0"/>
          <w:sz w:val="28"/>
          <w:szCs w:val="28"/>
          <w:lang w:val="ru-RU"/>
        </w:rPr>
        <w:t xml:space="preserve"> - маркиз де Лафайет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(один из лидеров Французской революции)</w:t>
      </w:r>
    </w:p>
    <w:p>
      <w:pPr>
        <w:jc w:val="center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19.04.1775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первое вооруженное столкновение у г. Конкорд, недалеко от Бостона.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10.05.1775 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- начал работу 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>II</w:t>
      </w:r>
      <w:r>
        <w:rPr>
          <w:rFonts w:hint="default"/>
          <w:b/>
          <w:bCs/>
          <w:sz w:val="28"/>
          <w:szCs w:val="28"/>
          <w:lang w:val="ru-RU"/>
        </w:rPr>
        <w:t xml:space="preserve"> Континентальный конгресс (Филадельфия). 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Создание регулярной армии - командующий - </w:t>
      </w:r>
      <w:r>
        <w:rPr>
          <w:rFonts w:hint="default"/>
          <w:b/>
          <w:bCs/>
          <w:sz w:val="28"/>
          <w:szCs w:val="28"/>
          <w:lang w:val="ru-RU"/>
        </w:rPr>
        <w:t>Джордж Вашингтон</w:t>
      </w:r>
      <w:r>
        <w:rPr>
          <w:rFonts w:hint="default"/>
          <w:b w:val="0"/>
          <w:bCs w:val="0"/>
          <w:sz w:val="28"/>
          <w:szCs w:val="28"/>
          <w:lang w:val="ru-RU"/>
        </w:rPr>
        <w:br w:type="textWrapping"/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04.07.1776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принятие </w:t>
      </w:r>
      <w:r>
        <w:rPr>
          <w:rFonts w:hint="default"/>
          <w:b/>
          <w:bCs/>
          <w:sz w:val="28"/>
          <w:szCs w:val="28"/>
          <w:lang w:val="ru-RU"/>
        </w:rPr>
        <w:t>Декларации независимости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(автор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t xml:space="preserve"> Томас Джефферсон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). 13 североамериканских колоний отделяются от Англии и образовывают новое независимое государство — Соединённые Штаты Америки. Источник власти – это сам народ,  было провозглашено равенство людей и народов. </w:t>
      </w:r>
    </w:p>
    <w:p>
      <w:pPr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17.10.1777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первая победа колонистов под </w:t>
      </w:r>
      <w:r>
        <w:rPr>
          <w:rFonts w:hint="default"/>
          <w:b/>
          <w:bCs/>
          <w:sz w:val="28"/>
          <w:szCs w:val="28"/>
          <w:lang w:val="ru-RU"/>
        </w:rPr>
        <w:t>Саратогой</w:t>
      </w:r>
    </w:p>
    <w:p>
      <w:pPr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1781 г. - окончательный разгром англичан под Йорктауном</w:t>
      </w:r>
    </w:p>
    <w:p>
      <w:pPr>
        <w:jc w:val="both"/>
        <w:rPr>
          <w:rFonts w:hint="default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1783 г. - Версальский мирный договор - 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Англия признала </w:t>
      </w:r>
      <w:r>
        <w:rPr>
          <w:rFonts w:hint="default"/>
          <w:b/>
          <w:bCs/>
          <w:sz w:val="28"/>
          <w:szCs w:val="28"/>
          <w:lang w:val="ru-RU"/>
        </w:rPr>
        <w:t>независимость США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и расширение их территорий на запад до Миссисипи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1787 г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. - принятие </w:t>
      </w:r>
      <w:r>
        <w:rPr>
          <w:rFonts w:hint="default"/>
          <w:b/>
          <w:bCs/>
          <w:sz w:val="28"/>
          <w:szCs w:val="28"/>
          <w:lang w:val="ru-RU"/>
        </w:rPr>
        <w:t>Конституции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США - президентская республика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Исполнительная власть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президент США, избирается на 4 года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Законодательная власть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t>Конгресс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состоит из 2 палат:  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- 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t>Сенат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верхняя палата - членов избирали парламенты штатов;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-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t xml:space="preserve"> Палата представителей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нижняя палата - членов избирало население штатов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/>
          <w:bCs/>
          <w:color w:val="C0000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</w:t>
      </w:r>
      <w:r>
        <w:rPr>
          <w:rFonts w:hint="default"/>
          <w:b/>
          <w:bCs/>
          <w:sz w:val="28"/>
          <w:szCs w:val="28"/>
          <w:lang w:val="ru-RU"/>
        </w:rPr>
        <w:t xml:space="preserve">удебная 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- 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t>Верховный федеральный суд</w:t>
      </w:r>
    </w:p>
    <w:p>
      <w:pPr>
        <w:jc w:val="both"/>
        <w:rPr>
          <w:rFonts w:hint="default"/>
          <w:b/>
          <w:bCs/>
          <w:color w:val="C00000"/>
          <w:sz w:val="28"/>
          <w:szCs w:val="28"/>
          <w:lang w:val="ru-RU"/>
        </w:rPr>
      </w:pPr>
    </w:p>
    <w:p>
      <w:pPr>
        <w:jc w:val="both"/>
        <w:rPr>
          <w:rFonts w:hint="default"/>
          <w:b/>
          <w:bCs/>
          <w:color w:val="C00000"/>
          <w:sz w:val="28"/>
          <w:szCs w:val="28"/>
          <w:lang w:val="ru-RU"/>
        </w:rPr>
      </w:pPr>
      <w:r>
        <w:rPr>
          <w:rFonts w:hint="default"/>
          <w:b/>
          <w:bCs/>
          <w:color w:val="C00000"/>
          <w:sz w:val="28"/>
          <w:szCs w:val="28"/>
          <w:lang w:val="ru-RU"/>
        </w:rPr>
        <w:t>Значение</w:t>
      </w:r>
    </w:p>
    <w:p>
      <w:pPr>
        <w:jc w:val="both"/>
        <w:rPr>
          <w:rFonts w:hint="default"/>
          <w:b/>
          <w:bCs/>
          <w:color w:val="C00000"/>
          <w:sz w:val="28"/>
          <w:szCs w:val="28"/>
          <w:lang w:val="ru-RU"/>
        </w:rPr>
      </w:pPr>
      <w:r>
        <w:rPr>
          <w:rFonts w:hint="default"/>
          <w:b w:val="0"/>
          <w:bCs w:val="0"/>
          <w:color w:val="auto"/>
          <w:sz w:val="28"/>
          <w:szCs w:val="28"/>
          <w:lang w:val="ru-RU"/>
        </w:rPr>
        <w:t>Колониальное господство Англии было свергнуто, образовалось государство, получившее немонархическую форму правления. Первая в мире Конституция. Освободительное движение в Латинской Америке и Великая французская революция черпали своё вдохновение от этого примера.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br w:type="textWrapping"/>
      </w:r>
      <w:r>
        <w:rPr>
          <w:rFonts w:hint="default"/>
          <w:b/>
          <w:bCs/>
          <w:color w:val="C00000"/>
          <w:sz w:val="28"/>
          <w:szCs w:val="28"/>
          <w:lang w:val="ru-RU"/>
        </w:rPr>
        <w:br w:type="textWrapping"/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Война за независимость в литературе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t>Фенимор Купер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- , — «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"https://ru.wikipedia.org/wiki/%D0%9B%D0%B0%D0%B9%D0%BE%D0%BD%D0%B5%D0%BB_%D0%9B%D0%B8%D0%BD%D0%BA%D0%BE%D0%BB%D1%8C%D0%BD,_%D0%B8%D0%BB%D0%B8_%D0%9E%D1%81%D0%B0%D0%B4%D0%B0_%D0%91%D0%BE%D1%81%D1%82%D0%BE%D0%BD%D0%B0" \o "Лайонел Линкольн, или Осада Бостона"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Лайонел Линкольн, или Осада Бостона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», «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"https://ru.wikipedia.org/wiki/%D0%A8%D0%BF%D0%B8%D0%BE%D0%BD,_%D0%B8%D0%BB%D0%B8_%D0%9F%D0%BE%D0%B2%D0%B5%D1%81%D1%82%D1%8C_%D0%BE_%D0%BD%D0%B5%D0%B9%D1%82%D1%80%D0%B0%D0%BB%D1%8C%D0%BD%D0%BE%D0%B9_%D1%82%D0%B5%D1%80%D1%80%D0%B8%D1%82%D0%BE%D1%80%D0%B8%D0%B8" \o "Шпион, или Повесть о нейтральной территории"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Шпион, или Повесть о нейтральной территории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», «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/>
        </w:rPr>
        <w:instrText xml:space="preserve"> HYPERLINK "https://ru.wikipedia.org/wiki/%D0%9B%D0%BE%D1%86%D0%BC%D0%B0%D0%BD,_%D0%B8%D0%BB%D0%B8_%D0%9C%D0%BE%D1%80%D1%81%D0%BA%D0%B0%D1%8F_%D0%B8%D1%81%D1%82%D0%BE%D1%80%D0%B8%D1%8F" \o "Лоцман, или Морская история" </w:instrTex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/>
        </w:rPr>
        <w:t>Лоцман, или Морская история</w:t>
      </w:r>
      <w:r>
        <w:rPr>
          <w:rFonts w:hint="default"/>
          <w:b w:val="0"/>
          <w:bCs w:val="0"/>
          <w:sz w:val="28"/>
          <w:szCs w:val="28"/>
          <w:lang w:val="ru-RU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/>
        </w:rPr>
        <w:t>» .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bookmarkStart w:id="0" w:name="_GoBack"/>
      <w:bookmarkEnd w:id="0"/>
      <w:r>
        <w:rPr>
          <w:rFonts w:hint="default"/>
          <w:b w:val="0"/>
          <w:bCs w:val="0"/>
          <w:sz w:val="28"/>
          <w:szCs w:val="28"/>
          <w:lang w:val="ru-RU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ru-RU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ru-RU"/>
        </w:rPr>
        <w:br w:type="textWrapping"/>
      </w:r>
    </w:p>
    <w:p>
      <w:pPr>
        <w:jc w:val="center"/>
        <w:rPr>
          <w:b w:val="0"/>
          <w:bCs w:val="0"/>
          <w:sz w:val="28"/>
          <w:szCs w:val="28"/>
          <w:lang w:val="ru-RU"/>
        </w:rPr>
      </w:pPr>
    </w:p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70A7A"/>
    <w:rsid w:val="1587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2020-12-21T17:41:00Z</dcterms:created>
  <dc:creator>google1566748686</dc:creator>
  <cp:lastModifiedBy>google1566748686</cp:lastModifiedBy>
  <dcterms:modified xsi:type="dcterms:W3CDTF">2020-12-21T18:31:59Z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