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Китай</w:t>
      </w:r>
    </w:p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1368-1644</w:t>
      </w:r>
      <w:r>
        <w:rPr>
          <w:sz w:val="28"/>
          <w:szCs w:val="28"/>
        </w:rPr>
        <w:t xml:space="preserve"> – династия Мин, император покончил с собой, когда крестьяне захватили </w:t>
      </w:r>
      <w:r>
        <w:rPr>
          <w:sz w:val="28"/>
          <w:szCs w:val="28"/>
          <w:lang w:val="be-BY"/>
        </w:rPr>
        <w:t>П</w:t>
      </w:r>
      <w:r>
        <w:rPr>
          <w:sz w:val="28"/>
          <w:szCs w:val="28"/>
        </w:rPr>
        <w:t>екин.</w:t>
      </w:r>
    </w:p>
    <w:p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1644-1912 – маньчжурская династия </w:t>
      </w:r>
      <w:r>
        <w:rPr>
          <w:b/>
          <w:sz w:val="28"/>
          <w:szCs w:val="28"/>
          <w:lang w:val="be-BY"/>
        </w:rPr>
        <w:t>Ц</w:t>
      </w:r>
      <w:r>
        <w:rPr>
          <w:b/>
          <w:sz w:val="28"/>
          <w:szCs w:val="28"/>
        </w:rPr>
        <w:t xml:space="preserve">ин. </w:t>
      </w:r>
      <w:r>
        <w:rPr>
          <w:sz w:val="28"/>
          <w:szCs w:val="28"/>
          <w:lang w:val="be-BY"/>
        </w:rPr>
        <w:t>С</w:t>
      </w:r>
      <w:r>
        <w:rPr>
          <w:sz w:val="28"/>
          <w:szCs w:val="28"/>
        </w:rPr>
        <w:t>могли расш. Имп. –</w:t>
      </w:r>
      <w:r>
        <w:rPr>
          <w:sz w:val="28"/>
          <w:szCs w:val="28"/>
          <w:lang w:val="be-BY"/>
        </w:rPr>
        <w:t>М</w:t>
      </w:r>
      <w:r>
        <w:rPr>
          <w:sz w:val="28"/>
          <w:szCs w:val="28"/>
        </w:rPr>
        <w:t>онголия</w:t>
      </w:r>
      <w:r>
        <w:rPr>
          <w:sz w:val="28"/>
          <w:szCs w:val="28"/>
          <w:lang w:val="be-BY"/>
        </w:rPr>
        <w:t>,Тибет,</w:t>
      </w:r>
      <w:r>
        <w:rPr>
          <w:sz w:val="28"/>
          <w:szCs w:val="28"/>
        </w:rPr>
        <w:t>Джунгария.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be-BY"/>
        </w:rPr>
        <w:t>К</w:t>
      </w:r>
      <w:r>
        <w:rPr>
          <w:sz w:val="28"/>
          <w:szCs w:val="28"/>
        </w:rPr>
        <w:t xml:space="preserve">итайцы в знак покорности носили косички. </w:t>
      </w:r>
      <w:r>
        <w:rPr>
          <w:sz w:val="28"/>
          <w:szCs w:val="28"/>
          <w:lang w:val="be-BY"/>
        </w:rPr>
        <w:t xml:space="preserve">Маньчжуры переняли язык и культуру. </w:t>
      </w:r>
      <w:r>
        <w:rPr>
          <w:sz w:val="28"/>
          <w:szCs w:val="28"/>
        </w:rPr>
        <w:t>Г</w:t>
      </w:r>
      <w:r>
        <w:rPr>
          <w:sz w:val="28"/>
          <w:szCs w:val="28"/>
          <w:lang w:val="be-BY"/>
        </w:rPr>
        <w:t>лавные посты зан</w:t>
      </w:r>
      <w:r>
        <w:rPr>
          <w:sz w:val="28"/>
          <w:szCs w:val="28"/>
        </w:rPr>
        <w:t>имали маньчжуры</w:t>
      </w:r>
      <w:r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</w:rPr>
        <w:t>в провинциях – китайские чиновники – мандарины.</w:t>
      </w:r>
      <w:r>
        <w:rPr>
          <w:sz w:val="28"/>
          <w:szCs w:val="28"/>
          <w:lang w:val="be-BY"/>
        </w:rPr>
        <w:t>Е</w:t>
      </w:r>
      <w:r>
        <w:rPr>
          <w:sz w:val="28"/>
          <w:szCs w:val="28"/>
        </w:rPr>
        <w:t xml:space="preserve">вропейцев называли – западные варвары. С сер.18в. – торговать они могли только в </w:t>
      </w:r>
      <w:r>
        <w:rPr>
          <w:sz w:val="28"/>
          <w:szCs w:val="28"/>
          <w:lang w:val="be-BY"/>
        </w:rPr>
        <w:t>Г</w:t>
      </w:r>
      <w:r>
        <w:rPr>
          <w:sz w:val="28"/>
          <w:szCs w:val="28"/>
        </w:rPr>
        <w:t xml:space="preserve">уанчжоу. 1792г.-английское посольство было принято как носители дани. 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Религии</w:t>
      </w:r>
      <w:r>
        <w:rPr>
          <w:sz w:val="28"/>
          <w:szCs w:val="28"/>
        </w:rPr>
        <w:t xml:space="preserve"> - </w:t>
      </w:r>
      <w:r>
        <w:rPr>
          <w:b/>
          <w:i/>
          <w:color w:val="FF0000"/>
          <w:sz w:val="28"/>
          <w:szCs w:val="28"/>
          <w:u w:val="single"/>
        </w:rPr>
        <w:t>конфуцианство.буддизм. даосизм</w:t>
      </w:r>
      <w:r>
        <w:rPr>
          <w:sz w:val="28"/>
          <w:szCs w:val="28"/>
        </w:rPr>
        <w:t>. Культ предков и сыновья почтительность.</w:t>
      </w:r>
    </w:p>
    <w:p>
      <w:pPr>
        <w:spacing w:after="0" w:line="240" w:lineRule="auto"/>
        <w:rPr>
          <w:sz w:val="28"/>
          <w:szCs w:val="28"/>
        </w:rPr>
      </w:pP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Чиновники- хуже разбойников!!!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Джонки- лодки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1840-1842</w:t>
      </w:r>
      <w:r>
        <w:rPr>
          <w:sz w:val="28"/>
          <w:szCs w:val="28"/>
        </w:rPr>
        <w:t>-первая опиумная война. Развязала Англия, американский президент назвал «Справедливой». Для англичан: 5 торговых портов, пошлины не выше 5%, контрибуция – и Гонконг (Сянган)</w:t>
      </w:r>
    </w:p>
    <w:p>
      <w:pPr>
        <w:spacing w:after="0" w:line="240" w:lineRule="auto"/>
        <w:rPr>
          <w:sz w:val="28"/>
          <w:szCs w:val="28"/>
        </w:rPr>
      </w:pPr>
    </w:p>
    <w:p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1856-1860</w:t>
      </w:r>
      <w:r>
        <w:rPr>
          <w:sz w:val="28"/>
          <w:szCs w:val="28"/>
        </w:rPr>
        <w:t>- вторая опиумная войн. Англо-французские войска вошли в Пекин, разграбили и сожгли летнюю императорскую резиденцию. Торговля опиумом была легализована.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1850-1864</w:t>
      </w: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  <w:u w:val="single"/>
        </w:rPr>
        <w:t>тайпинское восстание</w:t>
      </w:r>
      <w:r>
        <w:rPr>
          <w:b/>
          <w:i/>
          <w:color w:val="FF0000"/>
          <w:sz w:val="28"/>
          <w:szCs w:val="28"/>
          <w:u w:val="single"/>
        </w:rPr>
        <w:t>. Хун Сюцюань</w:t>
      </w:r>
      <w:r>
        <w:rPr>
          <w:sz w:val="28"/>
          <w:szCs w:val="28"/>
        </w:rPr>
        <w:t xml:space="preserve"> – учитель сельской школы, именовал себя младшим братом Иисуса Христа. Провозгласили «Небесное государство великого благоденствия» Тайпин-тяньго. Хун-император. Земельный закон - коммунистические идеи.(всё вместе).Подавлено.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1871- первая китайская ЖД. Шанхай –крупный промышленный центр.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Страну делили как тыкву</w:t>
      </w:r>
      <w:r>
        <w:rPr>
          <w:sz w:val="28"/>
          <w:szCs w:val="28"/>
        </w:rPr>
        <w:t xml:space="preserve"> (</w:t>
      </w:r>
      <w:r>
        <w:rPr>
          <w:b/>
          <w:i/>
          <w:color w:val="FF0000"/>
          <w:sz w:val="28"/>
          <w:szCs w:val="28"/>
          <w:u w:val="single"/>
        </w:rPr>
        <w:t>Сунь Ятсен</w:t>
      </w:r>
      <w:r>
        <w:rPr>
          <w:sz w:val="28"/>
          <w:szCs w:val="28"/>
        </w:rPr>
        <w:t>)</w:t>
      </w:r>
    </w:p>
    <w:p>
      <w:pPr>
        <w:spacing w:after="0" w:line="240" w:lineRule="auto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 xml:space="preserve">1898 - 100 дней- Реформы (Кан Ювей) 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ЦЫСИ</w:t>
      </w:r>
      <w:r>
        <w:rPr>
          <w:sz w:val="28"/>
          <w:szCs w:val="28"/>
        </w:rPr>
        <w:t xml:space="preserve"> –(1835-1908) отменила реформы, ее приближённые </w:t>
      </w:r>
      <w:r>
        <w:rPr>
          <w:b/>
          <w:i/>
          <w:sz w:val="28"/>
          <w:szCs w:val="28"/>
        </w:rPr>
        <w:t>называли ее старым и почтенным Буддой</w:t>
      </w:r>
      <w:r>
        <w:rPr>
          <w:sz w:val="28"/>
          <w:szCs w:val="28"/>
        </w:rPr>
        <w:t>.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1899- 1901</w:t>
      </w:r>
      <w:r>
        <w:rPr>
          <w:sz w:val="28"/>
          <w:szCs w:val="28"/>
        </w:rPr>
        <w:t xml:space="preserve"> – восстание </w:t>
      </w:r>
      <w:r>
        <w:rPr>
          <w:b/>
          <w:i/>
          <w:sz w:val="28"/>
          <w:szCs w:val="28"/>
          <w:u w:val="single"/>
        </w:rPr>
        <w:t>ихэтуаней/боксёров</w:t>
      </w:r>
      <w:r>
        <w:rPr>
          <w:sz w:val="28"/>
          <w:szCs w:val="28"/>
        </w:rPr>
        <w:t>.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«Отряд справедливости и согласия» - против иностранцев –«</w:t>
      </w:r>
      <w:r>
        <w:rPr>
          <w:b/>
          <w:i/>
          <w:sz w:val="28"/>
          <w:szCs w:val="28"/>
          <w:u w:val="single"/>
        </w:rPr>
        <w:t>Пусть трепещет от страха великая Франция, англичане, американцы идр. Навсегда утихомирятся».</w:t>
      </w:r>
      <w:r>
        <w:rPr>
          <w:sz w:val="28"/>
          <w:szCs w:val="28"/>
        </w:rPr>
        <w:t xml:space="preserve"> Итог: Великобритания, Франция, Австро_Венгр, Россия, США, Италия, Германия, Япония подавили и обязали Китай платить контрибуцию.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1911-1913 Синьхайская революция </w:t>
      </w:r>
      <w:r>
        <w:rPr>
          <w:sz w:val="28"/>
          <w:szCs w:val="28"/>
        </w:rPr>
        <w:t>– антиманьчжурское движение (</w:t>
      </w:r>
      <w:r>
        <w:rPr>
          <w:b/>
          <w:i/>
          <w:sz w:val="28"/>
          <w:szCs w:val="28"/>
        </w:rPr>
        <w:t>Сунь Ятсен</w:t>
      </w:r>
      <w:r>
        <w:rPr>
          <w:sz w:val="28"/>
          <w:szCs w:val="28"/>
        </w:rPr>
        <w:t>)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СИНЬХАЙ-октябрь  по китайскому лунному календарю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3 народных принципа: национализм, народовластие(республика), народное благосостояние</w:t>
      </w:r>
      <w:r>
        <w:rPr>
          <w:sz w:val="28"/>
          <w:szCs w:val="28"/>
        </w:rPr>
        <w:t xml:space="preserve"> (уравнение прав на землю)</w:t>
      </w:r>
    </w:p>
    <w:p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1912- С.Я. основал ГОМИНЬДАН 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1912 – император Пу И отрёкся от престола. Президент страны – генерал </w:t>
      </w:r>
      <w:r>
        <w:rPr>
          <w:b/>
          <w:i/>
          <w:sz w:val="28"/>
          <w:szCs w:val="28"/>
          <w:u w:val="single"/>
        </w:rPr>
        <w:t>Юань Шикай</w:t>
      </w:r>
      <w:r>
        <w:rPr>
          <w:sz w:val="28"/>
          <w:szCs w:val="28"/>
        </w:rPr>
        <w:t xml:space="preserve">. Хотел править единолично, но умер в 1916г. 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1919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на Парижской конференции Япония получила контроль над Германскими владениями в Кита</w:t>
      </w:r>
      <w:r>
        <w:rPr>
          <w:sz w:val="28"/>
          <w:szCs w:val="28"/>
        </w:rPr>
        <w:t xml:space="preserve">е. Китайцы отказались ратифицировать Версальский договор. 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4 мая 1919</w:t>
      </w:r>
      <w:r>
        <w:rPr>
          <w:sz w:val="28"/>
          <w:szCs w:val="28"/>
        </w:rPr>
        <w:t xml:space="preserve"> – манифестация студентов и др. беспорядки- «</w:t>
      </w:r>
      <w:r>
        <w:rPr>
          <w:b/>
          <w:sz w:val="28"/>
          <w:szCs w:val="28"/>
        </w:rPr>
        <w:t>Движение 4 мая»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«Гоминьдан»- Национальная партия (Сунь Ятсен)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КПК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1923- визит китайской делегации в Москву (Чан Кайши)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1925- умер СЯ.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(Мавзолей в Нанкине) 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1925-1927</w:t>
      </w:r>
      <w:r>
        <w:rPr>
          <w:sz w:val="28"/>
          <w:szCs w:val="28"/>
        </w:rPr>
        <w:t xml:space="preserve">- </w:t>
      </w:r>
      <w:r>
        <w:rPr>
          <w:i/>
          <w:sz w:val="28"/>
          <w:szCs w:val="28"/>
          <w:u w:val="single"/>
        </w:rPr>
        <w:t>национальная революция (помощь СССР , Блюхер – появление Нац.Рев.А</w:t>
      </w:r>
      <w:r>
        <w:rPr>
          <w:sz w:val="28"/>
          <w:szCs w:val="28"/>
        </w:rPr>
        <w:t>)</w:t>
      </w:r>
    </w:p>
    <w:p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Глава НРА – Кайши – Северный поход – 1.07.26-27</w:t>
      </w:r>
      <w:r>
        <w:rPr>
          <w:sz w:val="28"/>
          <w:szCs w:val="28"/>
        </w:rPr>
        <w:t xml:space="preserve"> – взяты Шанхай и Пекин.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1927</w:t>
      </w:r>
      <w:r>
        <w:rPr>
          <w:sz w:val="28"/>
          <w:szCs w:val="28"/>
        </w:rPr>
        <w:t>- ЧК осуществил переворот, устранил влияние КПК. 1928- он возглавил Национальное правительство в Нанкине.</w:t>
      </w:r>
    </w:p>
    <w:p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1927-1937 – Гражданская война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1931</w:t>
      </w:r>
      <w:r>
        <w:rPr>
          <w:sz w:val="28"/>
          <w:szCs w:val="28"/>
        </w:rPr>
        <w:t>- создание Китайской советской республики</w:t>
      </w:r>
    </w:p>
    <w:p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(МАО ДЗЭДУН). </w:t>
      </w:r>
      <w:r>
        <w:rPr>
          <w:b/>
          <w:bCs/>
          <w:i/>
          <w:sz w:val="28"/>
          <w:szCs w:val="28"/>
          <w:u w:val="single"/>
        </w:rPr>
        <w:t>«Великий поход на северо-запад» 1935</w:t>
      </w:r>
      <w:r>
        <w:rPr>
          <w:b/>
          <w:bCs/>
          <w:sz w:val="28"/>
          <w:szCs w:val="28"/>
        </w:rPr>
        <w:t xml:space="preserve"> г.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1931, 1937 – японская агрессия.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1937</w:t>
      </w:r>
      <w:r>
        <w:rPr>
          <w:sz w:val="28"/>
          <w:szCs w:val="28"/>
        </w:rPr>
        <w:t>- японцы захватили Пекин – Г.  и КПК решили выступить единым фронтом. Итог – страна распалась на 3 части: япоскую, КПК и Г.</w:t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После 2МВ, укрепилось положение КПК, ЧК бежал на Тайвань.</w:t>
      </w:r>
    </w:p>
    <w:p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1949- КНР</w:t>
      </w:r>
    </w:p>
    <w:p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1950</w:t>
      </w:r>
      <w:r>
        <w:rPr>
          <w:sz w:val="28"/>
          <w:szCs w:val="28"/>
        </w:rPr>
        <w:t>-</w:t>
      </w:r>
      <w:r>
        <w:rPr>
          <w:i/>
          <w:sz w:val="28"/>
          <w:szCs w:val="28"/>
          <w:u w:val="single"/>
        </w:rPr>
        <w:t>договор о дружбе с СССР (передача КВЖД, вывод войск из Порт-Артура, льготный кредит</w:t>
      </w:r>
      <w:r>
        <w:rPr>
          <w:sz w:val="28"/>
          <w:szCs w:val="28"/>
        </w:rPr>
        <w:t>)</w:t>
      </w:r>
      <w:bookmarkStart w:id="0" w:name="_GoBack"/>
      <w:bookmarkEnd w:id="0"/>
    </w:p>
    <w:p>
      <w:pPr>
        <w:rPr>
          <w:sz w:val="28"/>
          <w:szCs w:val="28"/>
        </w:rPr>
      </w:pPr>
    </w:p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940F6"/>
    <w:rsid w:val="2C49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2020-12-28T13:47:00Z</dcterms:created>
  <dc:creator>37529</dc:creator>
  <cp:lastModifiedBy>37529</cp:lastModifiedBy>
  <dcterms:modified xsi:type="dcterms:W3CDTF">2020-12-28T13:49:31Z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