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2B62" w14:textId="77777777" w:rsidR="009B6ED4" w:rsidRPr="001D2F7A" w:rsidRDefault="009B6ED4" w:rsidP="009B6ED4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7A">
        <w:rPr>
          <w:rFonts w:ascii="Times New Roman" w:hAnsi="Times New Roman" w:cs="Times New Roman"/>
          <w:b/>
          <w:bCs/>
          <w:sz w:val="24"/>
          <w:szCs w:val="24"/>
        </w:rPr>
        <w:t>Задания по формированию функциональной грамотности</w:t>
      </w:r>
    </w:p>
    <w:p w14:paraId="061B1CE8" w14:textId="77777777" w:rsidR="009B6ED4" w:rsidRDefault="009B6ED4" w:rsidP="009B6ED4">
      <w:pPr>
        <w:spacing w:after="0"/>
        <w:ind w:left="720" w:hanging="360"/>
        <w:jc w:val="both"/>
      </w:pPr>
    </w:p>
    <w:p w14:paraId="59309CA3" w14:textId="77777777" w:rsidR="009B6ED4" w:rsidRPr="00BE6DD7" w:rsidRDefault="009B6ED4" w:rsidP="003E22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по теме: «Древняя Русь. Главные торговые пути и города», 6 класс.</w:t>
      </w:r>
    </w:p>
    <w:p w14:paraId="38F6076F" w14:textId="77777777" w:rsidR="009B6ED4" w:rsidRPr="00BE6DD7" w:rsidRDefault="009B6ED4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Стимул: «Неизвестный европейский путешественник XIX в. заинтересовался древней историей России, изучил некоторые источники о торговых путях Древней Руси, составил описание наиболее известного пути «из варяг в греки», собрал нескольких единомышленников и отправился дорогой восточных славян. Однако путешествие в скором времени зашло в тупик, т.к. многие географические названия не были путешественниками найдены. Многократно читали они записи организатора путешествия, но не могли понять, в чем дело. Пришлось обращаться горе-путешественникам к русским историкам.</w:t>
      </w:r>
    </w:p>
    <w:p w14:paraId="51880E95" w14:textId="77777777" w:rsidR="009B6ED4" w:rsidRPr="00BE6DD7" w:rsidRDefault="009B6ED4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Задачная формулировка: Вы, выступая сегодня в роли русских историков, должны помочь европейским путешественникам. Используя предложенные источники, ученики должны были выполнить следующие задания: составить карту - схему пути «из варяг в греки»; соотнести древние географические названия и современные; исправить ошибки, допущенные европейскими путешественниками; написать письмо путешественникам с указанием допущенных ими ошибок.</w:t>
      </w:r>
    </w:p>
    <w:p w14:paraId="6BA43B20" w14:textId="77777777" w:rsidR="009B6ED4" w:rsidRPr="00BE6DD7" w:rsidRDefault="009B6ED4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источника: раздаточный материал. Выдержка из описания, которое сделал европейский путешественник, отрывок из «Повести временных лет» и карты, которыми и воспользовался путешественник для составления своего описания».</w:t>
      </w:r>
    </w:p>
    <w:p w14:paraId="10AB6CFC" w14:textId="77777777" w:rsidR="003E22C9" w:rsidRDefault="009B6ED4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для выполнения задания - работа выполняется в раздаточном материале. Работа выполнялась в группах.  формиров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читательск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6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37D7D8F" w14:textId="77777777" w:rsidR="003E22C9" w:rsidRDefault="003E22C9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7A8CBE" w14:textId="77777777" w:rsidR="003E22C9" w:rsidRDefault="003E22C9" w:rsidP="003E2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7C61E" w14:textId="77777777" w:rsidR="003E22C9" w:rsidRPr="003E22C9" w:rsidRDefault="003E22C9" w:rsidP="003E22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2C9">
        <w:rPr>
          <w:rFonts w:ascii="Times New Roman" w:hAnsi="Times New Roman" w:cs="Times New Roman"/>
          <w:sz w:val="24"/>
          <w:szCs w:val="24"/>
        </w:rPr>
        <w:t xml:space="preserve">Тема урока «Могущество католической церкви в средние века». 6 класс. </w:t>
      </w:r>
    </w:p>
    <w:p w14:paraId="01F16E88" w14:textId="04E16837" w:rsidR="003E22C9" w:rsidRPr="003E22C9" w:rsidRDefault="003E22C9" w:rsidP="003E22C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2C9">
        <w:rPr>
          <w:rFonts w:ascii="Times New Roman" w:hAnsi="Times New Roman" w:cs="Times New Roman"/>
          <w:sz w:val="24"/>
          <w:szCs w:val="24"/>
        </w:rPr>
        <w:t>На доске написаны цифры в произвольном порядке: 11, 2, 5, 4, 3, 1. Вопрос учащимся: – Какое отношение могут иметь эти цифры к теме урока? После предположений учащихся начинается изучение темы, дети замотивированы, им хочется выяснить значение этих чисел. После изучения темы в процессе закрепления учащиеся сами отвечают на свой вопрос: 11 – век, когда произошло разделение христианской церкви на западную и восточную; 2 – две ветви христианства; 5 – пять источников богатств католической церкви, 4 – 4 способа борьбы с еретиками; 3 – 3 сословия в средневековом обществе; 1 – первое сословие – духовенство. Количество цифр может быть произвольным.  (читательская и математическая грамотность).</w:t>
      </w:r>
    </w:p>
    <w:p w14:paraId="0E6F7F6B" w14:textId="77777777" w:rsidR="003E22C9" w:rsidRDefault="003E22C9"/>
    <w:sectPr w:rsidR="003E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375F"/>
    <w:multiLevelType w:val="hybridMultilevel"/>
    <w:tmpl w:val="3E40760A"/>
    <w:lvl w:ilvl="0" w:tplc="DD129E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65B1"/>
    <w:multiLevelType w:val="hybridMultilevel"/>
    <w:tmpl w:val="24ECBE22"/>
    <w:lvl w:ilvl="0" w:tplc="DD129E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4"/>
    <w:rsid w:val="00296D47"/>
    <w:rsid w:val="003E22C9"/>
    <w:rsid w:val="0082534E"/>
    <w:rsid w:val="00946597"/>
    <w:rsid w:val="009B6ED4"/>
    <w:rsid w:val="00A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D1EB"/>
  <w15:chartTrackingRefBased/>
  <w15:docId w15:val="{5B127EF2-F5A8-4DDF-8DD3-48EA758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D4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Pesenko</dc:creator>
  <cp:keywords/>
  <dc:description/>
  <cp:lastModifiedBy>Ivan Pesenko</cp:lastModifiedBy>
  <cp:revision>2</cp:revision>
  <dcterms:created xsi:type="dcterms:W3CDTF">2025-05-02T20:49:00Z</dcterms:created>
  <dcterms:modified xsi:type="dcterms:W3CDTF">2025-05-02T20:49:00Z</dcterms:modified>
</cp:coreProperties>
</file>