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5B" w:rsidRPr="003E1128" w:rsidRDefault="0052515B" w:rsidP="0052515B">
      <w:pPr>
        <w:spacing w:line="229" w:lineRule="atLeast"/>
        <w:ind w:firstLine="0"/>
        <w:jc w:val="center"/>
        <w:rPr>
          <w:rFonts w:ascii="Calibri" w:eastAsia="Times New Roman" w:hAnsi="Calibri" w:cs="Calibri"/>
          <w:color w:val="1C1E29"/>
          <w:sz w:val="40"/>
        </w:rPr>
      </w:pPr>
      <w:r w:rsidRPr="003E1128">
        <w:rPr>
          <w:rFonts w:ascii="Times New Roman" w:eastAsia="Times New Roman" w:hAnsi="Times New Roman" w:cs="Times New Roman"/>
          <w:b/>
          <w:bCs/>
          <w:color w:val="1C1E29"/>
          <w:sz w:val="40"/>
        </w:rPr>
        <w:t>Grow your Translation Business</w:t>
      </w:r>
    </w:p>
    <w:p w:rsidR="0052515B" w:rsidRPr="0052515B" w:rsidRDefault="0052515B" w:rsidP="0052515B">
      <w:pPr>
        <w:spacing w:line="229" w:lineRule="atLeast"/>
        <w:ind w:firstLine="0"/>
        <w:rPr>
          <w:rFonts w:ascii="Calibri" w:eastAsia="Times New Roman" w:hAnsi="Calibri" w:cs="Calibri"/>
          <w:color w:val="1C1E29"/>
        </w:rPr>
      </w:pPr>
      <w:r w:rsidRPr="0052515B">
        <w:rPr>
          <w:rFonts w:ascii="Times New Roman" w:eastAsia="Times New Roman" w:hAnsi="Times New Roman" w:cs="Times New Roman"/>
          <w:color w:val="1C1E29"/>
        </w:rPr>
        <w:t xml:space="preserve">When a new company begins, the founders always have a blueprint about how the growth of the organization should be. They charter plans and compare them with other </w:t>
      </w:r>
      <w:r w:rsidRPr="00993935">
        <w:rPr>
          <w:rFonts w:ascii="Times New Roman" w:eastAsia="Times New Roman" w:hAnsi="Times New Roman" w:cs="Times New Roman"/>
          <w:bCs/>
          <w:color w:val="1C1E29"/>
        </w:rPr>
        <w:t>Translation Companies in Delhi</w:t>
      </w:r>
      <w:r w:rsidRPr="0052515B">
        <w:rPr>
          <w:rFonts w:ascii="Times New Roman" w:eastAsia="Times New Roman" w:hAnsi="Times New Roman" w:cs="Times New Roman"/>
          <w:b/>
          <w:bCs/>
          <w:color w:val="1C1E29"/>
        </w:rPr>
        <w:t xml:space="preserve"> </w:t>
      </w:r>
      <w:r w:rsidRPr="0052515B">
        <w:rPr>
          <w:rFonts w:ascii="Times New Roman" w:eastAsia="Times New Roman" w:hAnsi="Times New Roman" w:cs="Times New Roman"/>
          <w:color w:val="1C1E29"/>
        </w:rPr>
        <w:t xml:space="preserve">and various renowned cities. The plan always comes handy when you are seeking loans, and considering expansion of the </w:t>
      </w:r>
      <w:r w:rsidRPr="00993935">
        <w:rPr>
          <w:rFonts w:ascii="Times New Roman" w:eastAsia="Times New Roman" w:hAnsi="Times New Roman" w:cs="Times New Roman"/>
          <w:bCs/>
          <w:color w:val="1C1E29"/>
        </w:rPr>
        <w:t>Language Translation Services in Delhi</w:t>
      </w:r>
      <w:r w:rsidRPr="00993935">
        <w:rPr>
          <w:rFonts w:ascii="Times New Roman" w:eastAsia="Times New Roman" w:hAnsi="Times New Roman" w:cs="Times New Roman"/>
          <w:color w:val="1C1E29"/>
        </w:rPr>
        <w:t>. Let us find</w:t>
      </w:r>
      <w:r w:rsidRPr="0052515B">
        <w:rPr>
          <w:rFonts w:ascii="Times New Roman" w:eastAsia="Times New Roman" w:hAnsi="Times New Roman" w:cs="Times New Roman"/>
          <w:color w:val="1C1E29"/>
        </w:rPr>
        <w:t xml:space="preserve"> out what a generic plan for a translation company looks like:</w:t>
      </w:r>
    </w:p>
    <w:p w:rsidR="0052515B" w:rsidRPr="0052515B" w:rsidRDefault="0052515B" w:rsidP="0052515B">
      <w:pPr>
        <w:spacing w:line="229" w:lineRule="atLeast"/>
        <w:ind w:firstLine="0"/>
        <w:rPr>
          <w:rFonts w:ascii="Calibri" w:eastAsia="Times New Roman" w:hAnsi="Calibri" w:cs="Calibri"/>
          <w:color w:val="1C1E29"/>
        </w:rPr>
      </w:pPr>
      <w:r w:rsidRPr="00993935">
        <w:rPr>
          <w:rFonts w:ascii="Times New Roman" w:eastAsia="Times New Roman" w:hAnsi="Times New Roman" w:cs="Times New Roman"/>
          <w:b/>
          <w:color w:val="1C1E29"/>
        </w:rPr>
        <w:t>1. Beginning with one translator:</w:t>
      </w:r>
      <w:r w:rsidRPr="0052515B">
        <w:rPr>
          <w:rFonts w:ascii="Times New Roman" w:eastAsia="Times New Roman" w:hAnsi="Times New Roman" w:cs="Times New Roman"/>
          <w:color w:val="1C1E29"/>
        </w:rPr>
        <w:t xml:space="preserve"> Starting the business, as a founder, it is imperative that you are aware of the nuances of the business. Chances are that often a person who is a translator himself begins the business converting a one-man show into a company providing </w:t>
      </w:r>
      <w:hyperlink r:id="rId4" w:history="1">
        <w:r w:rsidRPr="00993935">
          <w:rPr>
            <w:rStyle w:val="Hyperlink"/>
            <w:rFonts w:ascii="Times New Roman" w:eastAsia="Times New Roman" w:hAnsi="Times New Roman" w:cs="Times New Roman"/>
            <w:bCs/>
          </w:rPr>
          <w:t>Language Translation Services in Delhi</w:t>
        </w:r>
      </w:hyperlink>
      <w:r w:rsidRPr="0052515B">
        <w:rPr>
          <w:rFonts w:ascii="Times New Roman" w:eastAsia="Times New Roman" w:hAnsi="Times New Roman" w:cs="Times New Roman"/>
          <w:color w:val="1C1E29"/>
        </w:rPr>
        <w:t xml:space="preserve"> and all over the country. As the number of projects grows, recruitment begins along with the enhanced number of hours. As a founder of the business, when you intend to hire someone is when you also have to take care of the logistics and administrative work. These works grow as projects grow. However, one must never forget that good language knowledge and skills are indispensable. </w:t>
      </w:r>
    </w:p>
    <w:p w:rsidR="0052515B" w:rsidRPr="0052515B" w:rsidRDefault="0052515B" w:rsidP="0052515B">
      <w:pPr>
        <w:spacing w:line="229" w:lineRule="atLeast"/>
        <w:ind w:firstLine="0"/>
        <w:rPr>
          <w:rFonts w:ascii="Calibri" w:eastAsia="Times New Roman" w:hAnsi="Calibri" w:cs="Calibri"/>
          <w:color w:val="1C1E29"/>
        </w:rPr>
      </w:pPr>
      <w:r w:rsidRPr="00993935">
        <w:rPr>
          <w:rFonts w:ascii="Times New Roman" w:eastAsia="Times New Roman" w:hAnsi="Times New Roman" w:cs="Times New Roman"/>
          <w:b/>
          <w:color w:val="1C1E29"/>
        </w:rPr>
        <w:t>2. Decision to Hire:</w:t>
      </w:r>
      <w:r w:rsidRPr="0052515B">
        <w:rPr>
          <w:rFonts w:ascii="Times New Roman" w:eastAsia="Times New Roman" w:hAnsi="Times New Roman" w:cs="Times New Roman"/>
          <w:color w:val="1C1E29"/>
        </w:rPr>
        <w:t xml:space="preserve"> When you realize the pressure of projects and their deadline has taken a toll on your health and sleep pattern, it is perhaps the righteous time to hire more people. Remember when you hire, you may or may not be gaining a perfectly skilled person, so do not compare y our skills with the fresher. Also, your work should now be restricted to administering and mentoring new employees. This will lead to growth in the company.  </w:t>
      </w:r>
    </w:p>
    <w:p w:rsidR="0052515B" w:rsidRPr="0052515B" w:rsidRDefault="0052515B" w:rsidP="0052515B">
      <w:pPr>
        <w:spacing w:line="229" w:lineRule="atLeast"/>
        <w:ind w:firstLine="0"/>
        <w:rPr>
          <w:rFonts w:ascii="Calibri" w:eastAsia="Times New Roman" w:hAnsi="Calibri" w:cs="Calibri"/>
          <w:color w:val="1C1E29"/>
        </w:rPr>
      </w:pPr>
      <w:r w:rsidRPr="00993935">
        <w:rPr>
          <w:rFonts w:ascii="Times New Roman" w:eastAsia="Times New Roman" w:hAnsi="Times New Roman" w:cs="Times New Roman"/>
          <w:b/>
          <w:color w:val="1C1E29"/>
        </w:rPr>
        <w:t>3. Hierarchy:</w:t>
      </w:r>
      <w:r w:rsidRPr="0052515B">
        <w:rPr>
          <w:rFonts w:ascii="Times New Roman" w:eastAsia="Times New Roman" w:hAnsi="Times New Roman" w:cs="Times New Roman"/>
          <w:color w:val="1C1E29"/>
        </w:rPr>
        <w:t xml:space="preserve"> When you realize that other </w:t>
      </w:r>
      <w:hyperlink r:id="rId5" w:history="1">
        <w:r w:rsidRPr="00993935">
          <w:rPr>
            <w:rStyle w:val="Hyperlink"/>
            <w:rFonts w:ascii="Times New Roman" w:eastAsia="Times New Roman" w:hAnsi="Times New Roman" w:cs="Times New Roman"/>
            <w:bCs/>
          </w:rPr>
          <w:t>Translation Companies in Delhi</w:t>
        </w:r>
      </w:hyperlink>
      <w:r w:rsidRPr="0052515B">
        <w:rPr>
          <w:rFonts w:ascii="Times New Roman" w:eastAsia="Times New Roman" w:hAnsi="Times New Roman" w:cs="Times New Roman"/>
          <w:color w:val="1C1E29"/>
        </w:rPr>
        <w:t xml:space="preserve"> have gained an impetus in the market and have various teams to handle various tasks, it is time that you compare again. This means that you frame teams and discern on a hierarchy level, making a well-structured organization. </w:t>
      </w:r>
    </w:p>
    <w:p w:rsidR="0036361C" w:rsidRPr="00993935" w:rsidRDefault="0052515B" w:rsidP="00993935">
      <w:pPr>
        <w:spacing w:line="229" w:lineRule="atLeast"/>
        <w:ind w:firstLine="0"/>
        <w:rPr>
          <w:rFonts w:ascii="Calibri" w:eastAsia="Times New Roman" w:hAnsi="Calibri" w:cs="Calibri"/>
          <w:color w:val="1C1E29"/>
        </w:rPr>
      </w:pPr>
      <w:r w:rsidRPr="00993935">
        <w:rPr>
          <w:rFonts w:ascii="Times New Roman" w:eastAsia="Times New Roman" w:hAnsi="Times New Roman" w:cs="Times New Roman"/>
          <w:b/>
          <w:color w:val="1C1E29"/>
        </w:rPr>
        <w:t>4. Improving Services:</w:t>
      </w:r>
      <w:r w:rsidRPr="0052515B">
        <w:rPr>
          <w:rFonts w:ascii="Times New Roman" w:eastAsia="Times New Roman" w:hAnsi="Times New Roman" w:cs="Times New Roman"/>
          <w:color w:val="1C1E29"/>
        </w:rPr>
        <w:t xml:space="preserve"> Good performance is vital in the growth of any business. So even in this business, your services matter the most. You are required to perform even better as you take a leap and build a name in the market. Once you have created a niche in the market, you have to be cautious of the business, and hence, the performance. Discover new ways of improvement, define goals that are challenging in nature and those that stimulate your employees to perform better than one another.</w:t>
      </w:r>
    </w:p>
    <w:sectPr w:rsidR="0036361C" w:rsidRPr="0099393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86D32"/>
    <w:rsid w:val="0001350F"/>
    <w:rsid w:val="00023EB0"/>
    <w:rsid w:val="00024533"/>
    <w:rsid w:val="00025BD1"/>
    <w:rsid w:val="0003194D"/>
    <w:rsid w:val="00043F5B"/>
    <w:rsid w:val="00074F02"/>
    <w:rsid w:val="000D7268"/>
    <w:rsid w:val="000F4DB7"/>
    <w:rsid w:val="00186D32"/>
    <w:rsid w:val="001B65C1"/>
    <w:rsid w:val="00241EA4"/>
    <w:rsid w:val="002A5B44"/>
    <w:rsid w:val="002A72A8"/>
    <w:rsid w:val="0036361C"/>
    <w:rsid w:val="00387D4F"/>
    <w:rsid w:val="003D4324"/>
    <w:rsid w:val="003E1128"/>
    <w:rsid w:val="00434D29"/>
    <w:rsid w:val="004D25AA"/>
    <w:rsid w:val="0052515B"/>
    <w:rsid w:val="005278C9"/>
    <w:rsid w:val="00554716"/>
    <w:rsid w:val="005D7CB5"/>
    <w:rsid w:val="005E0D03"/>
    <w:rsid w:val="005F6F22"/>
    <w:rsid w:val="00665C5A"/>
    <w:rsid w:val="0073693F"/>
    <w:rsid w:val="00752AFC"/>
    <w:rsid w:val="0079697B"/>
    <w:rsid w:val="00797855"/>
    <w:rsid w:val="007E13D1"/>
    <w:rsid w:val="007E4D4E"/>
    <w:rsid w:val="007F20A0"/>
    <w:rsid w:val="007F3E42"/>
    <w:rsid w:val="0092088D"/>
    <w:rsid w:val="00924011"/>
    <w:rsid w:val="00993935"/>
    <w:rsid w:val="00994EFB"/>
    <w:rsid w:val="00B3240A"/>
    <w:rsid w:val="00B66A9C"/>
    <w:rsid w:val="00BE61AD"/>
    <w:rsid w:val="00C512F5"/>
    <w:rsid w:val="00C56DDF"/>
    <w:rsid w:val="00CA184D"/>
    <w:rsid w:val="00D51837"/>
    <w:rsid w:val="00DA0551"/>
    <w:rsid w:val="00E07E6A"/>
    <w:rsid w:val="00E80C2D"/>
    <w:rsid w:val="00EA5421"/>
    <w:rsid w:val="00EF2E09"/>
    <w:rsid w:val="00F469DA"/>
    <w:rsid w:val="00F82431"/>
    <w:rsid w:val="00FC6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9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2019-10-17T04:02:00Z</dcterms:created>
  <dcterms:modified xsi:type="dcterms:W3CDTF">2019-10-17T04:02:00Z</dcterms:modified>
</cp:coreProperties>
</file>