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A4" w:rsidRPr="008B2999" w:rsidRDefault="009C60A4" w:rsidP="009C60A4">
      <w:pPr>
        <w:jc w:val="center"/>
        <w:rPr>
          <w:rFonts w:ascii="Buchanan Expanded" w:hAnsi="Buchanan Expanded" w:cstheme="minorHAnsi"/>
          <w:b/>
          <w:sz w:val="32"/>
          <w:szCs w:val="24"/>
        </w:rPr>
      </w:pPr>
      <w:bookmarkStart w:id="0" w:name="_GoBack"/>
      <w:bookmarkEnd w:id="0"/>
      <w:r w:rsidRPr="002E442B">
        <w:rPr>
          <w:rFonts w:ascii="Buchanan Expanded" w:hAnsi="Buchanan Expanded" w:cstheme="minorHAnsi"/>
          <w:b/>
          <w:sz w:val="40"/>
          <w:szCs w:val="24"/>
        </w:rPr>
        <w:t>Right content placement can do wonders to your SEO strategy</w:t>
      </w:r>
    </w:p>
    <w:p w:rsidR="009C60A4" w:rsidRPr="009C60A4" w:rsidRDefault="009C60A4" w:rsidP="009C60A4">
      <w:pPr>
        <w:rPr>
          <w:rFonts w:cstheme="minorHAnsi"/>
          <w:sz w:val="24"/>
          <w:szCs w:val="24"/>
        </w:rPr>
      </w:pPr>
      <w:r w:rsidRPr="009C60A4">
        <w:rPr>
          <w:rFonts w:cstheme="minorHAnsi"/>
          <w:sz w:val="24"/>
          <w:szCs w:val="24"/>
        </w:rPr>
        <w:t>The SEO specialists are quite fixated on the placement and distribution of the content across the channels to get maximum visibility. Most of them think that guest blogging is the right way to achieve visibility, earn reputation, and inbound links whereas some think roundup posts adds to the credibility of the website. Some believe that placing great content on third-party platforms is more result-driven SEO strategy that would fetch traffic and leads, while others are of the opinion that publishing the great content on their own websites and platforms is more beneficial in improving the search rankings. W</w:t>
      </w:r>
      <w:r w:rsidRPr="00DD1F41">
        <w:rPr>
          <w:rFonts w:cstheme="minorHAnsi"/>
          <w:sz w:val="24"/>
          <w:szCs w:val="24"/>
        </w:rPr>
        <w:t xml:space="preserve">ell, opinions, beliefs, and strategies vary from SEO professionals to </w:t>
      </w:r>
      <w:hyperlink r:id="rId6" w:history="1">
        <w:r w:rsidRPr="00DD1F41">
          <w:rPr>
            <w:rStyle w:val="Hyperlink"/>
            <w:rFonts w:cstheme="minorHAnsi"/>
            <w:sz w:val="24"/>
            <w:szCs w:val="24"/>
            <w:u w:val="none"/>
          </w:rPr>
          <w:t>SEO experts in Delhi</w:t>
        </w:r>
      </w:hyperlink>
      <w:r w:rsidRPr="00DD1F41">
        <w:rPr>
          <w:rFonts w:cstheme="minorHAnsi"/>
          <w:sz w:val="24"/>
          <w:szCs w:val="24"/>
        </w:rPr>
        <w:t>, but</w:t>
      </w:r>
      <w:r w:rsidRPr="009C60A4">
        <w:rPr>
          <w:rFonts w:cstheme="minorHAnsi"/>
          <w:sz w:val="24"/>
          <w:szCs w:val="24"/>
        </w:rPr>
        <w:t xml:space="preserve"> one thing is certain and widely admitted—content is and will remain the rightful heir to the throne of SEO and SMM marketing. </w:t>
      </w:r>
    </w:p>
    <w:p w:rsidR="009C60A4" w:rsidRPr="009C60A4" w:rsidRDefault="009C60A4" w:rsidP="009C60A4">
      <w:pPr>
        <w:rPr>
          <w:rFonts w:cstheme="minorHAnsi"/>
          <w:sz w:val="24"/>
          <w:szCs w:val="24"/>
        </w:rPr>
      </w:pPr>
      <w:r w:rsidRPr="009C60A4">
        <w:rPr>
          <w:rFonts w:cstheme="minorHAnsi"/>
          <w:sz w:val="24"/>
          <w:szCs w:val="24"/>
        </w:rPr>
        <w:t xml:space="preserve">Generally, the potential of an SEO plan and work is quantified by the rankings on Google SERP.  That not necessarily means that your blog or website is not performing well. Even if a website is not ranking well, but it’s has steady traffic. Trust us; it’s performing exceptionally well because this means that the users are coming again and again—may be to check your content or to shop products. SEO companies in Delhi assert this fact that the objective of SEO is to drive organic traffic and filter leads for you. SERP ranking is only an indicator that the website deserves to be </w:t>
      </w:r>
      <w:proofErr w:type="gramStart"/>
      <w:r w:rsidRPr="009C60A4">
        <w:rPr>
          <w:rFonts w:cstheme="minorHAnsi"/>
          <w:sz w:val="24"/>
          <w:szCs w:val="24"/>
        </w:rPr>
        <w:t>at</w:t>
      </w:r>
      <w:proofErr w:type="gramEnd"/>
      <w:r w:rsidRPr="009C60A4">
        <w:rPr>
          <w:rFonts w:cstheme="minorHAnsi"/>
          <w:sz w:val="24"/>
          <w:szCs w:val="24"/>
        </w:rPr>
        <w:t xml:space="preserve"> number one because the users, probably, have been searching for it. </w:t>
      </w:r>
    </w:p>
    <w:p w:rsidR="009C60A4" w:rsidRPr="009C60A4" w:rsidRDefault="009C60A4" w:rsidP="009C60A4">
      <w:pPr>
        <w:rPr>
          <w:rFonts w:cstheme="minorHAnsi"/>
          <w:sz w:val="24"/>
          <w:szCs w:val="24"/>
        </w:rPr>
      </w:pPr>
      <w:r w:rsidRPr="009C60A4">
        <w:rPr>
          <w:rFonts w:cstheme="minorHAnsi"/>
          <w:sz w:val="24"/>
          <w:szCs w:val="24"/>
        </w:rPr>
        <w:t xml:space="preserve">Coming back to the point, what’s the role of content placement and where should it ideally be published? If a useful article is placed on any other website that has high DA and PA, you get referral traffic. And, if the same is published on your very own website, then you get earned or organic traffic. So, the answer to the question where should it ideally be placed depends on the source of traffic you get. If you get most of your traffic through inbound links, keep on publishing the content on other platforms. If it’s the organic traffic that you’re barraged with, post it all on your website only. </w:t>
      </w:r>
    </w:p>
    <w:p w:rsidR="004528C8" w:rsidRPr="003F59BE" w:rsidRDefault="009C60A4" w:rsidP="009C60A4">
      <w:pPr>
        <w:rPr>
          <w:sz w:val="20"/>
          <w:szCs w:val="38"/>
        </w:rPr>
      </w:pPr>
      <w:r w:rsidRPr="009C60A4">
        <w:rPr>
          <w:rFonts w:cstheme="minorHAnsi"/>
          <w:sz w:val="24"/>
          <w:szCs w:val="24"/>
        </w:rPr>
        <w:t xml:space="preserve">However, do not forget to stay connected to your target audience or traffic on social networking platforms, </w:t>
      </w:r>
      <w:r w:rsidRPr="009B6FFC">
        <w:rPr>
          <w:rFonts w:cstheme="minorHAnsi"/>
          <w:sz w:val="24"/>
          <w:szCs w:val="24"/>
        </w:rPr>
        <w:t xml:space="preserve">too. In this case, your engaging content should primarily be placed on your </w:t>
      </w:r>
      <w:hyperlink r:id="rId7" w:history="1">
        <w:r w:rsidRPr="009B6FFC">
          <w:rPr>
            <w:rStyle w:val="Hyperlink"/>
            <w:rFonts w:cstheme="minorHAnsi"/>
            <w:sz w:val="24"/>
            <w:szCs w:val="24"/>
            <w:u w:val="none"/>
          </w:rPr>
          <w:t>social media</w:t>
        </w:r>
      </w:hyperlink>
      <w:r w:rsidRPr="009B6FFC">
        <w:rPr>
          <w:rFonts w:cstheme="minorHAnsi"/>
          <w:sz w:val="24"/>
          <w:szCs w:val="24"/>
        </w:rPr>
        <w:t xml:space="preserve"> channels </w:t>
      </w:r>
      <w:r w:rsidRPr="009C60A4">
        <w:rPr>
          <w:rFonts w:cstheme="minorHAnsi"/>
          <w:sz w:val="24"/>
          <w:szCs w:val="24"/>
        </w:rPr>
        <w:t xml:space="preserve">only. Content here refers to tweets, FB posts, FB notes, </w:t>
      </w:r>
      <w:proofErr w:type="spellStart"/>
      <w:r w:rsidRPr="009C60A4">
        <w:rPr>
          <w:rFonts w:cstheme="minorHAnsi"/>
          <w:sz w:val="24"/>
          <w:szCs w:val="24"/>
        </w:rPr>
        <w:t>Instagram</w:t>
      </w:r>
      <w:proofErr w:type="spellEnd"/>
      <w:r w:rsidRPr="009C60A4">
        <w:rPr>
          <w:rFonts w:cstheme="minorHAnsi"/>
          <w:sz w:val="24"/>
          <w:szCs w:val="24"/>
        </w:rPr>
        <w:t xml:space="preserve"> </w:t>
      </w:r>
      <w:proofErr w:type="spellStart"/>
      <w:r w:rsidRPr="009C60A4">
        <w:rPr>
          <w:rFonts w:cstheme="minorHAnsi"/>
          <w:sz w:val="24"/>
          <w:szCs w:val="24"/>
        </w:rPr>
        <w:t>creatives</w:t>
      </w:r>
      <w:proofErr w:type="spellEnd"/>
      <w:r w:rsidRPr="009C60A4">
        <w:rPr>
          <w:rFonts w:cstheme="minorHAnsi"/>
          <w:sz w:val="24"/>
          <w:szCs w:val="24"/>
        </w:rPr>
        <w:t xml:space="preserve"> and videos, YouTube videos, </w:t>
      </w:r>
      <w:proofErr w:type="spellStart"/>
      <w:r w:rsidRPr="009C60A4">
        <w:rPr>
          <w:rFonts w:cstheme="minorHAnsi"/>
          <w:sz w:val="24"/>
          <w:szCs w:val="24"/>
        </w:rPr>
        <w:t>Pinterest</w:t>
      </w:r>
      <w:proofErr w:type="spellEnd"/>
      <w:r w:rsidRPr="009C60A4">
        <w:rPr>
          <w:rFonts w:cstheme="minorHAnsi"/>
          <w:sz w:val="24"/>
          <w:szCs w:val="24"/>
        </w:rPr>
        <w:t xml:space="preserve"> content such as </w:t>
      </w:r>
      <w:proofErr w:type="spellStart"/>
      <w:r w:rsidRPr="009C60A4">
        <w:rPr>
          <w:rFonts w:cstheme="minorHAnsi"/>
          <w:sz w:val="24"/>
          <w:szCs w:val="24"/>
        </w:rPr>
        <w:t>infographics</w:t>
      </w:r>
      <w:proofErr w:type="spellEnd"/>
      <w:r w:rsidRPr="009C60A4">
        <w:rPr>
          <w:rFonts w:cstheme="minorHAnsi"/>
          <w:sz w:val="24"/>
          <w:szCs w:val="24"/>
        </w:rPr>
        <w:t xml:space="preserve"> and podcasts, </w:t>
      </w:r>
      <w:proofErr w:type="spellStart"/>
      <w:r w:rsidRPr="009C60A4">
        <w:rPr>
          <w:rFonts w:cstheme="minorHAnsi"/>
          <w:sz w:val="24"/>
          <w:szCs w:val="24"/>
        </w:rPr>
        <w:t>SlideShare</w:t>
      </w:r>
      <w:proofErr w:type="spellEnd"/>
      <w:r w:rsidRPr="009C60A4">
        <w:rPr>
          <w:rFonts w:cstheme="minorHAnsi"/>
          <w:sz w:val="24"/>
          <w:szCs w:val="24"/>
        </w:rPr>
        <w:t xml:space="preserve"> slide decks, and link to news articles. Though social media networking falls under another umbrella term, SEO experts in Delhi also use the power of social media to get feedback and response from the target audience instantly </w:t>
      </w:r>
      <w:proofErr w:type="spellStart"/>
      <w:r w:rsidRPr="009C60A4">
        <w:rPr>
          <w:rFonts w:cstheme="minorHAnsi"/>
          <w:sz w:val="24"/>
          <w:szCs w:val="24"/>
        </w:rPr>
        <w:t>instantly</w:t>
      </w:r>
      <w:proofErr w:type="spellEnd"/>
      <w:r w:rsidRPr="009C60A4">
        <w:rPr>
          <w:rFonts w:cstheme="minorHAnsi"/>
          <w:sz w:val="24"/>
          <w:szCs w:val="24"/>
        </w:rPr>
        <w:t>.</w:t>
      </w:r>
    </w:p>
    <w:sectPr w:rsidR="004528C8" w:rsidRPr="003F59BE" w:rsidSect="001E1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B64DF"/>
    <w:multiLevelType w:val="multilevel"/>
    <w:tmpl w:val="373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7611E5"/>
    <w:multiLevelType w:val="multilevel"/>
    <w:tmpl w:val="7A60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F610A"/>
    <w:multiLevelType w:val="multilevel"/>
    <w:tmpl w:val="FEC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5A14D2"/>
    <w:multiLevelType w:val="multilevel"/>
    <w:tmpl w:val="CE1E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E33723"/>
    <w:multiLevelType w:val="multilevel"/>
    <w:tmpl w:val="EDF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3A"/>
    <w:rsid w:val="0007336F"/>
    <w:rsid w:val="00127CCB"/>
    <w:rsid w:val="00171188"/>
    <w:rsid w:val="0019484B"/>
    <w:rsid w:val="001E1453"/>
    <w:rsid w:val="002006E2"/>
    <w:rsid w:val="002E442B"/>
    <w:rsid w:val="003F59BE"/>
    <w:rsid w:val="004528C8"/>
    <w:rsid w:val="004C5CD9"/>
    <w:rsid w:val="0052616E"/>
    <w:rsid w:val="005B7D66"/>
    <w:rsid w:val="006E2D2F"/>
    <w:rsid w:val="007340B9"/>
    <w:rsid w:val="008B2999"/>
    <w:rsid w:val="00902E3A"/>
    <w:rsid w:val="00982FF9"/>
    <w:rsid w:val="009B54BF"/>
    <w:rsid w:val="009B6FFC"/>
    <w:rsid w:val="009C60A4"/>
    <w:rsid w:val="009F7904"/>
    <w:rsid w:val="00A05C82"/>
    <w:rsid w:val="00A96DC5"/>
    <w:rsid w:val="00AD721A"/>
    <w:rsid w:val="00CF0527"/>
    <w:rsid w:val="00DD1F41"/>
    <w:rsid w:val="00E56A3F"/>
    <w:rsid w:val="00E651A0"/>
    <w:rsid w:val="00F019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59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59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59B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F59BE"/>
    <w:rPr>
      <w:color w:val="0000FF"/>
      <w:u w:val="single"/>
    </w:rPr>
  </w:style>
  <w:style w:type="paragraph" w:styleId="NormalWeb">
    <w:name w:val="Normal (Web)"/>
    <w:basedOn w:val="Normal"/>
    <w:uiPriority w:val="99"/>
    <w:semiHidden/>
    <w:unhideWhenUsed/>
    <w:rsid w:val="003F59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59BE"/>
    <w:rPr>
      <w:b/>
      <w:bCs/>
    </w:rPr>
  </w:style>
  <w:style w:type="paragraph" w:styleId="BalloonText">
    <w:name w:val="Balloon Text"/>
    <w:basedOn w:val="Normal"/>
    <w:link w:val="BalloonTextChar"/>
    <w:uiPriority w:val="99"/>
    <w:semiHidden/>
    <w:unhideWhenUsed/>
    <w:rsid w:val="003F5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59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59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59B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F59BE"/>
    <w:rPr>
      <w:color w:val="0000FF"/>
      <w:u w:val="single"/>
    </w:rPr>
  </w:style>
  <w:style w:type="paragraph" w:styleId="NormalWeb">
    <w:name w:val="Normal (Web)"/>
    <w:basedOn w:val="Normal"/>
    <w:uiPriority w:val="99"/>
    <w:semiHidden/>
    <w:unhideWhenUsed/>
    <w:rsid w:val="003F59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59BE"/>
    <w:rPr>
      <w:b/>
      <w:bCs/>
    </w:rPr>
  </w:style>
  <w:style w:type="paragraph" w:styleId="BalloonText">
    <w:name w:val="Balloon Text"/>
    <w:basedOn w:val="Normal"/>
    <w:link w:val="BalloonTextChar"/>
    <w:uiPriority w:val="99"/>
    <w:semiHidden/>
    <w:unhideWhenUsed/>
    <w:rsid w:val="003F5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87737237">
      <w:bodyDiv w:val="1"/>
      <w:marLeft w:val="0"/>
      <w:marRight w:val="0"/>
      <w:marTop w:val="0"/>
      <w:marBottom w:val="0"/>
      <w:divBdr>
        <w:top w:val="none" w:sz="0" w:space="0" w:color="auto"/>
        <w:left w:val="none" w:sz="0" w:space="0" w:color="auto"/>
        <w:bottom w:val="none" w:sz="0" w:space="0" w:color="auto"/>
        <w:right w:val="none" w:sz="0" w:space="0" w:color="auto"/>
      </w:divBdr>
      <w:divsChild>
        <w:div w:id="475730376">
          <w:marLeft w:val="0"/>
          <w:marRight w:val="0"/>
          <w:marTop w:val="0"/>
          <w:marBottom w:val="150"/>
          <w:divBdr>
            <w:top w:val="none" w:sz="0" w:space="0" w:color="auto"/>
            <w:left w:val="none" w:sz="0" w:space="0" w:color="auto"/>
            <w:bottom w:val="none" w:sz="0" w:space="0" w:color="auto"/>
            <w:right w:val="none" w:sz="0" w:space="0" w:color="auto"/>
          </w:divBdr>
        </w:div>
        <w:div w:id="781654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yccommunication.com/services/social-media-mark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earch-engine-optimiz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user</cp:lastModifiedBy>
  <cp:revision>2</cp:revision>
  <dcterms:created xsi:type="dcterms:W3CDTF">2019-05-22T05:40:00Z</dcterms:created>
  <dcterms:modified xsi:type="dcterms:W3CDTF">2019-05-22T05:40:00Z</dcterms:modified>
</cp:coreProperties>
</file>