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E1" w:rsidRPr="00DC591C" w:rsidRDefault="006F79E1" w:rsidP="006F79E1">
      <w:pPr>
        <w:spacing w:line="253" w:lineRule="atLeast"/>
        <w:ind w:firstLine="0"/>
        <w:jc w:val="center"/>
        <w:rPr>
          <w:rFonts w:ascii="Buchanan Expanded" w:eastAsia="Times New Roman" w:hAnsi="Buchanan Expanded" w:cs="Calibri"/>
          <w:color w:val="222222"/>
          <w:sz w:val="28"/>
        </w:rPr>
      </w:pPr>
      <w:r w:rsidRPr="00DC591C">
        <w:rPr>
          <w:rFonts w:ascii="Buchanan Expanded" w:eastAsia="Times New Roman" w:hAnsi="Buchanan Expanded" w:cs="Times New Roman"/>
          <w:b/>
          <w:bCs/>
          <w:color w:val="222222"/>
          <w:sz w:val="28"/>
        </w:rPr>
        <w:t>How to Choose the best Language Translation Agency</w:t>
      </w:r>
    </w:p>
    <w:p w:rsidR="006F79E1" w:rsidRPr="006F79E1" w:rsidRDefault="006F79E1" w:rsidP="006F79E1">
      <w:pPr>
        <w:spacing w:line="253" w:lineRule="atLeast"/>
        <w:ind w:firstLine="0"/>
        <w:rPr>
          <w:rFonts w:ascii="Calibri" w:eastAsia="Times New Roman" w:hAnsi="Calibri" w:cs="Calibri"/>
          <w:color w:val="222222"/>
        </w:rPr>
      </w:pPr>
      <w:r w:rsidRPr="006F79E1">
        <w:rPr>
          <w:rFonts w:ascii="Times New Roman" w:eastAsia="Times New Roman" w:hAnsi="Times New Roman" w:cs="Times New Roman"/>
          <w:color w:val="222222"/>
        </w:rPr>
        <w:t xml:space="preserve">Reliability and Relationship </w:t>
      </w:r>
      <w:r w:rsidR="00EB70DE">
        <w:rPr>
          <w:rFonts w:ascii="Times New Roman" w:eastAsia="Times New Roman" w:hAnsi="Times New Roman" w:cs="Times New Roman"/>
          <w:color w:val="222222"/>
        </w:rPr>
        <w:t>are</w:t>
      </w:r>
      <w:r w:rsidRPr="006F79E1">
        <w:rPr>
          <w:rFonts w:ascii="Times New Roman" w:eastAsia="Times New Roman" w:hAnsi="Times New Roman" w:cs="Times New Roman"/>
          <w:color w:val="222222"/>
        </w:rPr>
        <w:t xml:space="preserve"> the two R's that you must consider broadly while choosing a translation agency for your purpose. Reliability and translation are connected because it is the prerogative of </w:t>
      </w:r>
      <w:hyperlink r:id="rId5" w:history="1">
        <w:r w:rsidRPr="00CE300B">
          <w:rPr>
            <w:rStyle w:val="Hyperlink"/>
            <w:rFonts w:ascii="Times New Roman" w:eastAsia="Times New Roman" w:hAnsi="Times New Roman" w:cs="Times New Roman"/>
            <w:bCs/>
          </w:rPr>
          <w:t>Language Translation Agencies</w:t>
        </w:r>
      </w:hyperlink>
      <w:r w:rsidRPr="006F79E1">
        <w:rPr>
          <w:rFonts w:ascii="Times New Roman" w:eastAsia="Times New Roman" w:hAnsi="Times New Roman" w:cs="Times New Roman"/>
          <w:color w:val="222222"/>
        </w:rPr>
        <w:t> to complete the work not just in the aforementioned timelines, but also within the prescribed format. Accuracy is most prominent as the essence of the subject matter must be communicated unambiguously. For all these reliability is vital which is based on a past relation or a past reference. Let us understand how can we adjudicate the R's:</w:t>
      </w:r>
    </w:p>
    <w:p w:rsidR="006F79E1" w:rsidRPr="00213DE5" w:rsidRDefault="006F79E1" w:rsidP="00213DE5">
      <w:pPr>
        <w:pStyle w:val="ListParagraph"/>
        <w:numPr>
          <w:ilvl w:val="0"/>
          <w:numId w:val="1"/>
        </w:numPr>
        <w:spacing w:line="253" w:lineRule="atLeast"/>
        <w:rPr>
          <w:rFonts w:ascii="Calibri" w:eastAsia="Times New Roman" w:hAnsi="Calibri" w:cs="Calibri"/>
          <w:color w:val="222222"/>
        </w:rPr>
      </w:pPr>
      <w:r w:rsidRPr="00213DE5">
        <w:rPr>
          <w:rFonts w:ascii="Times New Roman" w:eastAsia="Times New Roman" w:hAnsi="Times New Roman" w:cs="Times New Roman"/>
          <w:b/>
          <w:bCs/>
          <w:color w:val="222222"/>
        </w:rPr>
        <w:t>References:</w:t>
      </w:r>
      <w:r w:rsidRPr="00213DE5">
        <w:rPr>
          <w:rFonts w:ascii="Times New Roman" w:eastAsia="Times New Roman" w:hAnsi="Times New Roman" w:cs="Times New Roman"/>
          <w:color w:val="222222"/>
        </w:rPr>
        <w:t> Ask references for reliable translation agency as the culmination of the objective is vital when it comes to accuracy. If you are not able to get any definite references, you must check the website and must follow the reviews posted. If you wish to go an extra mile, you can even e-mail the agencies to supply contacts of one or two customers so you can affirm the work to them.</w:t>
      </w:r>
    </w:p>
    <w:p w:rsidR="006F79E1" w:rsidRPr="00213DE5" w:rsidRDefault="006F79E1" w:rsidP="00213DE5">
      <w:pPr>
        <w:pStyle w:val="ListParagraph"/>
        <w:numPr>
          <w:ilvl w:val="0"/>
          <w:numId w:val="1"/>
        </w:numPr>
        <w:spacing w:line="253" w:lineRule="atLeast"/>
        <w:rPr>
          <w:rFonts w:ascii="Calibri" w:eastAsia="Times New Roman" w:hAnsi="Calibri" w:cs="Calibri"/>
          <w:color w:val="222222"/>
        </w:rPr>
      </w:pPr>
      <w:r w:rsidRPr="00213DE5">
        <w:rPr>
          <w:rFonts w:ascii="Times New Roman" w:eastAsia="Times New Roman" w:hAnsi="Times New Roman" w:cs="Times New Roman"/>
          <w:b/>
          <w:bCs/>
          <w:color w:val="222222"/>
        </w:rPr>
        <w:t>Check the Protocol:</w:t>
      </w:r>
      <w:r w:rsidRPr="00213DE5">
        <w:rPr>
          <w:rFonts w:ascii="Times New Roman" w:eastAsia="Times New Roman" w:hAnsi="Times New Roman" w:cs="Times New Roman"/>
          <w:color w:val="222222"/>
        </w:rPr>
        <w:t> Every company follows a protocol in each translation case. It is imperative that you check the procedures and processes to be sure if you are in safe hands. This aids in completing the work on time and allows you, as a business owner to also check and verify the translated documents.</w:t>
      </w:r>
    </w:p>
    <w:p w:rsidR="006F79E1" w:rsidRPr="00213DE5" w:rsidRDefault="006F79E1" w:rsidP="00213DE5">
      <w:pPr>
        <w:pStyle w:val="ListParagraph"/>
        <w:numPr>
          <w:ilvl w:val="0"/>
          <w:numId w:val="1"/>
        </w:numPr>
        <w:spacing w:line="253" w:lineRule="atLeast"/>
        <w:rPr>
          <w:rFonts w:ascii="Calibri" w:eastAsia="Times New Roman" w:hAnsi="Calibri" w:cs="Calibri"/>
          <w:color w:val="222222"/>
        </w:rPr>
      </w:pPr>
      <w:r w:rsidRPr="00213DE5">
        <w:rPr>
          <w:rFonts w:ascii="Times New Roman" w:eastAsia="Times New Roman" w:hAnsi="Times New Roman" w:cs="Times New Roman"/>
          <w:b/>
          <w:bCs/>
          <w:color w:val="222222"/>
        </w:rPr>
        <w:t>Which Language translation does the company do:</w:t>
      </w:r>
      <w:r w:rsidRPr="00213DE5">
        <w:rPr>
          <w:rFonts w:ascii="Times New Roman" w:eastAsia="Times New Roman" w:hAnsi="Times New Roman" w:cs="Times New Roman"/>
          <w:color w:val="222222"/>
        </w:rPr>
        <w:t> It is must  to validate the series of translations and the languages in which the company is involved. This has become a large base to conduct frauds, where the</w:t>
      </w:r>
      <w:r w:rsidRPr="00213DE5">
        <w:rPr>
          <w:rFonts w:ascii="Times New Roman" w:eastAsia="Times New Roman" w:hAnsi="Times New Roman" w:cs="Times New Roman"/>
          <w:b/>
          <w:bCs/>
          <w:color w:val="222222"/>
        </w:rPr>
        <w:t> </w:t>
      </w:r>
      <w:hyperlink r:id="rId6" w:history="1">
        <w:r w:rsidR="00DC591C" w:rsidRPr="00DC591C">
          <w:rPr>
            <w:rStyle w:val="Hyperlink"/>
            <w:rFonts w:ascii="Times New Roman" w:eastAsia="Times New Roman" w:hAnsi="Times New Roman" w:cs="Times New Roman"/>
            <w:bCs/>
          </w:rPr>
          <w:t>language t</w:t>
        </w:r>
        <w:r w:rsidRPr="00DC591C">
          <w:rPr>
            <w:rStyle w:val="Hyperlink"/>
            <w:rFonts w:ascii="Times New Roman" w:eastAsia="Times New Roman" w:hAnsi="Times New Roman" w:cs="Times New Roman"/>
            <w:bCs/>
          </w:rPr>
          <w:t>ranslation services in Delhi</w:t>
        </w:r>
      </w:hyperlink>
      <w:r w:rsidRPr="00213DE5">
        <w:rPr>
          <w:rFonts w:ascii="Times New Roman" w:eastAsia="Times New Roman" w:hAnsi="Times New Roman" w:cs="Times New Roman"/>
          <w:color w:val="222222"/>
        </w:rPr>
        <w:t> promote themselves as those present in another country, just to get work. In such a case, language combinations must be authenticated before you hand over the documents for translation.</w:t>
      </w:r>
    </w:p>
    <w:p w:rsidR="006F79E1" w:rsidRPr="00213DE5" w:rsidRDefault="006F79E1" w:rsidP="00213DE5">
      <w:pPr>
        <w:pStyle w:val="ListParagraph"/>
        <w:numPr>
          <w:ilvl w:val="0"/>
          <w:numId w:val="1"/>
        </w:numPr>
        <w:spacing w:line="253" w:lineRule="atLeast"/>
        <w:rPr>
          <w:rFonts w:ascii="Calibri" w:eastAsia="Times New Roman" w:hAnsi="Calibri" w:cs="Calibri"/>
          <w:color w:val="222222"/>
        </w:rPr>
      </w:pPr>
      <w:r w:rsidRPr="00213DE5">
        <w:rPr>
          <w:rFonts w:ascii="Times New Roman" w:eastAsia="Times New Roman" w:hAnsi="Times New Roman" w:cs="Times New Roman"/>
          <w:b/>
          <w:bCs/>
          <w:color w:val="222222"/>
        </w:rPr>
        <w:t>Must check who the translators are: </w:t>
      </w:r>
      <w:r w:rsidRPr="00213DE5">
        <w:rPr>
          <w:rFonts w:ascii="Times New Roman" w:eastAsia="Times New Roman" w:hAnsi="Times New Roman" w:cs="Times New Roman"/>
          <w:color w:val="222222"/>
        </w:rPr>
        <w:t>Companies have so far not followed the model of hiring a permanent employee for translation services. This can jeopardize the work given for translation as the level and the quality of work of freelancers may not be known to you and to the company as well.  So before you plunge, do check the parameters set for hiring freelancers so your work will be well translated.</w:t>
      </w:r>
    </w:p>
    <w:p w:rsidR="006F79E1" w:rsidRPr="00213DE5" w:rsidRDefault="006F79E1" w:rsidP="00213DE5">
      <w:pPr>
        <w:pStyle w:val="ListParagraph"/>
        <w:numPr>
          <w:ilvl w:val="0"/>
          <w:numId w:val="1"/>
        </w:numPr>
        <w:spacing w:line="253" w:lineRule="atLeast"/>
        <w:rPr>
          <w:rFonts w:ascii="Calibri" w:eastAsia="Times New Roman" w:hAnsi="Calibri" w:cs="Calibri"/>
          <w:color w:val="222222"/>
        </w:rPr>
      </w:pPr>
      <w:r w:rsidRPr="00213DE5">
        <w:rPr>
          <w:rFonts w:ascii="Times New Roman" w:eastAsia="Times New Roman" w:hAnsi="Times New Roman" w:cs="Times New Roman"/>
          <w:b/>
          <w:bCs/>
          <w:color w:val="222222"/>
        </w:rPr>
        <w:t>First Approach forms the first impression:</w:t>
      </w:r>
      <w:r w:rsidRPr="00213DE5">
        <w:rPr>
          <w:rFonts w:ascii="Times New Roman" w:eastAsia="Times New Roman" w:hAnsi="Times New Roman" w:cs="Times New Roman"/>
          <w:color w:val="222222"/>
        </w:rPr>
        <w:t> If the company has spent enough time in understanding your requirements, and have responded to your e-mails, phone calls on time and with patience, you can take a call of their authenticity.</w:t>
      </w:r>
    </w:p>
    <w:p w:rsidR="00B21CF7" w:rsidRPr="00B0378B" w:rsidRDefault="006F79E1" w:rsidP="00B0378B">
      <w:pPr>
        <w:spacing w:line="253" w:lineRule="atLeast"/>
        <w:ind w:firstLine="0"/>
        <w:rPr>
          <w:rFonts w:ascii="Calibri" w:eastAsia="Times New Roman" w:hAnsi="Calibri" w:cs="Calibri"/>
          <w:color w:val="222222"/>
        </w:rPr>
      </w:pPr>
      <w:r w:rsidRPr="006F79E1">
        <w:rPr>
          <w:rFonts w:ascii="Times New Roman" w:eastAsia="Times New Roman" w:hAnsi="Times New Roman" w:cs="Times New Roman"/>
          <w:color w:val="222222"/>
        </w:rPr>
        <w:t>Besides all these, it is vital to gain an understanding of the pricing and the money's worth into such services.</w:t>
      </w:r>
    </w:p>
    <w:sectPr w:rsidR="00B21CF7" w:rsidRPr="00B0378B"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147B8"/>
    <w:multiLevelType w:val="hybridMultilevel"/>
    <w:tmpl w:val="22EC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1C7D9C"/>
    <w:rsid w:val="000E55B2"/>
    <w:rsid w:val="00187134"/>
    <w:rsid w:val="001C7D9C"/>
    <w:rsid w:val="001E6DC9"/>
    <w:rsid w:val="00213DE5"/>
    <w:rsid w:val="00215557"/>
    <w:rsid w:val="00241EA4"/>
    <w:rsid w:val="003063B7"/>
    <w:rsid w:val="00327F61"/>
    <w:rsid w:val="00357112"/>
    <w:rsid w:val="00382CE7"/>
    <w:rsid w:val="003C3F46"/>
    <w:rsid w:val="003D4324"/>
    <w:rsid w:val="004925C4"/>
    <w:rsid w:val="00492E05"/>
    <w:rsid w:val="004A17E8"/>
    <w:rsid w:val="004B7A90"/>
    <w:rsid w:val="004E4BB0"/>
    <w:rsid w:val="00506732"/>
    <w:rsid w:val="005205A9"/>
    <w:rsid w:val="005622B4"/>
    <w:rsid w:val="005D2E63"/>
    <w:rsid w:val="00620CE1"/>
    <w:rsid w:val="0062311D"/>
    <w:rsid w:val="0064624B"/>
    <w:rsid w:val="00655EC2"/>
    <w:rsid w:val="006C16D7"/>
    <w:rsid w:val="006F79E1"/>
    <w:rsid w:val="00710E1A"/>
    <w:rsid w:val="00752AFC"/>
    <w:rsid w:val="0079697B"/>
    <w:rsid w:val="00797CFD"/>
    <w:rsid w:val="007D28AA"/>
    <w:rsid w:val="007D425D"/>
    <w:rsid w:val="00866489"/>
    <w:rsid w:val="0096337A"/>
    <w:rsid w:val="009F3BED"/>
    <w:rsid w:val="00A21A07"/>
    <w:rsid w:val="00A24DF7"/>
    <w:rsid w:val="00AB41C5"/>
    <w:rsid w:val="00AD37A8"/>
    <w:rsid w:val="00B01D31"/>
    <w:rsid w:val="00B0378B"/>
    <w:rsid w:val="00B21CF7"/>
    <w:rsid w:val="00B87CCF"/>
    <w:rsid w:val="00BC77A2"/>
    <w:rsid w:val="00BE59E3"/>
    <w:rsid w:val="00C05162"/>
    <w:rsid w:val="00C165C7"/>
    <w:rsid w:val="00C20CCE"/>
    <w:rsid w:val="00C348EE"/>
    <w:rsid w:val="00C76A63"/>
    <w:rsid w:val="00C83697"/>
    <w:rsid w:val="00C92D47"/>
    <w:rsid w:val="00CE300B"/>
    <w:rsid w:val="00D117B2"/>
    <w:rsid w:val="00D1700C"/>
    <w:rsid w:val="00D3197C"/>
    <w:rsid w:val="00D36ECF"/>
    <w:rsid w:val="00DC591C"/>
    <w:rsid w:val="00E02279"/>
    <w:rsid w:val="00E84FCA"/>
    <w:rsid w:val="00E86748"/>
    <w:rsid w:val="00EB70DE"/>
    <w:rsid w:val="00EE15B5"/>
    <w:rsid w:val="00F02308"/>
    <w:rsid w:val="00F602F4"/>
    <w:rsid w:val="00FF6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DE5"/>
    <w:pPr>
      <w:contextualSpacing/>
    </w:pPr>
  </w:style>
  <w:style w:type="character" w:styleId="Hyperlink">
    <w:name w:val="Hyperlink"/>
    <w:basedOn w:val="DefaultParagraphFont"/>
    <w:uiPriority w:val="99"/>
    <w:unhideWhenUsed/>
    <w:rsid w:val="00DC59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61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yellowcoincommunication.com/service/languages-translation/" TargetMode="External"/><Relationship Id="rId5" Type="http://schemas.openxmlformats.org/officeDocument/2006/relationships/hyperlink" Target="https://www.theyellowcoincommunication.com/service/transl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Graphic</cp:lastModifiedBy>
  <cp:revision>108</cp:revision>
  <dcterms:created xsi:type="dcterms:W3CDTF">2019-08-07T07:44:00Z</dcterms:created>
  <dcterms:modified xsi:type="dcterms:W3CDTF">2019-08-26T04:42:00Z</dcterms:modified>
</cp:coreProperties>
</file>