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984" w:rsidRPr="00E32B80" w:rsidRDefault="004C7984" w:rsidP="004C7984">
      <w:pPr>
        <w:jc w:val="center"/>
        <w:rPr>
          <w:rFonts w:ascii="Times New Roman" w:hAnsi="Times New Roman" w:cs="Times New Roman"/>
          <w:b/>
          <w:i/>
          <w:sz w:val="48"/>
          <w:szCs w:val="48"/>
          <w:u w:val="single"/>
        </w:rPr>
      </w:pPr>
      <w:r w:rsidRPr="00E32B80">
        <w:rPr>
          <w:rFonts w:ascii="Times New Roman" w:hAnsi="Times New Roman" w:cs="Times New Roman"/>
          <w:b/>
          <w:i/>
          <w:sz w:val="48"/>
          <w:szCs w:val="48"/>
          <w:u w:val="single"/>
        </w:rPr>
        <w:t>Ways to promote your product with content</w:t>
      </w:r>
    </w:p>
    <w:p w:rsidR="004C7984" w:rsidRPr="00931940" w:rsidRDefault="004C7984" w:rsidP="004C7984">
      <w:pPr>
        <w:jc w:val="both"/>
        <w:rPr>
          <w:rFonts w:ascii="Book Antiqua" w:hAnsi="Book Antiqua"/>
          <w:sz w:val="24"/>
        </w:rPr>
      </w:pPr>
    </w:p>
    <w:p w:rsidR="004C7984" w:rsidRPr="00E32B80" w:rsidRDefault="004C7984" w:rsidP="004C7984">
      <w:pPr>
        <w:jc w:val="both"/>
        <w:rPr>
          <w:rFonts w:ascii="Times New Roman" w:hAnsi="Times New Roman" w:cs="Times New Roman"/>
          <w:sz w:val="24"/>
        </w:rPr>
      </w:pPr>
      <w:r w:rsidRPr="00E32B80">
        <w:rPr>
          <w:rFonts w:ascii="Times New Roman" w:hAnsi="Times New Roman" w:cs="Times New Roman"/>
          <w:sz w:val="24"/>
        </w:rPr>
        <w:t xml:space="preserve">Companies try various marketing techniques and methods to market their products in a way that most of the audience would want to purchase it. But not all methods prove to be successful as the customer's taste and preference keep changing. There are machine learning </w:t>
      </w:r>
      <w:proofErr w:type="spellStart"/>
      <w:r w:rsidRPr="00E32B80">
        <w:rPr>
          <w:rFonts w:ascii="Times New Roman" w:hAnsi="Times New Roman" w:cs="Times New Roman"/>
          <w:sz w:val="24"/>
        </w:rPr>
        <w:t>softwares</w:t>
      </w:r>
      <w:proofErr w:type="spellEnd"/>
      <w:r w:rsidRPr="00E32B80">
        <w:rPr>
          <w:rFonts w:ascii="Times New Roman" w:hAnsi="Times New Roman" w:cs="Times New Roman"/>
          <w:sz w:val="24"/>
        </w:rPr>
        <w:t xml:space="preserve"> which can track these changes and provide the customers with products and services they desire. This also helps in tracking the economic changes; therefore, you will be able to create strategies based on the market environment. Here are a few ways in which you can promote your product and services:</w:t>
      </w:r>
    </w:p>
    <w:p w:rsidR="004C7984" w:rsidRPr="00E32B80" w:rsidRDefault="004C7984" w:rsidP="004C7984">
      <w:pPr>
        <w:jc w:val="both"/>
        <w:rPr>
          <w:rFonts w:ascii="Times New Roman" w:hAnsi="Times New Roman" w:cs="Times New Roman"/>
          <w:b/>
          <w:sz w:val="24"/>
        </w:rPr>
      </w:pPr>
      <w:r w:rsidRPr="00E32B80">
        <w:rPr>
          <w:rFonts w:ascii="Times New Roman" w:hAnsi="Times New Roman" w:cs="Times New Roman"/>
          <w:b/>
          <w:sz w:val="24"/>
        </w:rPr>
        <w:t>Digital PR:</w:t>
      </w:r>
    </w:p>
    <w:p w:rsidR="004C7984" w:rsidRPr="00E32B80" w:rsidRDefault="004C7984" w:rsidP="004C7984">
      <w:pPr>
        <w:jc w:val="both"/>
        <w:rPr>
          <w:rFonts w:ascii="Times New Roman" w:hAnsi="Times New Roman" w:cs="Times New Roman"/>
          <w:sz w:val="24"/>
        </w:rPr>
      </w:pPr>
      <w:r w:rsidRPr="00E32B80">
        <w:rPr>
          <w:rFonts w:ascii="Times New Roman" w:hAnsi="Times New Roman" w:cs="Times New Roman"/>
          <w:sz w:val="24"/>
        </w:rPr>
        <w:t xml:space="preserve">Digital PR plays a vital role in an organisation as they have the knowledge and experience in blending the content for the customer; they blend the content in such a manner that the customer would want to purchase your products and services. As the customers are able to connect with the brand directly, with the help of Digital PR, the percentile of customers staying loyal to the brand would be higher than before. </w:t>
      </w:r>
    </w:p>
    <w:p w:rsidR="004C7984" w:rsidRPr="00E32B80" w:rsidRDefault="004C7984" w:rsidP="004C7984">
      <w:pPr>
        <w:jc w:val="both"/>
        <w:rPr>
          <w:rFonts w:ascii="Times New Roman" w:hAnsi="Times New Roman" w:cs="Times New Roman"/>
          <w:b/>
          <w:sz w:val="24"/>
        </w:rPr>
      </w:pPr>
      <w:r w:rsidRPr="00E32B80">
        <w:rPr>
          <w:rFonts w:ascii="Times New Roman" w:hAnsi="Times New Roman" w:cs="Times New Roman"/>
          <w:b/>
          <w:sz w:val="24"/>
        </w:rPr>
        <w:t>Social Media Campaigns:</w:t>
      </w:r>
    </w:p>
    <w:p w:rsidR="004C7984" w:rsidRPr="00E32B80" w:rsidRDefault="004C7984" w:rsidP="004C7984">
      <w:pPr>
        <w:jc w:val="both"/>
        <w:rPr>
          <w:rFonts w:ascii="Times New Roman" w:hAnsi="Times New Roman" w:cs="Times New Roman"/>
          <w:sz w:val="24"/>
        </w:rPr>
      </w:pPr>
      <w:r w:rsidRPr="00E32B80">
        <w:rPr>
          <w:rFonts w:ascii="Times New Roman" w:hAnsi="Times New Roman" w:cs="Times New Roman"/>
          <w:sz w:val="24"/>
        </w:rPr>
        <w:t xml:space="preserve">Social media campaigns provide the best exposure to a company as people from across the globe also have access to your website and products. Creating quirky </w:t>
      </w:r>
      <w:proofErr w:type="spellStart"/>
      <w:r w:rsidRPr="00E32B80">
        <w:rPr>
          <w:rFonts w:ascii="Times New Roman" w:hAnsi="Times New Roman" w:cs="Times New Roman"/>
          <w:sz w:val="24"/>
        </w:rPr>
        <w:t>hashtags</w:t>
      </w:r>
      <w:proofErr w:type="spellEnd"/>
      <w:r w:rsidRPr="00E32B80">
        <w:rPr>
          <w:rFonts w:ascii="Times New Roman" w:hAnsi="Times New Roman" w:cs="Times New Roman"/>
          <w:sz w:val="24"/>
        </w:rPr>
        <w:t xml:space="preserve"> would also be beneficial for the company as it showcases the brand image of the company in the list of brands trending across the globe.</w:t>
      </w:r>
    </w:p>
    <w:p w:rsidR="004C7984" w:rsidRPr="00E32B80" w:rsidRDefault="004C7984" w:rsidP="004C7984">
      <w:pPr>
        <w:jc w:val="both"/>
        <w:rPr>
          <w:rFonts w:ascii="Times New Roman" w:hAnsi="Times New Roman" w:cs="Times New Roman"/>
          <w:b/>
          <w:sz w:val="24"/>
        </w:rPr>
      </w:pPr>
      <w:r w:rsidRPr="00E32B80">
        <w:rPr>
          <w:rFonts w:ascii="Times New Roman" w:hAnsi="Times New Roman" w:cs="Times New Roman"/>
          <w:b/>
          <w:sz w:val="24"/>
        </w:rPr>
        <w:t>Connecting with bloggers:</w:t>
      </w:r>
    </w:p>
    <w:p w:rsidR="004C7984" w:rsidRPr="00E32B80" w:rsidRDefault="004C7984" w:rsidP="004C7984">
      <w:pPr>
        <w:jc w:val="both"/>
        <w:rPr>
          <w:rFonts w:ascii="Times New Roman" w:hAnsi="Times New Roman" w:cs="Times New Roman"/>
          <w:sz w:val="24"/>
        </w:rPr>
      </w:pPr>
      <w:r w:rsidRPr="00E32B80">
        <w:rPr>
          <w:rFonts w:ascii="Times New Roman" w:hAnsi="Times New Roman" w:cs="Times New Roman"/>
          <w:sz w:val="24"/>
        </w:rPr>
        <w:t xml:space="preserve">This is the era of bloggers where you get exposure even in the smallest unknown market halfway across the earth. Bloggers and </w:t>
      </w:r>
      <w:proofErr w:type="spellStart"/>
      <w:r w:rsidRPr="00E32B80">
        <w:rPr>
          <w:rFonts w:ascii="Times New Roman" w:hAnsi="Times New Roman" w:cs="Times New Roman"/>
          <w:sz w:val="24"/>
        </w:rPr>
        <w:t>Vlogger</w:t>
      </w:r>
      <w:r w:rsidR="00E32B80">
        <w:rPr>
          <w:rFonts w:ascii="Times New Roman" w:hAnsi="Times New Roman" w:cs="Times New Roman"/>
          <w:sz w:val="24"/>
        </w:rPr>
        <w:t>s</w:t>
      </w:r>
      <w:proofErr w:type="spellEnd"/>
      <w:r w:rsidRPr="00E32B80">
        <w:rPr>
          <w:rFonts w:ascii="Times New Roman" w:hAnsi="Times New Roman" w:cs="Times New Roman"/>
          <w:sz w:val="24"/>
        </w:rPr>
        <w:t xml:space="preserve"> have proven to be influential as customers usually reach out to bloggers and </w:t>
      </w:r>
      <w:proofErr w:type="spellStart"/>
      <w:r w:rsidRPr="00E32B80">
        <w:rPr>
          <w:rFonts w:ascii="Times New Roman" w:hAnsi="Times New Roman" w:cs="Times New Roman"/>
          <w:sz w:val="24"/>
        </w:rPr>
        <w:t>Vloggers</w:t>
      </w:r>
      <w:proofErr w:type="spellEnd"/>
      <w:r w:rsidRPr="00E32B80">
        <w:rPr>
          <w:rFonts w:ascii="Times New Roman" w:hAnsi="Times New Roman" w:cs="Times New Roman"/>
          <w:sz w:val="24"/>
        </w:rPr>
        <w:t xml:space="preserve"> for reviews of a product or a service. Many companies are posting ads in the blogs which are famous for their sector; the blog does not have to be professional as a huge amount of people rely on simple English or on content without technical jargons.</w:t>
      </w:r>
    </w:p>
    <w:p w:rsidR="004C7984" w:rsidRPr="00E32B80" w:rsidRDefault="004C7984" w:rsidP="004C7984">
      <w:pPr>
        <w:jc w:val="both"/>
        <w:rPr>
          <w:rFonts w:ascii="Times New Roman" w:hAnsi="Times New Roman" w:cs="Times New Roman"/>
          <w:b/>
          <w:sz w:val="24"/>
        </w:rPr>
      </w:pPr>
      <w:r w:rsidRPr="00E32B80">
        <w:rPr>
          <w:rFonts w:ascii="Times New Roman" w:hAnsi="Times New Roman" w:cs="Times New Roman"/>
          <w:b/>
          <w:sz w:val="24"/>
        </w:rPr>
        <w:t>Customer experience:</w:t>
      </w:r>
    </w:p>
    <w:p w:rsidR="004C7984" w:rsidRPr="00E32B80" w:rsidRDefault="004C7984" w:rsidP="004C7984">
      <w:pPr>
        <w:jc w:val="both"/>
        <w:rPr>
          <w:rFonts w:ascii="Times New Roman" w:hAnsi="Times New Roman" w:cs="Times New Roman"/>
          <w:sz w:val="24"/>
        </w:rPr>
      </w:pPr>
      <w:r w:rsidRPr="00E32B80">
        <w:rPr>
          <w:rFonts w:ascii="Times New Roman" w:hAnsi="Times New Roman" w:cs="Times New Roman"/>
          <w:sz w:val="24"/>
        </w:rPr>
        <w:t>Create an on-site AR/VR experience or an engaging event for your customers. People love participating in events which provide them with free vouchers and other gifts. Post the video of customers actively participating in the event will provide a positive image of the company and more customers would want to try out your products. This type of video content also trends across various networking sites.</w:t>
      </w:r>
    </w:p>
    <w:p w:rsidR="00A73597" w:rsidRPr="00E32B80" w:rsidRDefault="004C7984" w:rsidP="004C7984">
      <w:pPr>
        <w:jc w:val="both"/>
        <w:rPr>
          <w:rFonts w:ascii="Times New Roman" w:hAnsi="Times New Roman" w:cs="Times New Roman"/>
          <w:sz w:val="24"/>
        </w:rPr>
      </w:pPr>
      <w:r w:rsidRPr="00E32B80">
        <w:rPr>
          <w:rFonts w:ascii="Times New Roman" w:hAnsi="Times New Roman" w:cs="Times New Roman"/>
          <w:sz w:val="24"/>
        </w:rPr>
        <w:t xml:space="preserve">These are a few of the ways in which you can promote your product with content. These days, comical video content and short or single line stories are trending over the internet. </w:t>
      </w:r>
      <w:hyperlink r:id="rId5" w:history="1">
        <w:r w:rsidRPr="00FA59C6">
          <w:rPr>
            <w:rStyle w:val="Hyperlink"/>
            <w:rFonts w:ascii="Times New Roman" w:hAnsi="Times New Roman" w:cs="Times New Roman"/>
            <w:b/>
            <w:sz w:val="24"/>
          </w:rPr>
          <w:t>PR Companies in Delhi</w:t>
        </w:r>
      </w:hyperlink>
      <w:r w:rsidRPr="00E32B80">
        <w:rPr>
          <w:rFonts w:ascii="Times New Roman" w:hAnsi="Times New Roman" w:cs="Times New Roman"/>
          <w:b/>
          <w:sz w:val="24"/>
        </w:rPr>
        <w:t xml:space="preserve">, </w:t>
      </w:r>
      <w:hyperlink r:id="rId6" w:history="1">
        <w:r w:rsidRPr="00FA59C6">
          <w:rPr>
            <w:rStyle w:val="Hyperlink"/>
            <w:rFonts w:ascii="Times New Roman" w:hAnsi="Times New Roman" w:cs="Times New Roman"/>
            <w:b/>
            <w:sz w:val="24"/>
          </w:rPr>
          <w:t>SEO Services in Delhi</w:t>
        </w:r>
      </w:hyperlink>
      <w:r w:rsidRPr="00E32B80">
        <w:rPr>
          <w:rFonts w:ascii="Times New Roman" w:hAnsi="Times New Roman" w:cs="Times New Roman"/>
          <w:sz w:val="24"/>
        </w:rPr>
        <w:t xml:space="preserve"> and other </w:t>
      </w:r>
      <w:hyperlink r:id="rId7" w:history="1">
        <w:r w:rsidRPr="00FA59C6">
          <w:rPr>
            <w:rStyle w:val="Hyperlink"/>
            <w:rFonts w:ascii="Times New Roman" w:hAnsi="Times New Roman" w:cs="Times New Roman"/>
            <w:b/>
            <w:sz w:val="24"/>
          </w:rPr>
          <w:t>Social Media Marketing Services</w:t>
        </w:r>
      </w:hyperlink>
      <w:r w:rsidRPr="00E32B80">
        <w:rPr>
          <w:rFonts w:ascii="Times New Roman" w:hAnsi="Times New Roman" w:cs="Times New Roman"/>
          <w:sz w:val="24"/>
        </w:rPr>
        <w:t xml:space="preserve"> </w:t>
      </w:r>
      <w:r w:rsidRPr="00E32B80">
        <w:rPr>
          <w:rFonts w:ascii="Times New Roman" w:hAnsi="Times New Roman" w:cs="Times New Roman"/>
          <w:sz w:val="24"/>
        </w:rPr>
        <w:lastRenderedPageBreak/>
        <w:t>will help you be up to date with these trends so that you are able to create similar yet unique content they would want to watch or read.</w:t>
      </w:r>
      <w:bookmarkStart w:id="0" w:name="_GoBack"/>
      <w:bookmarkEnd w:id="0"/>
    </w:p>
    <w:sectPr w:rsidR="00A73597" w:rsidRPr="00E32B80" w:rsidSect="00002D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984"/>
    <w:rsid w:val="00002D14"/>
    <w:rsid w:val="004C7984"/>
    <w:rsid w:val="008A572A"/>
    <w:rsid w:val="00905341"/>
    <w:rsid w:val="00931940"/>
    <w:rsid w:val="009E3C0F"/>
    <w:rsid w:val="00E32B80"/>
    <w:rsid w:val="00FA59C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9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9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yccommunication.com/services/social-media-market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search-engine-optimization/" TargetMode="External"/><Relationship Id="rId5" Type="http://schemas.openxmlformats.org/officeDocument/2006/relationships/hyperlink" Target="https://www.theyellowcoincommunication.com/service/public-rel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2518</Characters>
  <Application>Microsoft Office Word</Application>
  <DocSecurity>0</DocSecurity>
  <Lines>20</Lines>
  <Paragraphs>5</Paragraphs>
  <ScaleCrop>false</ScaleCrop>
  <Company>Hewlett-Packard</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2019-06-20T10:59:00Z</dcterms:created>
  <dcterms:modified xsi:type="dcterms:W3CDTF">2019-06-20T11:40:00Z</dcterms:modified>
</cp:coreProperties>
</file>