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F47" w:rsidRPr="001E6984" w:rsidRDefault="00395CA1" w:rsidP="001E6984">
      <w:pPr>
        <w:jc w:val="center"/>
        <w:rPr>
          <w:rFonts w:ascii="Buchanan Expanded" w:hAnsi="Buchanan Expanded"/>
        </w:rPr>
      </w:pPr>
      <w:bookmarkStart w:id="0" w:name="_GoBack"/>
      <w:bookmarkEnd w:id="0"/>
      <w:r w:rsidRPr="001E6984">
        <w:rPr>
          <w:rFonts w:ascii="Buchanan Expanded" w:hAnsi="Buchanan Expanded"/>
          <w:sz w:val="40"/>
        </w:rPr>
        <w:t>4</w:t>
      </w:r>
      <w:r w:rsidR="00577F47" w:rsidRPr="001E6984">
        <w:rPr>
          <w:rFonts w:ascii="Buchanan Expanded" w:hAnsi="Buchanan Expanded"/>
          <w:sz w:val="40"/>
        </w:rPr>
        <w:t xml:space="preserve"> </w:t>
      </w:r>
      <w:r w:rsidRPr="001E6984">
        <w:rPr>
          <w:rFonts w:ascii="Buchanan Expanded" w:hAnsi="Buchanan Expanded"/>
          <w:sz w:val="40"/>
        </w:rPr>
        <w:t xml:space="preserve">quick and easy </w:t>
      </w:r>
      <w:r w:rsidR="00577F47" w:rsidRPr="001E6984">
        <w:rPr>
          <w:rFonts w:ascii="Buchanan Expanded" w:hAnsi="Buchanan Expanded"/>
          <w:sz w:val="40"/>
        </w:rPr>
        <w:t xml:space="preserve">metrics </w:t>
      </w:r>
      <w:r w:rsidRPr="001E6984">
        <w:rPr>
          <w:rFonts w:ascii="Buchanan Expanded" w:hAnsi="Buchanan Expanded"/>
          <w:sz w:val="40"/>
        </w:rPr>
        <w:t>to measure the success of PR campaigns</w:t>
      </w:r>
    </w:p>
    <w:p w:rsidR="00577F47" w:rsidRPr="001E6984" w:rsidRDefault="00577F47" w:rsidP="001E6984">
      <w:r w:rsidRPr="001E6984">
        <w:t xml:space="preserve">For many years, the word measurement would send shivers to the Public Relations (PR) &amp; communication professionals. However, things have been </w:t>
      </w:r>
      <w:r w:rsidR="007F5EAB" w:rsidRPr="001E6984">
        <w:t xml:space="preserve">extremely </w:t>
      </w:r>
      <w:r w:rsidRPr="001E6984">
        <w:t>changing in the last few years</w:t>
      </w:r>
      <w:r w:rsidR="007F5EAB" w:rsidRPr="001E6984">
        <w:t xml:space="preserve"> and there has been a growing demand for strategic value communication and e</w:t>
      </w:r>
      <w:r w:rsidRPr="001E6984">
        <w:t>ver growing demands for budget justification needing to be linked to business impact</w:t>
      </w:r>
      <w:r w:rsidR="007F5EAB" w:rsidRPr="001E6984">
        <w:t xml:space="preserve">. A good measurement scale as a whole includes adequate </w:t>
      </w:r>
      <w:r w:rsidRPr="001E6984">
        <w:t xml:space="preserve">process, methodology, standards </w:t>
      </w:r>
      <w:r w:rsidR="007F5EAB" w:rsidRPr="001E6984">
        <w:t xml:space="preserve">and </w:t>
      </w:r>
      <w:r w:rsidRPr="001E6984">
        <w:t xml:space="preserve">clear taxonomy of the industry. </w:t>
      </w:r>
      <w:r w:rsidR="007F5EAB" w:rsidRPr="001E6984">
        <w:t xml:space="preserve">In case a </w:t>
      </w:r>
      <w:hyperlink r:id="rId6" w:history="1">
        <w:r w:rsidR="007F5EAB" w:rsidRPr="001E6984">
          <w:rPr>
            <w:rStyle w:val="Hyperlink"/>
            <w:u w:val="none"/>
          </w:rPr>
          <w:t>PR agency in Delhi</w:t>
        </w:r>
      </w:hyperlink>
      <w:r w:rsidR="007F5EAB" w:rsidRPr="001E6984">
        <w:t xml:space="preserve">, NCR or in any part of the world is showing low interest in adoption of </w:t>
      </w:r>
      <w:r w:rsidRPr="001E6984">
        <w:t xml:space="preserve">a clear measurement framework </w:t>
      </w:r>
      <w:r w:rsidR="007F5EAB" w:rsidRPr="001E6984">
        <w:t xml:space="preserve">this means that the PR outputs </w:t>
      </w:r>
      <w:r w:rsidR="007F5EAB" w:rsidRPr="00F60E0C">
        <w:t xml:space="preserve">as discussed don’t hold the guarantee of being delivered. </w:t>
      </w:r>
      <w:r w:rsidR="00F87DBF" w:rsidRPr="00F60E0C">
        <w:t xml:space="preserve">The following ways will help the </w:t>
      </w:r>
      <w:hyperlink r:id="rId7" w:history="1">
        <w:r w:rsidR="00F87DBF" w:rsidRPr="00F60E0C">
          <w:rPr>
            <w:rStyle w:val="Hyperlink"/>
            <w:u w:val="none"/>
          </w:rPr>
          <w:t>PR professionals</w:t>
        </w:r>
      </w:hyperlink>
      <w:r w:rsidR="00F87DBF" w:rsidRPr="00F60E0C">
        <w:t xml:space="preserve"> to</w:t>
      </w:r>
      <w:r w:rsidR="00F87DBF" w:rsidRPr="001E6984">
        <w:t xml:space="preserve"> adequately measure the PR campaigns’ effectiveness: </w:t>
      </w:r>
    </w:p>
    <w:p w:rsidR="00F87DBF" w:rsidRPr="001E6984" w:rsidRDefault="00F87DBF" w:rsidP="001E6984"/>
    <w:p w:rsidR="007F5EAB" w:rsidRPr="001E6984" w:rsidRDefault="007F5EAB" w:rsidP="001E6984">
      <w:pPr>
        <w:rPr>
          <w:b/>
        </w:rPr>
      </w:pPr>
      <w:r w:rsidRPr="001E6984">
        <w:rPr>
          <w:b/>
        </w:rPr>
        <w:t xml:space="preserve">Domain </w:t>
      </w:r>
      <w:r w:rsidR="00F87DBF" w:rsidRPr="001E6984">
        <w:rPr>
          <w:b/>
        </w:rPr>
        <w:t xml:space="preserve">Authority </w:t>
      </w:r>
    </w:p>
    <w:p w:rsidR="00577F47" w:rsidRPr="001E6984" w:rsidRDefault="00F87DBF" w:rsidP="001E6984">
      <w:r w:rsidRPr="001E6984">
        <w:t xml:space="preserve">At least once or twice in a month, the client domain’s website gets update by </w:t>
      </w:r>
      <w:proofErr w:type="spellStart"/>
      <w:r w:rsidRPr="001E6984">
        <w:t>Moz</w:t>
      </w:r>
      <w:proofErr w:type="spellEnd"/>
      <w:r w:rsidRPr="001E6984">
        <w:t xml:space="preserve"> and if the content publishing trend is consistent on it slow but steady increase can be easily delivered each month. As the professional course of working on the client’s website increases also increases the rate with which the targeted audience is coming up on the website and preferring the client’s products &amp; services. On an </w:t>
      </w:r>
      <w:proofErr w:type="gramStart"/>
      <w:r w:rsidRPr="001E6984">
        <w:t>average</w:t>
      </w:r>
      <w:proofErr w:type="gramEnd"/>
      <w:r w:rsidRPr="001E6984">
        <w:t xml:space="preserve"> the constant domain tracking and content delivery </w:t>
      </w:r>
      <w:r w:rsidR="001A5AE5" w:rsidRPr="001E6984">
        <w:t xml:space="preserve">can provide about </w:t>
      </w:r>
      <w:r w:rsidR="00577F47" w:rsidRPr="001E6984">
        <w:t xml:space="preserve">six points per year—or half a point </w:t>
      </w:r>
      <w:r w:rsidR="001A5AE5" w:rsidRPr="001E6984">
        <w:t xml:space="preserve">rise </w:t>
      </w:r>
      <w:r w:rsidR="00577F47" w:rsidRPr="001E6984">
        <w:t>every month.</w:t>
      </w:r>
    </w:p>
    <w:p w:rsidR="001A5AE5" w:rsidRPr="001E6984" w:rsidRDefault="001A5AE5" w:rsidP="001E6984">
      <w:pPr>
        <w:rPr>
          <w:b/>
        </w:rPr>
      </w:pPr>
      <w:r w:rsidRPr="001E6984">
        <w:rPr>
          <w:b/>
        </w:rPr>
        <w:t xml:space="preserve">Visitors from owned and earned media </w:t>
      </w:r>
    </w:p>
    <w:p w:rsidR="001A5AE5" w:rsidRPr="001E6984" w:rsidRDefault="001A5AE5" w:rsidP="001E6984">
      <w:r w:rsidRPr="001E6984">
        <w:t>The website visi</w:t>
      </w:r>
      <w:r w:rsidR="00B72774" w:rsidRPr="001E6984">
        <w:t xml:space="preserve">tors are never tapped on from one </w:t>
      </w:r>
      <w:r w:rsidRPr="001E6984">
        <w:t>place</w:t>
      </w:r>
      <w:r w:rsidR="00B72774" w:rsidRPr="001E6984">
        <w:t>,</w:t>
      </w:r>
      <w:r w:rsidRPr="001E6984">
        <w:t xml:space="preserve"> they are arriving on the we</w:t>
      </w:r>
      <w:r w:rsidR="00B72774" w:rsidRPr="001E6984">
        <w:t xml:space="preserve">bsite from numerous sources both owned and earned mediums. While discussing on the </w:t>
      </w:r>
      <w:r w:rsidR="00EE5057" w:rsidRPr="001E6984">
        <w:t xml:space="preserve">cost of the plans mentioning the clear list of the owned and earned contributed content pieces helps in better negotiations and dealings. Keeping a close track of the media placement links backed to the website will help you in getting on these numbers right. </w:t>
      </w:r>
    </w:p>
    <w:p w:rsidR="001A5AE5" w:rsidRPr="001E6984" w:rsidRDefault="001A5AE5" w:rsidP="001E6984">
      <w:pPr>
        <w:rPr>
          <w:b/>
        </w:rPr>
      </w:pPr>
      <w:r w:rsidRPr="001E6984">
        <w:rPr>
          <w:b/>
        </w:rPr>
        <w:t>Count of Email addresses</w:t>
      </w:r>
    </w:p>
    <w:p w:rsidR="00577F47" w:rsidRPr="001E6984" w:rsidRDefault="00395CA1" w:rsidP="001E6984">
      <w:r w:rsidRPr="001E6984">
        <w:t xml:space="preserve">If </w:t>
      </w:r>
      <w:r w:rsidR="00D579A1" w:rsidRPr="001E6984">
        <w:t xml:space="preserve">the published content is doing its job then </w:t>
      </w:r>
      <w:r w:rsidR="00577F47" w:rsidRPr="001E6984">
        <w:t>a steady stream of email addresses</w:t>
      </w:r>
      <w:r w:rsidR="00D579A1" w:rsidRPr="001E6984">
        <w:t xml:space="preserve"> are there for you</w:t>
      </w:r>
      <w:r w:rsidR="00577F47" w:rsidRPr="001E6984">
        <w:t>.</w:t>
      </w:r>
      <w:r w:rsidRPr="001E6984">
        <w:t xml:space="preserve"> </w:t>
      </w:r>
      <w:r w:rsidR="00577F47" w:rsidRPr="001E6984">
        <w:t>If you are getting click-</w:t>
      </w:r>
      <w:r w:rsidR="00873C54" w:rsidRPr="001E6984">
        <w:t>through</w:t>
      </w:r>
      <w:r w:rsidR="00577F47" w:rsidRPr="001E6984">
        <w:t xml:space="preserve"> to your site, but those visitors aren’t signing up for your email list </w:t>
      </w:r>
      <w:r w:rsidR="00D579A1" w:rsidRPr="001E6984">
        <w:t xml:space="preserve">in exchange for a lead magnet then it’s time for the PR professionals </w:t>
      </w:r>
      <w:r w:rsidR="00577F47" w:rsidRPr="001E6984">
        <w:t xml:space="preserve">to rethink </w:t>
      </w:r>
      <w:r w:rsidR="00D579A1" w:rsidRPr="001E6984">
        <w:t>their</w:t>
      </w:r>
      <w:r w:rsidR="00577F47" w:rsidRPr="001E6984">
        <w:t xml:space="preserve"> target media list. No matter how popular the media outlet, if it’s not driving qualified traffic to your </w:t>
      </w:r>
      <w:r w:rsidR="006664BD" w:rsidRPr="001E6984">
        <w:t>site;</w:t>
      </w:r>
      <w:r w:rsidR="00577F47" w:rsidRPr="001E6984">
        <w:t xml:space="preserve"> it’s not a good fit.</w:t>
      </w:r>
    </w:p>
    <w:p w:rsidR="006664BD" w:rsidRPr="001E6984" w:rsidRDefault="001A5AE5" w:rsidP="001E6984">
      <w:pPr>
        <w:rPr>
          <w:b/>
        </w:rPr>
      </w:pPr>
      <w:r w:rsidRPr="001E6984">
        <w:rPr>
          <w:b/>
        </w:rPr>
        <w:t xml:space="preserve">Search Engine Optimization (SEO) </w:t>
      </w:r>
    </w:p>
    <w:p w:rsidR="00577F47" w:rsidRPr="001E6984" w:rsidRDefault="006664BD" w:rsidP="001E6984">
      <w:r w:rsidRPr="001E6984">
        <w:t xml:space="preserve">The </w:t>
      </w:r>
      <w:r w:rsidR="00577F47" w:rsidRPr="001E6984">
        <w:t xml:space="preserve">Google results </w:t>
      </w:r>
      <w:r w:rsidRPr="001E6984">
        <w:t xml:space="preserve">as per the </w:t>
      </w:r>
      <w:r w:rsidR="00577F47" w:rsidRPr="001E6984">
        <w:t>primary keywords</w:t>
      </w:r>
      <w:r w:rsidRPr="001E6984">
        <w:t xml:space="preserve"> need to be kept in check </w:t>
      </w:r>
      <w:r w:rsidR="00577F47" w:rsidRPr="001E6984">
        <w:t xml:space="preserve">at least quarterly, and </w:t>
      </w:r>
      <w:r w:rsidRPr="001E6984">
        <w:t xml:space="preserve">the </w:t>
      </w:r>
      <w:r w:rsidR="00577F47" w:rsidRPr="001E6984">
        <w:t xml:space="preserve">content maps </w:t>
      </w:r>
      <w:r w:rsidRPr="001E6984">
        <w:t xml:space="preserve">are to be adjusted </w:t>
      </w:r>
      <w:r w:rsidR="00577F47" w:rsidRPr="001E6984">
        <w:t>accordingly.</w:t>
      </w:r>
      <w:r w:rsidRPr="001E6984">
        <w:t xml:space="preserve"> But this tracking should be done only through the incognito window as it will provide more accurate reflection of how a prospective customer might see </w:t>
      </w:r>
      <w:r w:rsidRPr="001E6984">
        <w:lastRenderedPageBreak/>
        <w:t xml:space="preserve">the client in </w:t>
      </w:r>
      <w:r w:rsidR="001E6984">
        <w:t>G</w:t>
      </w:r>
      <w:r w:rsidRPr="001E6984">
        <w:t xml:space="preserve">oogle results. </w:t>
      </w:r>
      <w:r w:rsidR="00395CA1" w:rsidRPr="001E6984">
        <w:t xml:space="preserve">If the tracking is done through regular window then the search results might get affected by the personal search results of the professional. </w:t>
      </w:r>
    </w:p>
    <w:sectPr w:rsidR="00577F47" w:rsidRPr="001E6984" w:rsidSect="00743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60EA"/>
    <w:multiLevelType w:val="hybridMultilevel"/>
    <w:tmpl w:val="5E14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D66D4"/>
    <w:multiLevelType w:val="hybridMultilevel"/>
    <w:tmpl w:val="59E88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3521A3"/>
    <w:multiLevelType w:val="multilevel"/>
    <w:tmpl w:val="6B02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485CED"/>
    <w:multiLevelType w:val="hybridMultilevel"/>
    <w:tmpl w:val="45D45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A36B00"/>
    <w:multiLevelType w:val="hybridMultilevel"/>
    <w:tmpl w:val="B68A5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F47"/>
    <w:rsid w:val="001A5AE5"/>
    <w:rsid w:val="001E6984"/>
    <w:rsid w:val="00395CA1"/>
    <w:rsid w:val="0050331E"/>
    <w:rsid w:val="00577F47"/>
    <w:rsid w:val="006664BD"/>
    <w:rsid w:val="0074325F"/>
    <w:rsid w:val="007F5EAB"/>
    <w:rsid w:val="00873C54"/>
    <w:rsid w:val="00B45512"/>
    <w:rsid w:val="00B72774"/>
    <w:rsid w:val="00D579A1"/>
    <w:rsid w:val="00DA6F44"/>
    <w:rsid w:val="00E702AD"/>
    <w:rsid w:val="00EE5057"/>
    <w:rsid w:val="00F107C9"/>
    <w:rsid w:val="00F60E0C"/>
    <w:rsid w:val="00F87DB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7F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F47"/>
    <w:rPr>
      <w:rFonts w:ascii="Times New Roman" w:eastAsia="Times New Roman" w:hAnsi="Times New Roman" w:cs="Times New Roman"/>
      <w:b/>
      <w:bCs/>
      <w:kern w:val="36"/>
      <w:sz w:val="48"/>
      <w:szCs w:val="48"/>
    </w:rPr>
  </w:style>
  <w:style w:type="character" w:customStyle="1" w:styleId="authorname">
    <w:name w:val="author_name"/>
    <w:basedOn w:val="DefaultParagraphFont"/>
    <w:rsid w:val="00577F47"/>
  </w:style>
  <w:style w:type="character" w:customStyle="1" w:styleId="posteddate">
    <w:name w:val="posted_date"/>
    <w:basedOn w:val="DefaultParagraphFont"/>
    <w:rsid w:val="00577F47"/>
  </w:style>
  <w:style w:type="character" w:styleId="Hyperlink">
    <w:name w:val="Hyperlink"/>
    <w:basedOn w:val="DefaultParagraphFont"/>
    <w:uiPriority w:val="99"/>
    <w:unhideWhenUsed/>
    <w:rsid w:val="00577F47"/>
    <w:rPr>
      <w:color w:val="0000FF"/>
      <w:u w:val="single"/>
    </w:rPr>
  </w:style>
  <w:style w:type="character" w:customStyle="1" w:styleId="pin1531566485173count">
    <w:name w:val="pin_1531566485173_count"/>
    <w:basedOn w:val="DefaultParagraphFont"/>
    <w:rsid w:val="00577F47"/>
  </w:style>
  <w:style w:type="character" w:customStyle="1" w:styleId="in-widget">
    <w:name w:val="in-widget"/>
    <w:basedOn w:val="DefaultParagraphFont"/>
    <w:rsid w:val="00577F47"/>
  </w:style>
  <w:style w:type="paragraph" w:styleId="NormalWeb">
    <w:name w:val="Normal (Web)"/>
    <w:basedOn w:val="Normal"/>
    <w:uiPriority w:val="99"/>
    <w:unhideWhenUsed/>
    <w:rsid w:val="00577F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7F47"/>
    <w:rPr>
      <w:i/>
      <w:iCs/>
    </w:rPr>
  </w:style>
  <w:style w:type="character" w:styleId="Strong">
    <w:name w:val="Strong"/>
    <w:basedOn w:val="DefaultParagraphFont"/>
    <w:uiPriority w:val="22"/>
    <w:qFormat/>
    <w:rsid w:val="00577F47"/>
    <w:rPr>
      <w:b/>
      <w:bCs/>
    </w:rPr>
  </w:style>
  <w:style w:type="paragraph" w:styleId="BalloonText">
    <w:name w:val="Balloon Text"/>
    <w:basedOn w:val="Normal"/>
    <w:link w:val="BalloonTextChar"/>
    <w:uiPriority w:val="99"/>
    <w:semiHidden/>
    <w:unhideWhenUsed/>
    <w:rsid w:val="00577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F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7F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F47"/>
    <w:rPr>
      <w:rFonts w:ascii="Times New Roman" w:eastAsia="Times New Roman" w:hAnsi="Times New Roman" w:cs="Times New Roman"/>
      <w:b/>
      <w:bCs/>
      <w:kern w:val="36"/>
      <w:sz w:val="48"/>
      <w:szCs w:val="48"/>
    </w:rPr>
  </w:style>
  <w:style w:type="character" w:customStyle="1" w:styleId="authorname">
    <w:name w:val="author_name"/>
    <w:basedOn w:val="DefaultParagraphFont"/>
    <w:rsid w:val="00577F47"/>
  </w:style>
  <w:style w:type="character" w:customStyle="1" w:styleId="posteddate">
    <w:name w:val="posted_date"/>
    <w:basedOn w:val="DefaultParagraphFont"/>
    <w:rsid w:val="00577F47"/>
  </w:style>
  <w:style w:type="character" w:styleId="Hyperlink">
    <w:name w:val="Hyperlink"/>
    <w:basedOn w:val="DefaultParagraphFont"/>
    <w:uiPriority w:val="99"/>
    <w:unhideWhenUsed/>
    <w:rsid w:val="00577F47"/>
    <w:rPr>
      <w:color w:val="0000FF"/>
      <w:u w:val="single"/>
    </w:rPr>
  </w:style>
  <w:style w:type="character" w:customStyle="1" w:styleId="pin1531566485173count">
    <w:name w:val="pin_1531566485173_count"/>
    <w:basedOn w:val="DefaultParagraphFont"/>
    <w:rsid w:val="00577F47"/>
  </w:style>
  <w:style w:type="character" w:customStyle="1" w:styleId="in-widget">
    <w:name w:val="in-widget"/>
    <w:basedOn w:val="DefaultParagraphFont"/>
    <w:rsid w:val="00577F47"/>
  </w:style>
  <w:style w:type="paragraph" w:styleId="NormalWeb">
    <w:name w:val="Normal (Web)"/>
    <w:basedOn w:val="Normal"/>
    <w:uiPriority w:val="99"/>
    <w:unhideWhenUsed/>
    <w:rsid w:val="00577F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7F47"/>
    <w:rPr>
      <w:i/>
      <w:iCs/>
    </w:rPr>
  </w:style>
  <w:style w:type="character" w:styleId="Strong">
    <w:name w:val="Strong"/>
    <w:basedOn w:val="DefaultParagraphFont"/>
    <w:uiPriority w:val="22"/>
    <w:qFormat/>
    <w:rsid w:val="00577F47"/>
    <w:rPr>
      <w:b/>
      <w:bCs/>
    </w:rPr>
  </w:style>
  <w:style w:type="paragraph" w:styleId="BalloonText">
    <w:name w:val="Balloon Text"/>
    <w:basedOn w:val="Normal"/>
    <w:link w:val="BalloonTextChar"/>
    <w:uiPriority w:val="99"/>
    <w:semiHidden/>
    <w:unhideWhenUsed/>
    <w:rsid w:val="00577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F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237820">
      <w:bodyDiv w:val="1"/>
      <w:marLeft w:val="0"/>
      <w:marRight w:val="0"/>
      <w:marTop w:val="0"/>
      <w:marBottom w:val="0"/>
      <w:divBdr>
        <w:top w:val="none" w:sz="0" w:space="0" w:color="auto"/>
        <w:left w:val="none" w:sz="0" w:space="0" w:color="auto"/>
        <w:bottom w:val="none" w:sz="0" w:space="0" w:color="auto"/>
        <w:right w:val="none" w:sz="0" w:space="0" w:color="auto"/>
      </w:divBdr>
    </w:div>
    <w:div w:id="891619524">
      <w:bodyDiv w:val="1"/>
      <w:marLeft w:val="0"/>
      <w:marRight w:val="0"/>
      <w:marTop w:val="0"/>
      <w:marBottom w:val="0"/>
      <w:divBdr>
        <w:top w:val="none" w:sz="0" w:space="0" w:color="auto"/>
        <w:left w:val="none" w:sz="0" w:space="0" w:color="auto"/>
        <w:bottom w:val="none" w:sz="0" w:space="0" w:color="auto"/>
        <w:right w:val="none" w:sz="0" w:space="0" w:color="auto"/>
      </w:divBdr>
    </w:div>
    <w:div w:id="2092853306">
      <w:bodyDiv w:val="1"/>
      <w:marLeft w:val="0"/>
      <w:marRight w:val="0"/>
      <w:marTop w:val="0"/>
      <w:marBottom w:val="0"/>
      <w:divBdr>
        <w:top w:val="none" w:sz="0" w:space="0" w:color="auto"/>
        <w:left w:val="none" w:sz="0" w:space="0" w:color="auto"/>
        <w:bottom w:val="none" w:sz="0" w:space="0" w:color="auto"/>
        <w:right w:val="none" w:sz="0" w:space="0" w:color="auto"/>
      </w:divBdr>
      <w:divsChild>
        <w:div w:id="242834708">
          <w:marLeft w:val="0"/>
          <w:marRight w:val="0"/>
          <w:marTop w:val="188"/>
          <w:marBottom w:val="0"/>
          <w:divBdr>
            <w:top w:val="none" w:sz="0" w:space="0" w:color="auto"/>
            <w:left w:val="none" w:sz="0" w:space="0" w:color="auto"/>
            <w:bottom w:val="none" w:sz="0" w:space="0" w:color="auto"/>
            <w:right w:val="none" w:sz="0" w:space="0" w:color="auto"/>
          </w:divBdr>
          <w:divsChild>
            <w:div w:id="122968139">
              <w:marLeft w:val="0"/>
              <w:marRight w:val="0"/>
              <w:marTop w:val="0"/>
              <w:marBottom w:val="0"/>
              <w:divBdr>
                <w:top w:val="none" w:sz="0" w:space="0" w:color="auto"/>
                <w:left w:val="none" w:sz="0" w:space="0" w:color="auto"/>
                <w:bottom w:val="none" w:sz="0" w:space="0" w:color="auto"/>
                <w:right w:val="none" w:sz="0" w:space="0" w:color="auto"/>
              </w:divBdr>
            </w:div>
            <w:div w:id="2057117249">
              <w:marLeft w:val="0"/>
              <w:marRight w:val="0"/>
              <w:marTop w:val="125"/>
              <w:marBottom w:val="125"/>
              <w:divBdr>
                <w:top w:val="single" w:sz="4" w:space="0" w:color="EFEFEF"/>
                <w:left w:val="none" w:sz="0" w:space="0" w:color="auto"/>
                <w:bottom w:val="single" w:sz="4" w:space="0" w:color="EFEFEF"/>
                <w:right w:val="none" w:sz="0" w:space="0" w:color="auto"/>
              </w:divBdr>
              <w:divsChild>
                <w:div w:id="1563250490">
                  <w:marLeft w:val="0"/>
                  <w:marRight w:val="125"/>
                  <w:marTop w:val="376"/>
                  <w:marBottom w:val="125"/>
                  <w:divBdr>
                    <w:top w:val="none" w:sz="0" w:space="0" w:color="auto"/>
                    <w:left w:val="none" w:sz="0" w:space="0" w:color="auto"/>
                    <w:bottom w:val="none" w:sz="0" w:space="0" w:color="auto"/>
                    <w:right w:val="none" w:sz="0" w:space="0" w:color="auto"/>
                  </w:divBdr>
                </w:div>
                <w:div w:id="2045475388">
                  <w:marLeft w:val="0"/>
                  <w:marRight w:val="125"/>
                  <w:marTop w:val="376"/>
                  <w:marBottom w:val="125"/>
                  <w:divBdr>
                    <w:top w:val="none" w:sz="0" w:space="0" w:color="auto"/>
                    <w:left w:val="none" w:sz="0" w:space="0" w:color="auto"/>
                    <w:bottom w:val="none" w:sz="0" w:space="0" w:color="auto"/>
                    <w:right w:val="none" w:sz="0" w:space="0" w:color="auto"/>
                  </w:divBdr>
                </w:div>
                <w:div w:id="1778064568">
                  <w:marLeft w:val="0"/>
                  <w:marRight w:val="125"/>
                  <w:marTop w:val="476"/>
                  <w:marBottom w:val="125"/>
                  <w:divBdr>
                    <w:top w:val="none" w:sz="0" w:space="0" w:color="auto"/>
                    <w:left w:val="none" w:sz="0" w:space="0" w:color="auto"/>
                    <w:bottom w:val="none" w:sz="0" w:space="0" w:color="auto"/>
                    <w:right w:val="none" w:sz="0" w:space="0" w:color="auto"/>
                  </w:divBdr>
                </w:div>
                <w:div w:id="1622611149">
                  <w:marLeft w:val="0"/>
                  <w:marRight w:val="125"/>
                  <w:marTop w:val="125"/>
                  <w:marBottom w:val="125"/>
                  <w:divBdr>
                    <w:top w:val="none" w:sz="0" w:space="0" w:color="auto"/>
                    <w:left w:val="none" w:sz="0" w:space="0" w:color="auto"/>
                    <w:bottom w:val="none" w:sz="0" w:space="0" w:color="auto"/>
                    <w:right w:val="none" w:sz="0" w:space="0" w:color="auto"/>
                  </w:divBdr>
                </w:div>
                <w:div w:id="706221594">
                  <w:marLeft w:val="0"/>
                  <w:marRight w:val="125"/>
                  <w:marTop w:val="125"/>
                  <w:marBottom w:val="125"/>
                  <w:divBdr>
                    <w:top w:val="none" w:sz="0" w:space="0" w:color="auto"/>
                    <w:left w:val="none" w:sz="0" w:space="0" w:color="auto"/>
                    <w:bottom w:val="none" w:sz="0" w:space="0" w:color="auto"/>
                    <w:right w:val="none" w:sz="0" w:space="0" w:color="auto"/>
                  </w:divBdr>
                  <w:divsChild>
                    <w:div w:id="2132360321">
                      <w:marLeft w:val="0"/>
                      <w:marRight w:val="0"/>
                      <w:marTop w:val="0"/>
                      <w:marBottom w:val="63"/>
                      <w:divBdr>
                        <w:top w:val="none" w:sz="0" w:space="0" w:color="auto"/>
                        <w:left w:val="none" w:sz="0" w:space="0" w:color="auto"/>
                        <w:bottom w:val="none" w:sz="0" w:space="0" w:color="auto"/>
                        <w:right w:val="none" w:sz="0" w:space="0" w:color="auto"/>
                      </w:divBdr>
                    </w:div>
                  </w:divsChild>
                </w:div>
              </w:divsChild>
            </w:div>
            <w:div w:id="958027479">
              <w:marLeft w:val="0"/>
              <w:marRight w:val="0"/>
              <w:marTop w:val="0"/>
              <w:marBottom w:val="0"/>
              <w:divBdr>
                <w:top w:val="none" w:sz="0" w:space="0" w:color="auto"/>
                <w:left w:val="none" w:sz="0" w:space="0" w:color="auto"/>
                <w:bottom w:val="none" w:sz="0" w:space="0" w:color="auto"/>
                <w:right w:val="none" w:sz="0" w:space="0" w:color="auto"/>
              </w:divBdr>
            </w:div>
          </w:divsChild>
        </w:div>
        <w:div w:id="499004546">
          <w:marLeft w:val="0"/>
          <w:marRight w:val="0"/>
          <w:marTop w:val="188"/>
          <w:marBottom w:val="0"/>
          <w:divBdr>
            <w:top w:val="none" w:sz="0" w:space="0" w:color="auto"/>
            <w:left w:val="none" w:sz="0" w:space="0" w:color="auto"/>
            <w:bottom w:val="none" w:sz="0" w:space="0" w:color="auto"/>
            <w:right w:val="none" w:sz="0" w:space="0" w:color="auto"/>
          </w:divBdr>
          <w:divsChild>
            <w:div w:id="1801148243">
              <w:marLeft w:val="0"/>
              <w:marRight w:val="0"/>
              <w:marTop w:val="0"/>
              <w:marBottom w:val="0"/>
              <w:divBdr>
                <w:top w:val="none" w:sz="0" w:space="0" w:color="auto"/>
                <w:left w:val="none" w:sz="0" w:space="0" w:color="auto"/>
                <w:bottom w:val="none" w:sz="0" w:space="0" w:color="auto"/>
                <w:right w:val="none" w:sz="0" w:space="0" w:color="auto"/>
              </w:divBdr>
              <w:divsChild>
                <w:div w:id="2096434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tyccommunication.com/services/public-rel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nyc</dc:creator>
  <cp:lastModifiedBy>user</cp:lastModifiedBy>
  <cp:revision>2</cp:revision>
  <dcterms:created xsi:type="dcterms:W3CDTF">2019-06-07T09:27:00Z</dcterms:created>
  <dcterms:modified xsi:type="dcterms:W3CDTF">2019-06-07T09:27:00Z</dcterms:modified>
</cp:coreProperties>
</file>