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FE" w:rsidRPr="00797CCC" w:rsidRDefault="00C326FE" w:rsidP="00C326FE">
      <w:pPr>
        <w:jc w:val="center"/>
        <w:rPr>
          <w:rFonts w:ascii="Times New Roman" w:hAnsi="Times New Roman" w:cs="Times New Roman"/>
          <w:b/>
          <w:i/>
          <w:sz w:val="36"/>
          <w:szCs w:val="36"/>
          <w:u w:val="single"/>
        </w:rPr>
      </w:pPr>
      <w:r w:rsidRPr="00797CCC">
        <w:rPr>
          <w:rFonts w:ascii="Times New Roman" w:hAnsi="Times New Roman" w:cs="Times New Roman"/>
          <w:b/>
          <w:i/>
          <w:sz w:val="36"/>
          <w:szCs w:val="36"/>
          <w:u w:val="single"/>
        </w:rPr>
        <w:t>PR agencies Role in Social Media Marketing Services</w:t>
      </w:r>
    </w:p>
    <w:p w:rsidR="00C326FE" w:rsidRPr="0080372F" w:rsidRDefault="00C326FE" w:rsidP="00C326FE">
      <w:pPr>
        <w:jc w:val="both"/>
        <w:rPr>
          <w:rFonts w:ascii="Book Antiqua" w:hAnsi="Book Antiqua" w:cs="Times New Roman"/>
          <w:sz w:val="24"/>
        </w:rPr>
      </w:pPr>
    </w:p>
    <w:p w:rsidR="00C326FE" w:rsidRPr="00797CCC" w:rsidRDefault="00C326FE" w:rsidP="00C326FE">
      <w:pPr>
        <w:jc w:val="both"/>
        <w:rPr>
          <w:rFonts w:ascii="Times New Roman" w:hAnsi="Times New Roman" w:cs="Times New Roman"/>
          <w:sz w:val="24"/>
        </w:rPr>
      </w:pPr>
      <w:r w:rsidRPr="00797CCC">
        <w:rPr>
          <w:rFonts w:ascii="Times New Roman" w:hAnsi="Times New Roman" w:cs="Times New Roman"/>
          <w:sz w:val="24"/>
        </w:rPr>
        <w:t>A PR agency plays a vital role in providing the best social media marketing services. From researching to strategizing and executing the social media marketing plan, a PR agency tries to synchronize the company's target and the strategies to be adopted to optimize the social media campaign created by the agency. Therefore many companies, even multinational corporation end up hiring PR agencies to solve the social media platform issues, including research.</w:t>
      </w:r>
    </w:p>
    <w:p w:rsidR="00C326FE" w:rsidRPr="00797CCC" w:rsidRDefault="00C326FE" w:rsidP="00C326FE">
      <w:pPr>
        <w:jc w:val="both"/>
        <w:rPr>
          <w:rFonts w:ascii="Times New Roman" w:hAnsi="Times New Roman" w:cs="Times New Roman"/>
          <w:sz w:val="24"/>
        </w:rPr>
      </w:pPr>
      <w:r w:rsidRPr="00797CCC">
        <w:rPr>
          <w:rFonts w:ascii="Times New Roman" w:hAnsi="Times New Roman" w:cs="Times New Roman"/>
          <w:sz w:val="24"/>
        </w:rPr>
        <w:t>Following are the ways in which a PR agency plays a vital role in any type of organisation in the market:</w:t>
      </w:r>
    </w:p>
    <w:p w:rsidR="00C326FE" w:rsidRPr="00797CCC" w:rsidRDefault="00C326FE" w:rsidP="00C326FE">
      <w:pPr>
        <w:jc w:val="both"/>
        <w:rPr>
          <w:rFonts w:ascii="Times New Roman" w:hAnsi="Times New Roman" w:cs="Times New Roman"/>
          <w:b/>
          <w:sz w:val="24"/>
        </w:rPr>
      </w:pPr>
      <w:r w:rsidRPr="00797CCC">
        <w:rPr>
          <w:rFonts w:ascii="Times New Roman" w:hAnsi="Times New Roman" w:cs="Times New Roman"/>
          <w:b/>
          <w:sz w:val="24"/>
        </w:rPr>
        <w:t>Messaging:</w:t>
      </w:r>
    </w:p>
    <w:p w:rsidR="00C326FE" w:rsidRPr="00797CCC" w:rsidRDefault="00C326FE" w:rsidP="00C326FE">
      <w:pPr>
        <w:jc w:val="both"/>
        <w:rPr>
          <w:rFonts w:ascii="Times New Roman" w:hAnsi="Times New Roman" w:cs="Times New Roman"/>
          <w:sz w:val="24"/>
        </w:rPr>
      </w:pPr>
      <w:r w:rsidRPr="00797CCC">
        <w:rPr>
          <w:rFonts w:ascii="Times New Roman" w:hAnsi="Times New Roman" w:cs="Times New Roman"/>
          <w:sz w:val="24"/>
        </w:rPr>
        <w:t>Messaging is like storytelling, you are telling a story to the customer about your company and products in such a manner that they would want to purchase the product or services. The power of messaging is very strong in the market as it helps in creating a positive perception amongst the audience and helps in creating exposure to the brand in the market.</w:t>
      </w:r>
    </w:p>
    <w:p w:rsidR="00C326FE" w:rsidRPr="00797CCC" w:rsidRDefault="00C326FE" w:rsidP="00C326FE">
      <w:pPr>
        <w:jc w:val="both"/>
        <w:rPr>
          <w:rFonts w:ascii="Times New Roman" w:hAnsi="Times New Roman" w:cs="Times New Roman"/>
          <w:b/>
          <w:sz w:val="24"/>
        </w:rPr>
      </w:pPr>
      <w:r w:rsidRPr="00797CCC">
        <w:rPr>
          <w:rFonts w:ascii="Times New Roman" w:hAnsi="Times New Roman" w:cs="Times New Roman"/>
          <w:b/>
          <w:sz w:val="24"/>
        </w:rPr>
        <w:t>Lead generation:</w:t>
      </w:r>
    </w:p>
    <w:p w:rsidR="00C326FE" w:rsidRPr="00797CCC" w:rsidRDefault="00C326FE" w:rsidP="00C326FE">
      <w:pPr>
        <w:jc w:val="both"/>
        <w:rPr>
          <w:rFonts w:ascii="Times New Roman" w:hAnsi="Times New Roman" w:cs="Times New Roman"/>
          <w:sz w:val="24"/>
        </w:rPr>
      </w:pPr>
      <w:r w:rsidRPr="00797CCC">
        <w:rPr>
          <w:rFonts w:ascii="Times New Roman" w:hAnsi="Times New Roman" w:cs="Times New Roman"/>
          <w:sz w:val="24"/>
        </w:rPr>
        <w:t xml:space="preserve">To provide more advanced social media marketing services to the companies in the market, PR agencies are also providing lead generation services to various brands and corporate. The process of </w:t>
      </w:r>
      <w:r w:rsidR="0047229D" w:rsidRPr="00797CCC">
        <w:rPr>
          <w:rFonts w:ascii="Times New Roman" w:hAnsi="Times New Roman" w:cs="Times New Roman"/>
          <w:sz w:val="24"/>
        </w:rPr>
        <w:t xml:space="preserve">identifying </w:t>
      </w:r>
      <w:r w:rsidR="0047229D">
        <w:rPr>
          <w:rFonts w:ascii="Times New Roman" w:hAnsi="Times New Roman" w:cs="Times New Roman"/>
          <w:sz w:val="24"/>
        </w:rPr>
        <w:t>potential</w:t>
      </w:r>
      <w:r w:rsidRPr="00797CCC">
        <w:rPr>
          <w:rFonts w:ascii="Times New Roman" w:hAnsi="Times New Roman" w:cs="Times New Roman"/>
          <w:sz w:val="24"/>
        </w:rPr>
        <w:t xml:space="preserve"> customers to promote your product or service is known as a Lead generation. In this process, the PR agency does research to collect data from the existing market and analyze who all are the potential customers based on the keywords they type to search for a product or service.</w:t>
      </w:r>
    </w:p>
    <w:p w:rsidR="00C326FE" w:rsidRPr="00797CCC" w:rsidRDefault="00902D04" w:rsidP="00C326FE">
      <w:pPr>
        <w:jc w:val="both"/>
        <w:rPr>
          <w:rFonts w:ascii="Times New Roman" w:hAnsi="Times New Roman" w:cs="Times New Roman"/>
          <w:b/>
          <w:sz w:val="24"/>
        </w:rPr>
      </w:pPr>
      <w:r w:rsidRPr="00797CCC">
        <w:rPr>
          <w:rFonts w:ascii="Times New Roman" w:hAnsi="Times New Roman" w:cs="Times New Roman"/>
          <w:b/>
          <w:sz w:val="24"/>
        </w:rPr>
        <w:t>O</w:t>
      </w:r>
      <w:r w:rsidR="00C326FE" w:rsidRPr="00797CCC">
        <w:rPr>
          <w:rFonts w:ascii="Times New Roman" w:hAnsi="Times New Roman" w:cs="Times New Roman"/>
          <w:b/>
          <w:sz w:val="24"/>
        </w:rPr>
        <w:t>nline campaigns:</w:t>
      </w:r>
    </w:p>
    <w:p w:rsidR="00C326FE" w:rsidRPr="00797CCC" w:rsidRDefault="00C326FE" w:rsidP="00C326FE">
      <w:pPr>
        <w:jc w:val="both"/>
        <w:rPr>
          <w:rFonts w:ascii="Times New Roman" w:hAnsi="Times New Roman" w:cs="Times New Roman"/>
          <w:sz w:val="24"/>
        </w:rPr>
      </w:pPr>
      <w:r w:rsidRPr="00797CCC">
        <w:rPr>
          <w:rFonts w:ascii="Times New Roman" w:hAnsi="Times New Roman" w:cs="Times New Roman"/>
          <w:sz w:val="24"/>
        </w:rPr>
        <w:t>With the help of the right content, a PR agency will be able to create a successful launch of your product while gaining a potential customer for your brand. Hashtags are very important for any brand or product as it gives value to the brand over all social media networking sites. Therefore when your hashtag starts trending, it means that people are aware of your product and more people will have a chance to view your brand and the services provided.</w:t>
      </w:r>
    </w:p>
    <w:p w:rsidR="00C326FE" w:rsidRPr="00797CCC" w:rsidRDefault="00C326FE" w:rsidP="00C326FE">
      <w:pPr>
        <w:jc w:val="both"/>
        <w:rPr>
          <w:rFonts w:ascii="Times New Roman" w:hAnsi="Times New Roman" w:cs="Times New Roman"/>
          <w:b/>
          <w:sz w:val="24"/>
        </w:rPr>
      </w:pPr>
      <w:r w:rsidRPr="00797CCC">
        <w:rPr>
          <w:rFonts w:ascii="Times New Roman" w:hAnsi="Times New Roman" w:cs="Times New Roman"/>
          <w:b/>
          <w:sz w:val="24"/>
        </w:rPr>
        <w:t>On-site events:</w:t>
      </w:r>
    </w:p>
    <w:p w:rsidR="00C326FE" w:rsidRPr="00797CCC" w:rsidRDefault="00C326FE" w:rsidP="00C326FE">
      <w:pPr>
        <w:jc w:val="both"/>
        <w:rPr>
          <w:rFonts w:ascii="Times New Roman" w:hAnsi="Times New Roman" w:cs="Times New Roman"/>
          <w:sz w:val="24"/>
        </w:rPr>
      </w:pPr>
      <w:r w:rsidRPr="00797CCC">
        <w:rPr>
          <w:rFonts w:ascii="Times New Roman" w:hAnsi="Times New Roman" w:cs="Times New Roman"/>
          <w:sz w:val="24"/>
        </w:rPr>
        <w:t>On-site events are very important for any company and a PR agency's role is to help you have an audience during this event. To promote this event various SEO tools and other social media marketing services are used to help the target and potential customers to know about the upcoming event. On-site events also help in gaining much more information than online survey as you are connecting directly (face to face) with the customers, therefore you will require the right promotion for your brand to gain a huge amount of audience for the event.</w:t>
      </w:r>
    </w:p>
    <w:p w:rsidR="00A73597" w:rsidRPr="00797CCC" w:rsidRDefault="00C326FE" w:rsidP="00C326FE">
      <w:pPr>
        <w:jc w:val="both"/>
        <w:rPr>
          <w:rFonts w:ascii="Times New Roman" w:hAnsi="Times New Roman" w:cs="Times New Roman"/>
          <w:sz w:val="24"/>
        </w:rPr>
      </w:pPr>
      <w:r w:rsidRPr="00797CCC">
        <w:rPr>
          <w:rFonts w:ascii="Times New Roman" w:hAnsi="Times New Roman" w:cs="Times New Roman"/>
          <w:sz w:val="24"/>
        </w:rPr>
        <w:lastRenderedPageBreak/>
        <w:t xml:space="preserve">These are a few of the factors which assure that hiring a PR agency would be beneficial for any organisation. There are </w:t>
      </w:r>
      <w:hyperlink r:id="rId5" w:history="1">
        <w:r w:rsidRPr="00C3782E">
          <w:rPr>
            <w:rStyle w:val="Hyperlink"/>
            <w:rFonts w:ascii="Times New Roman" w:hAnsi="Times New Roman" w:cs="Times New Roman"/>
            <w:b/>
            <w:sz w:val="24"/>
          </w:rPr>
          <w:t>PR Firms in Delhi</w:t>
        </w:r>
      </w:hyperlink>
      <w:r w:rsidRPr="00797CCC">
        <w:rPr>
          <w:rFonts w:ascii="Times New Roman" w:hAnsi="Times New Roman" w:cs="Times New Roman"/>
          <w:b/>
          <w:sz w:val="24"/>
        </w:rPr>
        <w:t xml:space="preserve">, </w:t>
      </w:r>
      <w:hyperlink r:id="rId6" w:history="1">
        <w:r w:rsidRPr="002A633A">
          <w:rPr>
            <w:rStyle w:val="Hyperlink"/>
            <w:rFonts w:ascii="Times New Roman" w:hAnsi="Times New Roman" w:cs="Times New Roman"/>
            <w:b/>
            <w:sz w:val="24"/>
          </w:rPr>
          <w:t>Social Media Companies in Delhi</w:t>
        </w:r>
      </w:hyperlink>
      <w:r w:rsidRPr="00797CCC">
        <w:rPr>
          <w:rFonts w:ascii="Times New Roman" w:hAnsi="Times New Roman" w:cs="Times New Roman"/>
          <w:sz w:val="24"/>
        </w:rPr>
        <w:t xml:space="preserve"> and </w:t>
      </w:r>
      <w:hyperlink r:id="rId7" w:history="1">
        <w:r w:rsidRPr="00D47779">
          <w:rPr>
            <w:rStyle w:val="Hyperlink"/>
            <w:rFonts w:ascii="Times New Roman" w:hAnsi="Times New Roman" w:cs="Times New Roman"/>
            <w:b/>
            <w:sz w:val="24"/>
          </w:rPr>
          <w:t>SEO Companies in Delhi</w:t>
        </w:r>
      </w:hyperlink>
      <w:r w:rsidRPr="00797CCC">
        <w:rPr>
          <w:rFonts w:ascii="Times New Roman" w:hAnsi="Times New Roman" w:cs="Times New Roman"/>
          <w:sz w:val="24"/>
        </w:rPr>
        <w:t xml:space="preserve"> which provide social media marketing services to all types of companies and together with an organisation they create a positive brand value in the market.</w:t>
      </w:r>
      <w:bookmarkStart w:id="0" w:name="_GoBack"/>
      <w:bookmarkEnd w:id="0"/>
    </w:p>
    <w:sectPr w:rsidR="00A73597" w:rsidRPr="00797CCC" w:rsidSect="00B66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6FE"/>
    <w:rsid w:val="00270BB6"/>
    <w:rsid w:val="002A633A"/>
    <w:rsid w:val="0047229D"/>
    <w:rsid w:val="00797CCC"/>
    <w:rsid w:val="0080372F"/>
    <w:rsid w:val="00902D04"/>
    <w:rsid w:val="00905341"/>
    <w:rsid w:val="009E3C0F"/>
    <w:rsid w:val="00B66B2B"/>
    <w:rsid w:val="00C326FE"/>
    <w:rsid w:val="00C3782E"/>
    <w:rsid w:val="00C74595"/>
    <w:rsid w:val="00D4777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8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8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earch-engine-optim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heyellowcoincommunication.com/service/public-rel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2019-06-20T11:01:00Z</dcterms:created>
  <dcterms:modified xsi:type="dcterms:W3CDTF">2019-06-20T11:27:00Z</dcterms:modified>
</cp:coreProperties>
</file>