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C8" w:rsidRPr="002C3928" w:rsidRDefault="002118C8" w:rsidP="002C3928">
      <w:pPr>
        <w:shd w:val="clear" w:color="auto" w:fill="FFFFFF"/>
        <w:spacing w:line="276" w:lineRule="auto"/>
        <w:ind w:right="48" w:firstLine="341"/>
        <w:jc w:val="center"/>
        <w:rPr>
          <w:spacing w:val="-5"/>
          <w:sz w:val="24"/>
          <w:szCs w:val="24"/>
        </w:rPr>
      </w:pPr>
      <w:r w:rsidRPr="002C3928">
        <w:rPr>
          <w:spacing w:val="-5"/>
          <w:sz w:val="24"/>
          <w:szCs w:val="24"/>
        </w:rPr>
        <w:t>Изучение степени удовлетворенности характером взаимоотношений в семье (тест Т.Шрайберг)</w:t>
      </w:r>
    </w:p>
    <w:p w:rsidR="002118C8" w:rsidRPr="002C3928" w:rsidRDefault="002118C8" w:rsidP="002C3928">
      <w:pPr>
        <w:shd w:val="clear" w:color="auto" w:fill="FFFFFF"/>
        <w:spacing w:line="276" w:lineRule="auto"/>
        <w:ind w:right="48" w:firstLine="341"/>
        <w:jc w:val="both"/>
        <w:rPr>
          <w:spacing w:val="-5"/>
          <w:sz w:val="24"/>
          <w:szCs w:val="24"/>
        </w:rPr>
      </w:pPr>
    </w:p>
    <w:p w:rsidR="002118C8" w:rsidRPr="002C3928" w:rsidRDefault="007C4E1B" w:rsidP="002C3928">
      <w:pPr>
        <w:shd w:val="clear" w:color="auto" w:fill="FFFFFF"/>
        <w:spacing w:line="276" w:lineRule="auto"/>
        <w:ind w:right="48" w:firstLine="341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margin">
                  <wp:posOffset>-1776730</wp:posOffset>
                </wp:positionH>
                <wp:positionV relativeFrom="paragraph">
                  <wp:posOffset>1984375</wp:posOffset>
                </wp:positionV>
                <wp:extent cx="0" cy="262255"/>
                <wp:effectExtent l="13970" t="12700" r="5080" b="1079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9.9pt,156.25pt" to="-139.9pt,1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cFEAIAACcEAAAOAAAAZHJzL2Uyb0RvYy54bWysU02P2jAQvVfqf7B8h3w0UIgIq4pAL7SL&#10;tNsfYGyHWHVsyzYEVPW/d2wCWtpLVTUHZ2zPvHkz87x4OncSnbh1QqsKZ+MUI66oZkIdKvztdTOa&#10;YeQ8UYxIrXiFL9zhp+X7d4velDzXrZaMWwQgypW9qXDrvSmTxNGWd8SNteEKLhttO+Jhaw8Js6QH&#10;9E4meZpOk15bZqym3Dk4ra+XeBnxm4ZT/9w0jnskKwzcfFxtXPdhTZYLUh4sMa2gAw3yDyw6IhQk&#10;vUPVxBN0tOIPqE5Qq51u/JjqLtFNIyiPNUA1WfpbNS8tMTzWAs1x5t4m9/9g6dfTziLBKlxgpEgH&#10;I9oKxVEeOtMbV4LDSu1sqI2e1YvZavrdIaVXLVEHHhm+XgyEZSEieQgJG2cAf99/0Qx8yNHr2KZz&#10;Y7sACQ1A5ziNy30a/OwRvR5SOM2neT6ZRHBS3uKMdf4z1x0KRoUlUI645LR1PvAg5c0lpFF6I6SM&#10;s5YK9RWezeZpDHBaChYug5uzh/1KWnQiQS3xG/I+uFl9VCyCtZyw9WB7IuTVhuRSBTyoBOgM1lUO&#10;P+bpfD1bz4pRkU/XoyKt69GnzaoYTTfZx0n9oV6t6uxnoJYVZSsY4yqwu0kzK/5u9MMjuYrqLs57&#10;G5JH9NgvIHv7R9JxlGF6Vx3sNbvs7G3EoMboPLycIPe3e7Dfvu/lLwAAAP//AwBQSwMEFAAGAAgA&#10;AAAhAB8xGn7hAAAADQEAAA8AAABkcnMvZG93bnJldi54bWxMj8tOwzAQRfdI/IM1SGxQ6zRVSwlx&#10;qlDoJgskkoq1Ew9JIB5HttuGv6+RkGB5H7pzJt1OemAntK43JGAxj4AhNUb11Ao4VPvZBpjzkpQc&#10;DKGAb3Swza6vUpkoc6Y3PJW+ZWGEXCIFdN6PCeeu6VBLNzcjUsg+jNXSB2lbrqw8h3E98DiK1lzL&#10;nsKFTo6467D5Ko9aQP2Sr3dVYQ6v1Xtd2LviMy+fnoW4vZnyR2AeJ/9Xhh/8gA5ZYKrNkZRjg4BZ&#10;fP8Q2L2A5SJeAQuVX6sO1mq5AZ6l/P8X2QUAAP//AwBQSwECLQAUAAYACAAAACEAtoM4kv4AAADh&#10;AQAAEwAAAAAAAAAAAAAAAAAAAAAAW0NvbnRlbnRfVHlwZXNdLnhtbFBLAQItABQABgAIAAAAIQA4&#10;/SH/1gAAAJQBAAALAAAAAAAAAAAAAAAAAC8BAABfcmVscy8ucmVsc1BLAQItABQABgAIAAAAIQBp&#10;XMcFEAIAACcEAAAOAAAAAAAAAAAAAAAAAC4CAABkcnMvZTJvRG9jLnhtbFBLAQItABQABgAIAAAA&#10;IQAfMRp+4QAAAA0BAAAPAAAAAAAAAAAAAAAAAGoEAABkcnMvZG93bnJldi54bWxQSwUGAAAAAAQA&#10;BADzAAAAeAUAAAAA&#10;" o:allowincell="f" strokeweight=".7pt"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-1771015</wp:posOffset>
                </wp:positionH>
                <wp:positionV relativeFrom="paragraph">
                  <wp:posOffset>1246505</wp:posOffset>
                </wp:positionV>
                <wp:extent cx="0" cy="265430"/>
                <wp:effectExtent l="10160" t="8255" r="8890" b="120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9.45pt,98.15pt" to="-139.45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oHEQIAACc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FSJEO&#10;JNoKxdE0dKY3roCASu1sqI2e1YvZavrdIaWrlqgDjwxfLwbSspCRvEkJG2cAf99/1gxiyNHr2KZz&#10;Y7sACQ1A56jG5a4GP3tEh0MKp5P5LJ9GoRJS3PKMdf4T1x0KRoklUI645LR1PvAgxS0kXKP0RkgZ&#10;tZYK9SWeT2dpTHBaChacIczZw76SFp1ImJb4xaLA8xhm9VGxCNZywtZX2xMhBxsulyrgQSVA52oN&#10;4/DjKX1aL9aLfJRP5utRntb16OOmykfzTfZhVk/rqqqzn4FalhetYIyrwO42mln+d9JfH8kwVPfh&#10;vLcheYse+wVkb/9IOkoZ1BvmYK/ZZWdvEsM0xuDrywnj/rgH+/F9r34BAAD//wMAUEsDBBQABgAI&#10;AAAAIQAkW0pB3wAAAA0BAAAPAAAAZHJzL2Rvd25yZXYueG1sTI/BSsQwEIbvgu8QRvC2m7ZL1263&#10;6SJCxYsHV/GcbWJbtpmUJNtUn94RBD3O/B//fFMdFjOyWTs/WBSQrhNgGlurBuwEvL02qwKYDxKV&#10;HC1qAZ/aw6G+vqpkqWzEFz0fQ8eoBH0pBfQhTCXnvu21kX5tJ42UfVhnZKDRdVw5GancjDxLki03&#10;ckC60MtJP/S6PR8vRgCm4X2MMcTZfeWPeZo3T8lzI8TtzXK/Bxb0Ev5g+NEndajJ6WQvqDwbBayy&#10;u2JHLCW77QYYIb+rk4BsU6TA64r//6L+BgAA//8DAFBLAQItABQABgAIAAAAIQC2gziS/gAAAOEB&#10;AAATAAAAAAAAAAAAAAAAAAAAAABbQ29udGVudF9UeXBlc10ueG1sUEsBAi0AFAAGAAgAAAAhADj9&#10;If/WAAAAlAEAAAsAAAAAAAAAAAAAAAAALwEAAF9yZWxzLy5yZWxzUEsBAi0AFAAGAAgAAAAhAMSi&#10;2gcRAgAAJwQAAA4AAAAAAAAAAAAAAAAALgIAAGRycy9lMm9Eb2MueG1sUEsBAi0AFAAGAAgAAAAh&#10;ACRbSkHfAAAADQEAAA8AAAAAAAAAAAAAAAAAawQAAGRycy9kb3ducmV2LnhtbFBLBQYAAAAABAAE&#10;APMAAAB3BQAAAAA=&#10;" o:allowincell="f" strokeweight=".5pt"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-1386840</wp:posOffset>
                </wp:positionH>
                <wp:positionV relativeFrom="paragraph">
                  <wp:posOffset>1252855</wp:posOffset>
                </wp:positionV>
                <wp:extent cx="0" cy="262255"/>
                <wp:effectExtent l="13335" t="5080" r="5715" b="889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09.2pt,98.65pt" to="-109.2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8uuEAIAACcEAAAOAAAAZHJzL2Uyb0RvYy54bWysU02P2yAQvVfqf0DcE3+sk2atOKsqTnrZ&#10;tpF2+wMI4BgVAwISJ6r63ztgJ9q0l6qqD3iAmTdvZh7Lp3Mn0YlbJ7SqcDZNMeKKaibUocLfXreT&#10;BUbOE8WI1IpX+MIdflq9f7fsTclz3WrJuEUAolzZmwq33psySRxteUfcVBuu4LLRtiMetvaQMEt6&#10;QO9kkqfpPOm1ZcZqyp2D03q4xKuI3zSc+q9N47hHssLAzcfVxnUf1mS1JOXBEtMKOtIg/8CiI0JB&#10;0htUTTxBRyv+gOoEtdrpxk+p7hLdNILyWANUk6W/VfPSEsNjLdAcZ25tcv8Pln457SwSrMI5Rop0&#10;MKJnoTgqQmd640pwWKudDbXRs3oxz5p+d0jpdUvUgUeGrxcDYVmISO5CwsYZwN/3nzUDH3L0Orbp&#10;3NguQEID0DlO43KbBj97RIdDCqf5PM9nswhOymucsc5/4rpDwaiwBMoRl5yenQ88SHl1CWmU3gop&#10;46ylQn2F5w+zNAY4LQULl8HN2cN+LS06kaCW+I1579ysPioWwVpO2Ga0PRFysCG5VAEPKgE6ozXI&#10;4cdj+rhZbBbFpMjnm0mR1vXk43ZdTObb7MOsfqjX6zr7GahlRdkKxrgK7K7SzIq/G/34SAZR3cR5&#10;a0Nyjx77BWSv/0g6jjJMb9DBXrPLzl5HDGqMzuPLCXJ/uwf77fte/QIAAP//AwBQSwMEFAAGAAgA&#10;AAAhAIXphrnfAAAADQEAAA8AAABkcnMvZG93bnJldi54bWxMj8FKxDAQhu+C7xBG8Labtmt3a226&#10;iFDx4sFV9pxtYltMJqXJNtWndwRBjzP/xz/fVPvFGjbryQ8OBaTrBJjG1qkBOwFvr82qAOaDRCWN&#10;Qy3gU3vY15cXlSyVi/ii50PoGJWgL6WAPoSx5Ny3vbbSr92okbJ3N1kZaJw6riYZqdwaniXJlls5&#10;IF3o5agfet1+HM5WAKbhaGIMcZ6+8sc8zZun5LkR4vpqub8DFvQS/mD40Sd1qMnp5M6oPDMCVlla&#10;3BBLye1uA4yQ39VJQLYptsDriv//ov4GAAD//wMAUEsBAi0AFAAGAAgAAAAhALaDOJL+AAAA4QEA&#10;ABMAAAAAAAAAAAAAAAAAAAAAAFtDb250ZW50X1R5cGVzXS54bWxQSwECLQAUAAYACAAAACEAOP0h&#10;/9YAAACUAQAACwAAAAAAAAAAAAAAAAAvAQAAX3JlbHMvLnJlbHNQSwECLQAUAAYACAAAACEAzvfL&#10;rhACAAAnBAAADgAAAAAAAAAAAAAAAAAuAgAAZHJzL2Uyb0RvYy54bWxQSwECLQAUAAYACAAAACEA&#10;hemGud8AAAAN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4675505</wp:posOffset>
                </wp:positionH>
                <wp:positionV relativeFrom="paragraph">
                  <wp:posOffset>725170</wp:posOffset>
                </wp:positionV>
                <wp:extent cx="0" cy="194945"/>
                <wp:effectExtent l="8255" t="10795" r="10795" b="1333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9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8.15pt,57.1pt" to="368.15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KUEAIAACcEAAAOAAAAZHJzL2Uyb0RvYy54bWysU8GO2jAQvVfqP1i+QxI2Sy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BtphpEgH&#10;Em2E4ugxdKY3roCASm1tqI2e1LPZaPrTIaWrlqg9jwxfzgbSspCRvEoJG2cAf9d/1QxiyMHr2KZT&#10;Y7sACQ1Ap6jG+aYGP3lEh0MKp9k8n+eRTkKKa56xzn/hukPBKLEEyhGXHDfOBx6kuIaEa5ReCymj&#10;1lKhvsQP2afHmOC0FCw4Q5iz+10lLTqSMC3xi0WB5z7M6oNiEazlhK0utidCDjZcLlXAg0qAzsUa&#10;xuHXPJ2vZqtZPson09UoT+t69Hld5aPpGijVD3VV1dnvQC3Li1YwxlVgdx3NLH+b9JdHMgzVbThv&#10;bUheo8d+AdnrP5KOUgb1hjnYaXbe2qvEMI0x+PJywrjf78G+f9/LPwAAAP//AwBQSwMEFAAGAAgA&#10;AAAhAGXQdrngAAAACwEAAA8AAABkcnMvZG93bnJldi54bWxMj8FOwzAQRO9I/IO1SNyo0zYKEOJU&#10;JIJDDyDRVirc3HhJIuJ1iJ02/D2LOMBxZ55mZ7LVZDtxxMG3jhTMZxEIpMqZlmoFu+3j1Q0IHzQZ&#10;3TlCBV/oYZWfn2U6Ne5EL3jchFpwCPlUK2hC6FMpfdWg1X7meiT23t1gdeBzqKUZ9InDbScXUZRI&#10;q1viD43usWyw+tiMVkHw+9fnMK4/i6R4KnFbvJUPcq3U5cV0fwci4BT+YPipz9Uh504HN5LxolNw&#10;vUyWjLIxjxcgmPhVDqzE8S3IPJP/N+TfAAAA//8DAFBLAQItABQABgAIAAAAIQC2gziS/gAAAOEB&#10;AAATAAAAAAAAAAAAAAAAAAAAAABbQ29udGVudF9UeXBlc10ueG1sUEsBAi0AFAAGAAgAAAAhADj9&#10;If/WAAAAlAEAAAsAAAAAAAAAAAAAAAAALwEAAF9yZWxzLy5yZWxzUEsBAi0AFAAGAAgAAAAhAJIp&#10;MpQQAgAAJwQAAA4AAAAAAAAAAAAAAAAALgIAAGRycy9lMm9Eb2MueG1sUEsBAi0AFAAGAAgAAAAh&#10;AGXQdrngAAAACwEAAA8AAAAAAAAAAAAAAAAAag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2118C8" w:rsidRPr="002C3928">
        <w:rPr>
          <w:spacing w:val="-5"/>
          <w:sz w:val="24"/>
          <w:szCs w:val="24"/>
        </w:rPr>
        <w:t xml:space="preserve">Он направлен на изучение степени удовлетворенности школьника </w:t>
      </w:r>
      <w:r w:rsidR="002118C8" w:rsidRPr="002C3928">
        <w:rPr>
          <w:sz w:val="24"/>
          <w:szCs w:val="24"/>
        </w:rPr>
        <w:t>характером взаимоотношений в семье.</w:t>
      </w:r>
    </w:p>
    <w:p w:rsidR="002118C8" w:rsidRPr="002C3928" w:rsidRDefault="002118C8" w:rsidP="002C3928">
      <w:pPr>
        <w:shd w:val="clear" w:color="auto" w:fill="FFFFFF"/>
        <w:spacing w:line="276" w:lineRule="auto"/>
        <w:ind w:right="48" w:firstLine="336"/>
        <w:jc w:val="both"/>
        <w:rPr>
          <w:sz w:val="24"/>
          <w:szCs w:val="24"/>
        </w:rPr>
      </w:pPr>
      <w:r w:rsidRPr="002C3928">
        <w:rPr>
          <w:spacing w:val="-6"/>
          <w:sz w:val="24"/>
          <w:szCs w:val="24"/>
        </w:rPr>
        <w:t xml:space="preserve">Показателем крайне неблагоприятной семейной ситуации является </w:t>
      </w:r>
      <w:r w:rsidRPr="002C3928">
        <w:rPr>
          <w:spacing w:val="-5"/>
          <w:sz w:val="24"/>
          <w:szCs w:val="24"/>
        </w:rPr>
        <w:t>результат по тесту - менее 30 баллов. Формализованное общение - 30-</w:t>
      </w:r>
      <w:r w:rsidRPr="002C3928">
        <w:rPr>
          <w:spacing w:val="-6"/>
          <w:sz w:val="24"/>
          <w:szCs w:val="24"/>
        </w:rPr>
        <w:t>40. Об эмоциональной близости членов семьи, а следовательно, благо</w:t>
      </w:r>
      <w:r w:rsidRPr="002C3928">
        <w:rPr>
          <w:spacing w:val="-6"/>
          <w:sz w:val="24"/>
          <w:szCs w:val="24"/>
        </w:rPr>
        <w:softHyphen/>
      </w:r>
      <w:r w:rsidRPr="002C3928">
        <w:rPr>
          <w:spacing w:val="-9"/>
          <w:sz w:val="24"/>
          <w:szCs w:val="24"/>
        </w:rPr>
        <w:t xml:space="preserve">приятном психо-эмоциональном фоне свидетельствует результат - более </w:t>
      </w:r>
      <w:r w:rsidRPr="002C3928">
        <w:rPr>
          <w:sz w:val="24"/>
          <w:szCs w:val="24"/>
        </w:rPr>
        <w:t>50 баллов, а об идеальных отношениях - более 80.</w:t>
      </w:r>
    </w:p>
    <w:p w:rsidR="002118C8" w:rsidRPr="002C3928" w:rsidRDefault="002118C8" w:rsidP="002C3928">
      <w:pPr>
        <w:shd w:val="clear" w:color="auto" w:fill="FFFFFF"/>
        <w:spacing w:before="53" w:line="276" w:lineRule="auto"/>
        <w:ind w:left="5" w:right="48" w:firstLine="331"/>
        <w:jc w:val="both"/>
        <w:rPr>
          <w:sz w:val="24"/>
          <w:szCs w:val="24"/>
        </w:rPr>
      </w:pPr>
      <w:r w:rsidRPr="002C3928">
        <w:rPr>
          <w:i/>
          <w:iCs/>
          <w:spacing w:val="-7"/>
          <w:sz w:val="24"/>
          <w:szCs w:val="24"/>
        </w:rPr>
        <w:t xml:space="preserve">Инструкция: </w:t>
      </w:r>
      <w:r w:rsidRPr="002C3928">
        <w:rPr>
          <w:spacing w:val="-7"/>
          <w:sz w:val="24"/>
          <w:szCs w:val="24"/>
        </w:rPr>
        <w:t>выразите степень своего согласия со следующими ут</w:t>
      </w:r>
      <w:r w:rsidRPr="002C3928">
        <w:rPr>
          <w:spacing w:val="-7"/>
          <w:sz w:val="24"/>
          <w:szCs w:val="24"/>
        </w:rPr>
        <w:softHyphen/>
      </w:r>
      <w:r w:rsidRPr="002C3928">
        <w:rPr>
          <w:sz w:val="24"/>
          <w:szCs w:val="24"/>
        </w:rPr>
        <w:t>верждениями</w:t>
      </w:r>
    </w:p>
    <w:p w:rsidR="002118C8" w:rsidRPr="002C3928" w:rsidRDefault="002118C8" w:rsidP="002C3928">
      <w:pPr>
        <w:shd w:val="clear" w:color="auto" w:fill="FFFFFF"/>
        <w:spacing w:before="48" w:line="276" w:lineRule="auto"/>
        <w:ind w:left="341"/>
        <w:rPr>
          <w:sz w:val="24"/>
          <w:szCs w:val="24"/>
        </w:rPr>
      </w:pPr>
      <w:r w:rsidRPr="002C3928">
        <w:rPr>
          <w:i/>
          <w:iCs/>
          <w:spacing w:val="-6"/>
          <w:sz w:val="24"/>
          <w:szCs w:val="24"/>
        </w:rPr>
        <w:t>Бланк ответов:</w:t>
      </w:r>
    </w:p>
    <w:p w:rsidR="002118C8" w:rsidRPr="002C3928" w:rsidRDefault="002118C8" w:rsidP="002C3928">
      <w:pPr>
        <w:spacing w:after="72" w:line="276" w:lineRule="auto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2990"/>
        <w:gridCol w:w="485"/>
        <w:gridCol w:w="432"/>
        <w:gridCol w:w="509"/>
        <w:gridCol w:w="538"/>
        <w:gridCol w:w="734"/>
      </w:tblGrid>
      <w:tr w:rsidR="002118C8" w:rsidRPr="002C3928">
        <w:trPr>
          <w:trHeight w:hRule="exact" w:val="965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pacing w:val="-1"/>
                <w:sz w:val="24"/>
                <w:szCs w:val="24"/>
              </w:rPr>
              <w:t>Индекс</w:t>
            </w:r>
          </w:p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выска-</w:t>
            </w:r>
          </w:p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зыв.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left="710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Высказывание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pacing w:val="-2"/>
                <w:sz w:val="24"/>
                <w:szCs w:val="24"/>
              </w:rPr>
              <w:t>Полно</w:t>
            </w:r>
            <w:r w:rsidRPr="002C3928">
              <w:rPr>
                <w:spacing w:val="-2"/>
                <w:sz w:val="24"/>
                <w:szCs w:val="24"/>
              </w:rPr>
              <w:softHyphen/>
            </w:r>
            <w:r w:rsidRPr="002C3928">
              <w:rPr>
                <w:sz w:val="24"/>
                <w:szCs w:val="24"/>
              </w:rPr>
              <w:t>стью</w:t>
            </w:r>
          </w:p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pacing w:val="-2"/>
                <w:sz w:val="24"/>
                <w:szCs w:val="24"/>
              </w:rPr>
              <w:t>согла</w:t>
            </w:r>
            <w:r w:rsidRPr="002C3928">
              <w:rPr>
                <w:spacing w:val="-2"/>
                <w:sz w:val="24"/>
                <w:szCs w:val="24"/>
              </w:rPr>
              <w:softHyphen/>
            </w:r>
            <w:r w:rsidRPr="002C3928">
              <w:rPr>
                <w:sz w:val="24"/>
                <w:szCs w:val="24"/>
              </w:rPr>
              <w:t>сен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pacing w:val="-4"/>
                <w:sz w:val="24"/>
                <w:szCs w:val="24"/>
              </w:rPr>
              <w:t>Со</w:t>
            </w:r>
            <w:r w:rsidRPr="002C3928">
              <w:rPr>
                <w:spacing w:val="-4"/>
                <w:sz w:val="24"/>
                <w:szCs w:val="24"/>
              </w:rPr>
              <w:softHyphen/>
            </w:r>
            <w:r w:rsidRPr="002C3928">
              <w:rPr>
                <w:spacing w:val="-1"/>
                <w:sz w:val="24"/>
                <w:szCs w:val="24"/>
              </w:rPr>
              <w:t>гла</w:t>
            </w:r>
            <w:r w:rsidRPr="002C3928">
              <w:rPr>
                <w:spacing w:val="-1"/>
                <w:sz w:val="24"/>
                <w:szCs w:val="24"/>
              </w:rPr>
              <w:softHyphen/>
            </w:r>
            <w:r w:rsidRPr="002C3928">
              <w:rPr>
                <w:spacing w:val="-5"/>
                <w:sz w:val="24"/>
                <w:szCs w:val="24"/>
              </w:rPr>
              <w:t>сен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 xml:space="preserve">Не </w:t>
            </w:r>
            <w:r w:rsidRPr="002C3928">
              <w:rPr>
                <w:spacing w:val="-4"/>
                <w:sz w:val="24"/>
                <w:szCs w:val="24"/>
              </w:rPr>
              <w:t>знаю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Не со</w:t>
            </w:r>
            <w:r w:rsidRPr="002C3928">
              <w:rPr>
                <w:sz w:val="24"/>
                <w:szCs w:val="24"/>
              </w:rPr>
              <w:softHyphen/>
              <w:t>гла</w:t>
            </w:r>
            <w:r w:rsidRPr="002C3928">
              <w:rPr>
                <w:sz w:val="24"/>
                <w:szCs w:val="24"/>
              </w:rPr>
              <w:softHyphen/>
              <w:t>сен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pacing w:val="-1"/>
                <w:sz w:val="24"/>
                <w:szCs w:val="24"/>
              </w:rPr>
              <w:t>Полно</w:t>
            </w:r>
            <w:r w:rsidRPr="002C3928">
              <w:rPr>
                <w:spacing w:val="-1"/>
                <w:sz w:val="24"/>
                <w:szCs w:val="24"/>
              </w:rPr>
              <w:softHyphen/>
            </w:r>
            <w:r w:rsidRPr="002C3928">
              <w:rPr>
                <w:sz w:val="24"/>
                <w:szCs w:val="24"/>
              </w:rPr>
              <w:t>стью несо</w:t>
            </w:r>
            <w:r w:rsidRPr="002C3928">
              <w:rPr>
                <w:sz w:val="24"/>
                <w:szCs w:val="24"/>
              </w:rPr>
              <w:softHyphen/>
            </w:r>
            <w:r w:rsidRPr="002C3928">
              <w:rPr>
                <w:spacing w:val="-1"/>
                <w:sz w:val="24"/>
                <w:szCs w:val="24"/>
              </w:rPr>
              <w:t>гласен</w:t>
            </w:r>
          </w:p>
        </w:tc>
      </w:tr>
      <w:tr w:rsidR="002118C8" w:rsidRPr="002C3928">
        <w:trPr>
          <w:trHeight w:hRule="exact" w:val="259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left="1248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4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left="101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7</w:t>
            </w:r>
          </w:p>
        </w:tc>
      </w:tr>
      <w:tr w:rsidR="002118C8" w:rsidRPr="002C3928" w:rsidTr="002C3928">
        <w:trPr>
          <w:trHeight w:hRule="exact" w:val="754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А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right="350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Охотнее всего я уехал бы из дома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2118C8" w:rsidRPr="002C3928" w:rsidTr="002C3928">
        <w:trPr>
          <w:trHeight w:hRule="exact" w:val="72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Б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right="120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Если семья не выполняет моих желаний, я скандалю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2118C8" w:rsidRPr="002C3928">
        <w:trPr>
          <w:trHeight w:hRule="exact" w:val="89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В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right="43" w:hanging="5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 xml:space="preserve">В моей семье меня никто не понимает, поэтому я обсуждаю свои проблемы с друзьями      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2118C8" w:rsidRPr="002C3928">
        <w:trPr>
          <w:trHeight w:hRule="exact" w:val="71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Г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right="77" w:hanging="5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Для семьи я делаю только то,</w:t>
            </w:r>
            <w:r w:rsidRPr="002C3928">
              <w:rPr>
                <w:sz w:val="24"/>
                <w:szCs w:val="24"/>
                <w:vertAlign w:val="superscript"/>
              </w:rPr>
              <w:t xml:space="preserve"> </w:t>
            </w:r>
            <w:r w:rsidRPr="002C3928">
              <w:rPr>
                <w:sz w:val="24"/>
                <w:szCs w:val="24"/>
              </w:rPr>
              <w:t xml:space="preserve">что мне поручают и не более   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2118C8" w:rsidRPr="002C3928">
        <w:trPr>
          <w:trHeight w:hRule="exact" w:val="696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C392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right="53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Если возникают проблемы, я иногда способствую их разре</w:t>
            </w:r>
            <w:r w:rsidRPr="002C3928">
              <w:rPr>
                <w:sz w:val="24"/>
                <w:szCs w:val="24"/>
              </w:rPr>
              <w:softHyphen/>
              <w:t>шению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2118C8" w:rsidRPr="002C3928" w:rsidTr="002C3928">
        <w:trPr>
          <w:trHeight w:hRule="exact" w:val="807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Е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right="192" w:hanging="5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Я стараюсь доставить радость своей семье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2118C8" w:rsidRPr="002C3928">
        <w:trPr>
          <w:trHeight w:hRule="exact" w:val="691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Ж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right="139" w:hanging="5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Я стараюсь понять даже тогда, когда требование ко мне не справедливо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2118C8" w:rsidRPr="002C3928">
        <w:trPr>
          <w:trHeight w:hRule="exact" w:val="961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3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Если я чем-то озабочен, то гово</w:t>
            </w:r>
            <w:r w:rsidRPr="002C3928">
              <w:rPr>
                <w:sz w:val="24"/>
                <w:szCs w:val="24"/>
              </w:rPr>
              <w:softHyphen/>
              <w:t>рю об этом с родителями и спра</w:t>
            </w:r>
            <w:r w:rsidRPr="002C3928">
              <w:rPr>
                <w:sz w:val="24"/>
                <w:szCs w:val="24"/>
              </w:rPr>
              <w:softHyphen/>
              <w:t>шиваю совета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2118C8" w:rsidRPr="002C3928" w:rsidRDefault="002118C8" w:rsidP="002C3928">
      <w:pPr>
        <w:shd w:val="clear" w:color="auto" w:fill="FFFFFF"/>
        <w:spacing w:before="192" w:line="276" w:lineRule="auto"/>
        <w:ind w:left="10" w:right="38" w:firstLine="341"/>
        <w:jc w:val="both"/>
        <w:rPr>
          <w:spacing w:val="-5"/>
          <w:sz w:val="24"/>
          <w:szCs w:val="24"/>
        </w:rPr>
      </w:pPr>
      <w:r w:rsidRPr="002C3928">
        <w:rPr>
          <w:spacing w:val="-5"/>
          <w:sz w:val="24"/>
          <w:szCs w:val="24"/>
        </w:rPr>
        <w:t>Теперь необходимо подсчитать сумму баллов, кот</w:t>
      </w:r>
      <w:r w:rsidR="002C3928">
        <w:rPr>
          <w:spacing w:val="-5"/>
          <w:sz w:val="24"/>
          <w:szCs w:val="24"/>
        </w:rPr>
        <w:t>орую набрал ка</w:t>
      </w:r>
      <w:r w:rsidR="002C3928">
        <w:rPr>
          <w:spacing w:val="-5"/>
          <w:sz w:val="24"/>
          <w:szCs w:val="24"/>
        </w:rPr>
        <w:softHyphen/>
        <w:t>ждый из учеников</w:t>
      </w:r>
      <w:r w:rsidRPr="002C3928">
        <w:rPr>
          <w:spacing w:val="-5"/>
          <w:sz w:val="24"/>
          <w:szCs w:val="24"/>
        </w:rPr>
        <w:t xml:space="preserve"> с учетом «веса» суждения и «веса» высказываний по следующим таблицам. Для этого необходимо последовательно пе</w:t>
      </w:r>
      <w:r w:rsidRPr="002C3928">
        <w:rPr>
          <w:spacing w:val="-5"/>
          <w:sz w:val="24"/>
          <w:szCs w:val="24"/>
        </w:rPr>
        <w:softHyphen/>
      </w:r>
      <w:r w:rsidRPr="002C3928">
        <w:rPr>
          <w:spacing w:val="-4"/>
          <w:sz w:val="24"/>
          <w:szCs w:val="24"/>
        </w:rPr>
        <w:t>ремножить эти «веса» по каждому из высказываний, а потом сумми</w:t>
      </w:r>
      <w:r w:rsidRPr="002C3928">
        <w:rPr>
          <w:spacing w:val="-4"/>
          <w:sz w:val="24"/>
          <w:szCs w:val="24"/>
        </w:rPr>
        <w:softHyphen/>
      </w:r>
      <w:r w:rsidRPr="002C3928">
        <w:rPr>
          <w:spacing w:val="-5"/>
          <w:sz w:val="24"/>
          <w:szCs w:val="24"/>
        </w:rPr>
        <w:t xml:space="preserve">ровать результаты произведений. Последнее - рассчитать процентное выражение отношения каждого из учащихся к жизни в своей семье по </w:t>
      </w:r>
    </w:p>
    <w:p w:rsidR="002C3928" w:rsidRDefault="002C3928" w:rsidP="002C3928">
      <w:pPr>
        <w:shd w:val="clear" w:color="auto" w:fill="FFFFFF"/>
        <w:spacing w:line="276" w:lineRule="auto"/>
        <w:ind w:right="38"/>
        <w:jc w:val="center"/>
        <w:rPr>
          <w:b/>
          <w:bCs/>
          <w:spacing w:val="-8"/>
          <w:sz w:val="24"/>
          <w:szCs w:val="24"/>
        </w:rPr>
      </w:pPr>
    </w:p>
    <w:p w:rsidR="002C3928" w:rsidRDefault="002C3928" w:rsidP="002C3928">
      <w:pPr>
        <w:shd w:val="clear" w:color="auto" w:fill="FFFFFF"/>
        <w:spacing w:line="276" w:lineRule="auto"/>
        <w:ind w:right="38"/>
        <w:jc w:val="center"/>
        <w:rPr>
          <w:b/>
          <w:bCs/>
          <w:spacing w:val="-8"/>
          <w:sz w:val="24"/>
          <w:szCs w:val="24"/>
        </w:rPr>
      </w:pPr>
    </w:p>
    <w:p w:rsidR="002C3928" w:rsidRDefault="002C3928" w:rsidP="002C3928">
      <w:pPr>
        <w:shd w:val="clear" w:color="auto" w:fill="FFFFFF"/>
        <w:spacing w:line="276" w:lineRule="auto"/>
        <w:ind w:right="38"/>
        <w:jc w:val="center"/>
        <w:rPr>
          <w:b/>
          <w:bCs/>
          <w:spacing w:val="-8"/>
          <w:sz w:val="24"/>
          <w:szCs w:val="24"/>
        </w:rPr>
      </w:pPr>
    </w:p>
    <w:p w:rsidR="002C3928" w:rsidRDefault="002C3928" w:rsidP="002C3928">
      <w:pPr>
        <w:shd w:val="clear" w:color="auto" w:fill="FFFFFF"/>
        <w:spacing w:line="276" w:lineRule="auto"/>
        <w:ind w:right="38"/>
        <w:jc w:val="center"/>
        <w:rPr>
          <w:b/>
          <w:bCs/>
          <w:spacing w:val="-8"/>
          <w:sz w:val="24"/>
          <w:szCs w:val="24"/>
        </w:rPr>
      </w:pPr>
    </w:p>
    <w:p w:rsidR="002C3928" w:rsidRDefault="002C3928" w:rsidP="002C3928">
      <w:pPr>
        <w:shd w:val="clear" w:color="auto" w:fill="FFFFFF"/>
        <w:spacing w:line="276" w:lineRule="auto"/>
        <w:ind w:right="38"/>
        <w:jc w:val="center"/>
        <w:rPr>
          <w:b/>
          <w:bCs/>
          <w:spacing w:val="-8"/>
          <w:sz w:val="24"/>
          <w:szCs w:val="24"/>
        </w:rPr>
      </w:pPr>
    </w:p>
    <w:p w:rsidR="002118C8" w:rsidRPr="002C3928" w:rsidRDefault="002118C8" w:rsidP="002C3928">
      <w:pPr>
        <w:shd w:val="clear" w:color="auto" w:fill="FFFFFF"/>
        <w:spacing w:line="276" w:lineRule="auto"/>
        <w:ind w:right="38"/>
        <w:jc w:val="center"/>
        <w:rPr>
          <w:sz w:val="24"/>
          <w:szCs w:val="24"/>
        </w:rPr>
      </w:pPr>
      <w:r w:rsidRPr="002C3928">
        <w:rPr>
          <w:b/>
          <w:bCs/>
          <w:spacing w:val="-8"/>
          <w:sz w:val="24"/>
          <w:szCs w:val="24"/>
        </w:rPr>
        <w:t>«Вес» суждений оценочной шкалы</w:t>
      </w:r>
    </w:p>
    <w:p w:rsidR="002118C8" w:rsidRPr="002C3928" w:rsidRDefault="002118C8" w:rsidP="002C3928">
      <w:pPr>
        <w:spacing w:after="149" w:line="276" w:lineRule="auto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2"/>
        <w:gridCol w:w="2059"/>
        <w:gridCol w:w="2098"/>
      </w:tblGrid>
      <w:tr w:rsidR="002118C8" w:rsidRPr="002C3928">
        <w:trPr>
          <w:trHeight w:hRule="exact" w:val="245"/>
        </w:trPr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left="197"/>
              <w:rPr>
                <w:sz w:val="24"/>
                <w:szCs w:val="24"/>
              </w:rPr>
            </w:pPr>
            <w:r w:rsidRPr="002C3928">
              <w:rPr>
                <w:spacing w:val="-12"/>
                <w:sz w:val="24"/>
                <w:szCs w:val="24"/>
              </w:rPr>
              <w:t>Оценочные суждения</w:t>
            </w:r>
          </w:p>
        </w:tc>
        <w:tc>
          <w:tcPr>
            <w:tcW w:w="4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left="1546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Их «вес» в</w:t>
            </w:r>
          </w:p>
        </w:tc>
      </w:tr>
      <w:tr w:rsidR="002118C8" w:rsidRPr="002C3928" w:rsidTr="002C3928">
        <w:trPr>
          <w:trHeight w:hRule="exact" w:val="939"/>
        </w:trPr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pacing w:line="276" w:lineRule="auto"/>
              <w:rPr>
                <w:sz w:val="24"/>
                <w:szCs w:val="24"/>
              </w:rPr>
            </w:pPr>
          </w:p>
          <w:p w:rsidR="002118C8" w:rsidRPr="002C3928" w:rsidRDefault="002118C8" w:rsidP="002C392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left="10"/>
              <w:jc w:val="center"/>
              <w:rPr>
                <w:sz w:val="24"/>
                <w:szCs w:val="24"/>
              </w:rPr>
            </w:pPr>
            <w:r w:rsidRPr="002C3928">
              <w:rPr>
                <w:spacing w:val="-9"/>
                <w:sz w:val="24"/>
                <w:szCs w:val="24"/>
              </w:rPr>
              <w:t>положительных выска</w:t>
            </w:r>
            <w:r w:rsidRPr="002C3928">
              <w:rPr>
                <w:spacing w:val="-9"/>
                <w:sz w:val="24"/>
                <w:szCs w:val="24"/>
              </w:rPr>
              <w:softHyphen/>
            </w:r>
            <w:r w:rsidRPr="002C3928">
              <w:rPr>
                <w:spacing w:val="-8"/>
                <w:sz w:val="24"/>
                <w:szCs w:val="24"/>
              </w:rPr>
              <w:t>зываниях (Д, Е, Ж, 3)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left="24" w:right="62"/>
              <w:jc w:val="center"/>
              <w:rPr>
                <w:sz w:val="24"/>
                <w:szCs w:val="24"/>
              </w:rPr>
            </w:pPr>
            <w:r w:rsidRPr="002C3928">
              <w:rPr>
                <w:spacing w:val="-8"/>
                <w:sz w:val="24"/>
                <w:szCs w:val="24"/>
              </w:rPr>
              <w:t>отрицательных выска</w:t>
            </w:r>
            <w:r w:rsidRPr="002C3928">
              <w:rPr>
                <w:spacing w:val="-8"/>
                <w:sz w:val="24"/>
                <w:szCs w:val="24"/>
              </w:rPr>
              <w:softHyphen/>
            </w:r>
            <w:r w:rsidRPr="002C3928">
              <w:rPr>
                <w:spacing w:val="-9"/>
                <w:sz w:val="24"/>
                <w:szCs w:val="24"/>
              </w:rPr>
              <w:t>зываниях (А, Б, В, Г)</w:t>
            </w:r>
          </w:p>
        </w:tc>
      </w:tr>
      <w:tr w:rsidR="002118C8" w:rsidRPr="002C3928">
        <w:trPr>
          <w:trHeight w:hRule="exact" w:val="25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2C3928">
              <w:rPr>
                <w:spacing w:val="-7"/>
                <w:sz w:val="24"/>
                <w:szCs w:val="24"/>
              </w:rPr>
              <w:t>Полностью согласен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1</w:t>
            </w:r>
          </w:p>
        </w:tc>
      </w:tr>
      <w:tr w:rsidR="002118C8" w:rsidRPr="002C3928">
        <w:trPr>
          <w:trHeight w:hRule="exact" w:val="25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Согласен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2</w:t>
            </w:r>
          </w:p>
        </w:tc>
      </w:tr>
      <w:tr w:rsidR="002118C8" w:rsidRPr="002C3928">
        <w:trPr>
          <w:trHeight w:hRule="exact" w:val="25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Не знаю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3</w:t>
            </w:r>
          </w:p>
        </w:tc>
      </w:tr>
      <w:tr w:rsidR="002118C8" w:rsidRPr="002C3928">
        <w:trPr>
          <w:trHeight w:hRule="exact" w:val="254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Не согласен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4</w:t>
            </w:r>
          </w:p>
        </w:tc>
      </w:tr>
      <w:tr w:rsidR="002118C8" w:rsidRPr="002C3928">
        <w:trPr>
          <w:trHeight w:hRule="exact" w:val="288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2C3928">
              <w:rPr>
                <w:spacing w:val="-7"/>
                <w:sz w:val="24"/>
                <w:szCs w:val="24"/>
              </w:rPr>
              <w:t>Совершенно не согласен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5</w:t>
            </w:r>
          </w:p>
        </w:tc>
      </w:tr>
    </w:tbl>
    <w:p w:rsidR="002118C8" w:rsidRPr="002C3928" w:rsidRDefault="002118C8" w:rsidP="002C3928">
      <w:pPr>
        <w:spacing w:after="173" w:line="276" w:lineRule="auto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87"/>
        <w:gridCol w:w="3206"/>
      </w:tblGrid>
      <w:tr w:rsidR="002118C8" w:rsidRPr="002C3928">
        <w:trPr>
          <w:trHeight w:hRule="exact" w:val="403"/>
        </w:trPr>
        <w:tc>
          <w:tcPr>
            <w:tcW w:w="639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left="2064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«Вес» высказываний</w:t>
            </w:r>
          </w:p>
        </w:tc>
      </w:tr>
      <w:tr w:rsidR="002118C8" w:rsidRPr="002C3928" w:rsidTr="002C3928">
        <w:trPr>
          <w:trHeight w:hRule="exact" w:val="63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left="619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Индекс высказывания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Его «вес»</w:t>
            </w:r>
          </w:p>
        </w:tc>
      </w:tr>
      <w:tr w:rsidR="002118C8" w:rsidRPr="002C3928">
        <w:trPr>
          <w:trHeight w:hRule="exact" w:val="25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left="1416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А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1,10</w:t>
            </w:r>
          </w:p>
        </w:tc>
      </w:tr>
      <w:tr w:rsidR="002118C8" w:rsidRPr="002C3928">
        <w:trPr>
          <w:trHeight w:hRule="exact" w:val="25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left="1430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Б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1,95</w:t>
            </w:r>
          </w:p>
        </w:tc>
      </w:tr>
      <w:tr w:rsidR="002118C8" w:rsidRPr="002C3928">
        <w:trPr>
          <w:trHeight w:hRule="exact" w:val="25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left="1426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В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3,0</w:t>
            </w:r>
          </w:p>
        </w:tc>
      </w:tr>
      <w:tr w:rsidR="002118C8" w:rsidRPr="002C3928">
        <w:trPr>
          <w:trHeight w:hRule="exact" w:val="25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left="1435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Г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4,0</w:t>
            </w:r>
          </w:p>
        </w:tc>
      </w:tr>
      <w:tr w:rsidR="002118C8" w:rsidRPr="002C3928">
        <w:trPr>
          <w:trHeight w:hRule="exact" w:val="25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left="1421"/>
              <w:rPr>
                <w:sz w:val="24"/>
                <w:szCs w:val="24"/>
              </w:rPr>
            </w:pPr>
            <w:r w:rsidRPr="002C3928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6,0</w:t>
            </w:r>
          </w:p>
        </w:tc>
      </w:tr>
      <w:tr w:rsidR="002118C8" w:rsidRPr="002C3928">
        <w:trPr>
          <w:trHeight w:hRule="exact" w:val="24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left="1426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Е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7,0</w:t>
            </w:r>
          </w:p>
        </w:tc>
      </w:tr>
      <w:tr w:rsidR="002118C8" w:rsidRPr="002C3928">
        <w:trPr>
          <w:trHeight w:hRule="exact" w:val="25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left="1402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Ж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8,0</w:t>
            </w:r>
          </w:p>
        </w:tc>
      </w:tr>
      <w:tr w:rsidR="002118C8" w:rsidRPr="002C3928">
        <w:trPr>
          <w:trHeight w:hRule="exact" w:val="322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ind w:left="1440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3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8C8" w:rsidRPr="002C3928" w:rsidRDefault="002118C8" w:rsidP="002C392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C3928">
              <w:rPr>
                <w:sz w:val="24"/>
                <w:szCs w:val="24"/>
              </w:rPr>
              <w:t>8,95</w:t>
            </w:r>
          </w:p>
        </w:tc>
      </w:tr>
    </w:tbl>
    <w:p w:rsidR="002118C8" w:rsidRPr="002C3928" w:rsidRDefault="002118C8" w:rsidP="002C3928">
      <w:pPr>
        <w:shd w:val="clear" w:color="auto" w:fill="FFFFFF"/>
        <w:spacing w:before="130" w:line="276" w:lineRule="auto"/>
        <w:ind w:left="370"/>
        <w:rPr>
          <w:sz w:val="24"/>
          <w:szCs w:val="24"/>
        </w:rPr>
      </w:pPr>
      <w:r w:rsidRPr="002C3928">
        <w:rPr>
          <w:spacing w:val="-8"/>
          <w:sz w:val="24"/>
          <w:szCs w:val="24"/>
        </w:rPr>
        <w:t>Формула:</w:t>
      </w:r>
    </w:p>
    <w:p w:rsidR="002118C8" w:rsidRPr="002C3928" w:rsidRDefault="002118C8" w:rsidP="002C3928">
      <w:pPr>
        <w:shd w:val="clear" w:color="auto" w:fill="FFFFFF"/>
        <w:spacing w:line="276" w:lineRule="auto"/>
        <w:ind w:left="24" w:firstLine="461"/>
        <w:rPr>
          <w:sz w:val="24"/>
          <w:szCs w:val="24"/>
        </w:rPr>
      </w:pPr>
      <w:r w:rsidRPr="002C3928">
        <w:rPr>
          <w:sz w:val="24"/>
          <w:szCs w:val="24"/>
        </w:rPr>
        <w:t xml:space="preserve">Отношение к жизни в семье = </w:t>
      </w:r>
      <w:r w:rsidRPr="002C3928">
        <w:rPr>
          <w:spacing w:val="-5"/>
          <w:sz w:val="24"/>
          <w:szCs w:val="24"/>
        </w:rPr>
        <w:t xml:space="preserve">сумма произведений - 40 : 140 х 100% </w:t>
      </w:r>
      <w:r w:rsidRPr="002C3928">
        <w:rPr>
          <w:spacing w:val="-6"/>
          <w:sz w:val="24"/>
          <w:szCs w:val="24"/>
        </w:rPr>
        <w:t xml:space="preserve">Объектом самого пристального педагогического внимания должны </w:t>
      </w:r>
      <w:r w:rsidRPr="002C3928">
        <w:rPr>
          <w:spacing w:val="-4"/>
          <w:sz w:val="24"/>
          <w:szCs w:val="24"/>
        </w:rPr>
        <w:t xml:space="preserve">стать семьи, выходцы из которых продемонстрировали относительно </w:t>
      </w:r>
      <w:r w:rsidRPr="002C3928">
        <w:rPr>
          <w:sz w:val="24"/>
          <w:szCs w:val="24"/>
        </w:rPr>
        <w:t>низкие оценки отношения к жизни в своей семье.</w:t>
      </w:r>
    </w:p>
    <w:p w:rsidR="002118C8" w:rsidRPr="002C3928" w:rsidRDefault="002118C8" w:rsidP="002C3928">
      <w:pPr>
        <w:spacing w:line="276" w:lineRule="auto"/>
        <w:rPr>
          <w:sz w:val="24"/>
          <w:szCs w:val="24"/>
        </w:rPr>
      </w:pPr>
    </w:p>
    <w:p w:rsidR="002118C8" w:rsidRPr="002C3928" w:rsidRDefault="002118C8" w:rsidP="002C3928">
      <w:pPr>
        <w:spacing w:line="276" w:lineRule="auto"/>
        <w:rPr>
          <w:sz w:val="24"/>
          <w:szCs w:val="24"/>
        </w:rPr>
      </w:pPr>
    </w:p>
    <w:p w:rsidR="002118C8" w:rsidRPr="002C3928" w:rsidRDefault="002118C8" w:rsidP="002C3928">
      <w:pPr>
        <w:spacing w:line="276" w:lineRule="auto"/>
        <w:rPr>
          <w:sz w:val="24"/>
          <w:szCs w:val="24"/>
        </w:rPr>
      </w:pPr>
    </w:p>
    <w:sectPr w:rsidR="002118C8" w:rsidRPr="002C3928" w:rsidSect="007E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C8"/>
    <w:rsid w:val="002118C8"/>
    <w:rsid w:val="002C3928"/>
    <w:rsid w:val="007C4E1B"/>
    <w:rsid w:val="007E152C"/>
    <w:rsid w:val="00B9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8C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8C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Изучение степени удовлетворенности характером взаимоотношений в семье (тест Т</vt:lpstr>
    </vt:vector>
  </TitlesOfParts>
  <Company>МОУ "Комсомольская СОШ №1"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Изучение степени удовлетворенности характером взаимоотношений в семье (тест Т</dc:title>
  <dc:creator>Атласкин Николай</dc:creator>
  <cp:lastModifiedBy>User</cp:lastModifiedBy>
  <cp:revision>2</cp:revision>
  <dcterms:created xsi:type="dcterms:W3CDTF">2024-11-01T11:11:00Z</dcterms:created>
  <dcterms:modified xsi:type="dcterms:W3CDTF">2024-11-01T11:11:00Z</dcterms:modified>
</cp:coreProperties>
</file>