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C2" w:rsidRPr="00A273C2" w:rsidRDefault="00A273C2" w:rsidP="00A273C2">
      <w:pPr>
        <w:shd w:val="clear" w:color="auto" w:fill="FFFFFF"/>
        <w:spacing w:before="300" w:after="225" w:line="288" w:lineRule="atLeast"/>
        <w:outlineLvl w:val="0"/>
        <w:rPr>
          <w:rFonts w:ascii="Arial" w:eastAsia="Times New Roman" w:hAnsi="Arial" w:cs="Arial"/>
          <w:color w:val="0B4881"/>
          <w:kern w:val="36"/>
          <w:sz w:val="54"/>
          <w:szCs w:val="54"/>
          <w:lang w:eastAsia="ru-RU"/>
        </w:rPr>
      </w:pPr>
      <w:r w:rsidRPr="00A273C2">
        <w:rPr>
          <w:rFonts w:ascii="Arial" w:eastAsia="Times New Roman" w:hAnsi="Arial" w:cs="Arial"/>
          <w:color w:val="0B4881"/>
          <w:kern w:val="36"/>
          <w:sz w:val="54"/>
          <w:szCs w:val="54"/>
          <w:lang w:eastAsia="ru-RU"/>
        </w:rPr>
        <w:t>Родительский университет «Как уберечь подростка от насилия»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Насилие – одна из глобальных проблем всего человечества. Формы и виды насилия разнообразны, с ними можно столкнуться дома, на работе, на улице – где угодно. Жертвами становятся как взрослые, так и дети.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широком смысле насилие можно определить как принудительное воздействие на кого-либо: оскорбление, унижение, использование в своих целях и т. д. Цель любого насилия – подавить волю и личность жертвы.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не могут понять, что насилие или пренебрежение - не их вина, зачастую они считают, что делают что-то неправильно и заслуживают такого отношения к себе. В такой ситуации обязанность взрослых - защитить ребенка, попавшего в подобную ситуацию.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Насилие в семье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- это вид отношений между близкими людьми, когда один притесняет другого или причиняет ему какой-либо ущерб. Существует еще другое определение: </w:t>
      </w: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под семейным насилием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понимают систематические агрессивные и враждебные действия в отношении членов семьи, в результате чего объекту насилия могут быть причинены вред, травма, унижение или иногда смерть.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Причины возникновения насилия в семье многочисленны. Среди них можно выделить две группы: одна причины, находящиеся в самой семье, во взаимоотношениях между ее членами; другая - вне семьи. Одна группа причин нередко порождает другую. Чаще всего насилие совершается в стрессовой ситуации. За последние годы наблюдается рост различных видов насилия и в благополучных семьях.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Внешние причины насилия:</w:t>
      </w:r>
    </w:p>
    <w:p w:rsidR="00A273C2" w:rsidRPr="00A273C2" w:rsidRDefault="00A273C2" w:rsidP="00A273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распространение в обществе алкоголизма, наркомании;</w:t>
      </w:r>
    </w:p>
    <w:p w:rsidR="00A273C2" w:rsidRPr="00A273C2" w:rsidRDefault="00A273C2" w:rsidP="00A273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кризис морали;</w:t>
      </w:r>
    </w:p>
    <w:p w:rsidR="00A273C2" w:rsidRPr="00A273C2" w:rsidRDefault="00A273C2" w:rsidP="00A273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кризис культуры;</w:t>
      </w:r>
    </w:p>
    <w:p w:rsidR="00A273C2" w:rsidRPr="00A273C2" w:rsidRDefault="00A273C2" w:rsidP="00A273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влияние СМИ, постоянно демонстрирующих сцены насилия над личностью, картины террористических актов, акты вандализма, садизма и др.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Причины возникновения насилия, лежащие в самой семье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: материальные трудности; наличие в семье безработного; нерешенная жилищная проблема; алкоголизм и пьянство среди членов семьи; наличие наркоманов в семье; неполная семья; отчим или мачеха в семье; ребенок-инвалид или с проблемами со здоровьем; нежеланный ребенок; трудный ребенок; снятие многих моральных запретов; 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семейные конфликты; самоутверждение за счет слабых; культ жестокости.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Виды насилия над детьми и влияние на детей.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Физическое насилие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- действия или отсутствие действий со стороны родителей или других взрослых, в результате которых физическое или умственное здоровье ребенка нарушается или находится под угрозой повреждения. Например, телесные наказания, удары ладонью, пинки, царапанье, ожоги, удушение, грубые хватания, толкание, плевки, применение палки, ремня, ножа и т.д.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u w:val="single"/>
          <w:lang w:eastAsia="ru-RU"/>
        </w:rPr>
        <w:t>Влияние на ребенка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(поведенческие и психологические индикаторы):</w:t>
      </w:r>
    </w:p>
    <w:p w:rsidR="00A273C2" w:rsidRPr="00A273C2" w:rsidRDefault="00A273C2" w:rsidP="00A27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повреждении любых органов тела происходит нарушения в органах чувств, задержка развития, малоподвижность;</w:t>
      </w:r>
    </w:p>
    <w:p w:rsidR="00A273C2" w:rsidRPr="00A273C2" w:rsidRDefault="00A273C2" w:rsidP="00A27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 могут становиться агрессивными, тревожными, что сказывается на их отношении с другими людьми;</w:t>
      </w:r>
    </w:p>
    <w:p w:rsidR="00A273C2" w:rsidRPr="00A273C2" w:rsidRDefault="00A273C2" w:rsidP="00A27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могут быть необычайно стеснительными, нелюбопытными, избегать сверстников, бояться взрослых и играть только с маленькими детьми, а не с ровесниками;</w:t>
      </w:r>
    </w:p>
    <w:p w:rsidR="00A273C2" w:rsidRPr="00A273C2" w:rsidRDefault="00A273C2" w:rsidP="00A27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страх физического контакта, боязнь идти домой;</w:t>
      </w:r>
    </w:p>
    <w:p w:rsidR="00A273C2" w:rsidRPr="00A273C2" w:rsidRDefault="00A273C2" w:rsidP="00A27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тревога, когда плачут другие дети, тики, сосание пальцев, раскачивание.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подростковом возрасте, периоде взрослости, в семейной жизни лица, подвергавшиеся физическому насилию в детстве, могут быть жестоки с окружающими. Очень важным отличием жертв во взрослом возрасте является неспособность справляться с проблемами, а также искать и получать помощь от окружающих людей. Когда ребенок-жертва не получает помощи от собственных родителей, это подрывает его способности к поиску помощи и взаимоотношениям с людьми в будущем. </w:t>
      </w: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Отсутствие заботы о детях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- невнимание к основным нуждам ребенка в пище, одежде, жилье, медицинском обслуживании, присмотре. Влияние на ребенка:</w:t>
      </w:r>
    </w:p>
    <w:p w:rsidR="00A273C2" w:rsidRPr="00A273C2" w:rsidRDefault="00A273C2" w:rsidP="00A27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растет, не набирает подходящего веса или теряет вес. Ребенок постоянно голодает, попрошайничает или крадет пищу;</w:t>
      </w:r>
    </w:p>
    <w:p w:rsidR="00A273C2" w:rsidRPr="00A273C2" w:rsidRDefault="00A273C2" w:rsidP="00A27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брошенный, без присмотра, не имеет подходящей одежды, жилища;</w:t>
      </w:r>
    </w:p>
    <w:p w:rsidR="00A273C2" w:rsidRPr="00A273C2" w:rsidRDefault="00A273C2" w:rsidP="00A27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нет прививок, нуждается в услугах зубного врача, плохая гигиена кожи;</w:t>
      </w:r>
    </w:p>
    <w:p w:rsidR="00A273C2" w:rsidRPr="00A273C2" w:rsidRDefault="00A273C2" w:rsidP="00A27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ходит в школу, прогуливает школу, приходит в школу слишком рано и уходит из нее слишком поздно;</w:t>
      </w:r>
    </w:p>
    <w:p w:rsidR="00A273C2" w:rsidRPr="00A273C2" w:rsidRDefault="00A273C2" w:rsidP="00A27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устает, апатичен, отклонения в поведении, вандализм.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   Эмоционально дурное обращение с детьми (психическое насилие):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обвинение в адрес ребенка (брань, крики);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принижение его успехов, унижение его достоинства;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отвержение ребенка;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длительное лишение ребенка любви, нежности, заботы и безопасности со стороны родителей;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принуждение к одиночеству;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совершение в присутствии ребенка насилия по отношению к супругу или другим детям;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похищение ребенка;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причинение боли домашним животным с целью запугать ребенка.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Влияние на ребенка: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задержка в физическом, речевом развитии, задержка роста (у дошкольников и младших школьников);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импульсивность, взрывчатость, вредные привычки (сосание пальцев, вырывание волос), злость;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попытки совершения самоубийства, потеря смысла жизни, цели в жизни (у подростков);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уступчивость, податливость;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ночные кошмары, нарушения сна, страхи темноты, боязнь людей, их гнева;</w:t>
      </w:r>
    </w:p>
    <w:p w:rsidR="00A273C2" w:rsidRPr="00A273C2" w:rsidRDefault="00A273C2" w:rsidP="00A27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депрессии, печаль, беспомощность, безнадежность, заторможенность.</w:t>
      </w:r>
    </w:p>
    <w:p w:rsidR="00A273C2" w:rsidRPr="00A273C2" w:rsidRDefault="00A273C2" w:rsidP="00A273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Сексуальное насилие над детьми 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</w:p>
    <w:p w:rsidR="00A273C2" w:rsidRPr="00A273C2" w:rsidRDefault="00A273C2" w:rsidP="00A273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ласка, эротизированная забота;</w:t>
      </w:r>
    </w:p>
    <w:p w:rsidR="00A273C2" w:rsidRPr="00A273C2" w:rsidRDefault="00A273C2" w:rsidP="00A273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демонстрация половых органов, использование ребенка для сексуальной стимуляции взрослого;</w:t>
      </w:r>
    </w:p>
    <w:p w:rsidR="00A273C2" w:rsidRPr="00A273C2" w:rsidRDefault="00A273C2" w:rsidP="00A273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изнасилование с применением силы, орально-генитальный контакт;</w:t>
      </w:r>
    </w:p>
    <w:p w:rsidR="00A273C2" w:rsidRPr="00A273C2" w:rsidRDefault="00A273C2" w:rsidP="00A273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сексуальная эксплуатация (порнографические фотографии с детьми);</w:t>
      </w:r>
    </w:p>
    <w:p w:rsidR="00A273C2" w:rsidRPr="00A273C2" w:rsidRDefault="00A273C2" w:rsidP="00A273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проституция. 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Влияние на ребенка:</w:t>
      </w:r>
    </w:p>
    <w:p w:rsidR="00A273C2" w:rsidRPr="00A273C2" w:rsidRDefault="00A273C2" w:rsidP="00A273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ребенок обнаруживает странные (причудливые), слишком сложные или необычные сексуальные познания или действия;</w:t>
      </w:r>
    </w:p>
    <w:p w:rsidR="00A273C2" w:rsidRPr="00A273C2" w:rsidRDefault="00A273C2" w:rsidP="00A273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может сексуально приставать к детям, подросткам, взрослым;</w:t>
      </w:r>
    </w:p>
    <w:p w:rsidR="00A273C2" w:rsidRPr="00A273C2" w:rsidRDefault="00A273C2" w:rsidP="00A273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может жаловаться на зуд, воспаление, боль в области гениталий;</w:t>
      </w:r>
    </w:p>
    <w:p w:rsidR="00A273C2" w:rsidRPr="00A273C2" w:rsidRDefault="00A273C2" w:rsidP="00A273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может жаловаться на физическое нездоровье;</w:t>
      </w:r>
    </w:p>
    <w:p w:rsidR="00A273C2" w:rsidRPr="00A273C2" w:rsidRDefault="00A273C2" w:rsidP="00A273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девочка может забеременеть;</w:t>
      </w:r>
    </w:p>
    <w:p w:rsidR="00A273C2" w:rsidRPr="00A273C2" w:rsidRDefault="00A273C2" w:rsidP="00A273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ребенок может заболеть болезнями, передающимися половым путем;</w:t>
      </w:r>
    </w:p>
    <w:p w:rsidR="00A273C2" w:rsidRPr="00A273C2" w:rsidRDefault="00A273C2" w:rsidP="00A273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скрывает свой секрет (сексуальные отношения со взрослыми или со сверстником) из-за беспомощности и привыкания, а также угрозы со стороны обидчика.</w:t>
      </w:r>
    </w:p>
    <w:p w:rsidR="00A273C2" w:rsidRPr="00A273C2" w:rsidRDefault="00A273C2" w:rsidP="00A273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Если хотя бы на один из этих пунктов есть ответ "да", то необходимо обратиться за помощью.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Что же делать в случаях, когда насилие происходит в семье?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 сожалению, такие случаи имеют место</w:t>
      </w: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 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сведениям психологов, две трети случаев насилия совершается дома близкими родственниками ребенка, и лишь одна треть на улице. Довольно часто взрослые, чей ребенок пострадал от насилия в родном доме, стараются «не выносить сор из избы», боясь излишнего внимания со стороны окружающих, не желая привлекать к ответственности насильников, к которым испытывают родственные и не только родственные чувства. Домашние насильники (отцы, дяди, отчимы) в большинстве случаев остаются безнаказанными, поскольку до заявления в правоохранительные органы, дело не доходит. В таких случаях ребенок, не получив поддержки от родных, которые могли бы его защитить, живет с этой болью всю жизнь</w:t>
      </w: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 Не предавайте своих детей!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Подумайте и о том, что человек, совершивший преступление в отношении вашего ребенка и оставшийся безнаказанным, может сделать это еще раз. Обратитесь со своей бедой в правоохранительные органы, которые смогут пресечь действия насильника.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Виды насилия в киберпространстве в отношении детей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A273C2" w:rsidRPr="00A273C2" w:rsidRDefault="00A273C2" w:rsidP="00A273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приставание, или «обхаживание», в сети (grooming),-вхождение взрослого человека в доверие к ребенку с целью использовать его в дальнейшем для сексуального удовлетворения;</w:t>
      </w:r>
    </w:p>
    <w:p w:rsidR="00A273C2" w:rsidRPr="00A273C2" w:rsidRDefault="00A273C2" w:rsidP="00A273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насмешки, оскорбления, запугивание, физический или психологический террор с целью вызвать страх и добиться подчинения (bulling);</w:t>
      </w:r>
    </w:p>
    <w:p w:rsidR="00A273C2" w:rsidRPr="00A273C2" w:rsidRDefault="00A273C2" w:rsidP="00A273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демонстрация материалов, способных нанести психологический или физический вред ребенку;</w:t>
      </w:r>
    </w:p>
    <w:p w:rsidR="00A273C2" w:rsidRPr="00A273C2" w:rsidRDefault="00A273C2" w:rsidP="00A273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производство, распространение и использование детской порнографии и материалов, изображающих сексуальное насилие над детьми.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Груминг.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Киберпространство дает возможность устанавливать контакты с детьми без ведома взрослых, что часто бывает сложно сделать в реальном мире.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Преступники, охотящиеся за детьми в киберпространстве, чаще всего устанавливают контакты с ними в чатах, при обмене мгновенными сообщениями, по электронной почте или на форумах. Они стараются привлечь подростка вниманием, заботой, добротой и даже подарками. </w:t>
      </w: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Обычно они хорошо осведомлены о музыкальных новинках и увлечениях современной молодежи. Поэтому подростки часто обращаются к виртуальным друзьям за помощью в решении возникших проблем.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правило, это дети, которые не находят понимания у своих близких, с трудом заводят друзей в школе, во дворе, поэтому ищут общения в сети. Именно такие дети чаще всего страдают от насилия как в реальной жизни, так и в виртуальном мире.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Схема действия преступников.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Взрослый может зайти в те места, где собираются подростки, включая чаты, форумы, онлайновый игры и т. д., и наблюдать за участниками и/или взаимодействовать с ними.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 определяет потенциально уязвимых детей, которые кажутся одинокими, чем-то расстроенными, или тех, кто ищет помощи и поддержки.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Злоумышленник выслушивает проблемы подростков и сочувствует им, завоевывает доверие.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установления контакта online взрослый может начать убеждать ребенка или подростка перейти из публичного чата в более уединенное место. Если ребёнок соглашается и продолжает общение, взрослый может приступить к более интенсивному процессу обхаживания. Он начинает постепенно втягивать ребёнка в обсуждение интимных вопросов, показывать материалы откровенно сексуального характера, пытаясь ослабить моральные запреты, сдерживающие молодых людей.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Преступники постепенно оценивают возможность встречи с детьми в реальной жизни. Подобная тактика в дальнейшем приводит к тому, что ребенок не противится получению таких материалов и может согласиться на встречу вне сети.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Выбранный в качестве жертвы ребенок может быть вовлечен в изготовление порнографии путем отправки своих фотографий или при помощи использования веб-камер. Впоследствии это дает преступнику дополнительное средство для контроля над подростком, которому можно угрожать разоблачением перед широкой аудиторией. Кроме этого, шантажу могут подвергаться родители ребёнка.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ОБХАЖИВАНИЕ — ДОСТАТОЧНО ДЛИТЕЛЬНЫЙ ПРОЦЕСС, И ОН МОЖЕТ БЫТЬ ПРЕРВАН НА ЛЮБОМ ЭТАПЕ, ЕСЛИ ЗЛОУМЫШЛЕННИК ПОЧУВСТВУЕТ, ЧТО ОН НЕ СМОЖЕТ ДОСТИЧЬ СВОЕЙ ЦЕЛИ.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Буллинг</w:t>
      </w: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(английское слово bullying, от bully — хулиган, драчун, задира, грубиян, насильник). Этот вид насилия получил широкое распространение в среде подростков. Специалисты выделяют </w:t>
      </w: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три основных вида буллинга:</w:t>
      </w:r>
    </w:p>
    <w:p w:rsidR="00A273C2" w:rsidRPr="00A273C2" w:rsidRDefault="00A273C2" w:rsidP="00A273C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физический — агрессия с физическим насилием;</w:t>
      </w:r>
    </w:p>
    <w:p w:rsidR="00A273C2" w:rsidRPr="00A273C2" w:rsidRDefault="00A273C2" w:rsidP="00A273C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поведенческий — жертву ставят в оскорбительные и унижающие достоинство обстоятельства, используя сплетни, бойкот, вымогательство, шантаж;</w:t>
      </w:r>
    </w:p>
    <w:p w:rsidR="00A273C2" w:rsidRPr="00A273C2" w:rsidRDefault="00A273C2" w:rsidP="00A273C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словесный — унижение с помощью непристойных слов, издевательских ярлыков, кличек и т. д.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 есть ещё и </w:t>
      </w: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кибербуллинг</w:t>
      </w: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осуществляемый с помощью электронных средств коммуникации.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Преследование в киберпространстве намеченного подростка может осуществляться путем передачи телефонных текстовых сообщений, изображений, посланий по электронной почте, а также через онлайновые дискуссионные группы по интересам и личные веб-страницы.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Специфика виртуального пространства способствует вовлечению подростков в преследование сверстников. Для этого создаются сайты, посвященные учащимся, по тем или иным причинам ставшим «изгоями», им посылают анонимные оскорбительные и угрожающие сообщения, размещают в интернете компрометирующие фотографии, распускают неприличные слухи, сопровождаемые необоснованными уничижительными комментариями.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Иногда наоборот — от имени того или иного подростка рассылаются оскорбительные сообщения в адрес других сверстников, зачастую сопровождаемые фотографиями.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Последствия насилия такого рода могут быть крайне разрушительными, поскольку: у подростков также могут начаться трудности межличностного общения, а также может возникнуть ощущение, что им некуда скрыться; они боятся того, что за их унижением может наблюдать большая аудитория в киберпространстве; жертвы буллинга впоследствии сами начинают преследовать других.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сожалению, многие подростки не сообщают о преследовании, поскольку, во-первых, не верят, что взрослые способны понять их и помочь; во-вторых, боятся последующих еще больших издевательств; в-третьих, опасаются, что им запретят пользоваться компьютером.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Следующий вид насилия — демонстрация материалов, которые могут нанести психологический или физический вред ребенку</w:t>
      </w: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Распространение интернета увеличивает вероятность того, что дети и подростки могут получить доступ к материалам, не соответствующим их возрасту и способным причинить вред. Подростки рассказывали, что получают информацию и приглашения в клубы самоубийц, предложения вступить в деструктивные секты, принять участие в нетрадиционных формах секса. В последнее время появилась новая опасность в виде так называемых «цифровых наркотиков».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Конечно, наибольшее распространение имеет продукция сексуального характера. Чаще всего подростки случайно наталкиваются на </w:t>
      </w: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порнографические изображения, но кто-то получает эти изображения от потенциальных преступников, а кто-то сознательно выходит на порносайты. Независимо от способа получения ребенком материалов, не соответствующих его возрасту, ему причиняется вред. У большинства детей и подростков откровенные сексуальные материалы вызывают беспокойство и тревогу, но для части ребят просмотр порнографии в дальнейшем становится стимулом к участию в изготовлении порноснимков. В последнее время все чаще звучат утверждения, что детская порнография в интернете приобретает угрожающие масштабы.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Производство, распространение и использование детской порнографии</w:t>
      </w: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или материалов, изображающих сексуальное насилие над детьми, является одним из видов насилия над детьми в киберпространстве. По данным ООН и ЮНИСЕФ: в интернете постоянно действуют 750 тысяч педофилов; ежедневно в сети появляется свыше 200 новых детских порноизображений; в сети существует свыше 4 млн. порносайтов с изображением детей, причем число их постоянно растет.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Детская порнография — один из самых доходных видов криминального бизнеса. Причем распространение порнографических материалов представляет собой только верхушку айсберга, в основе которого — сексуальное насилие, торговля детьми с целью сексуальной эксплуатации.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Новейшие технологии, в т. ч. цифровые камеры, делают производство порнографии легче и дешевле, одновременно снижая риск обнаружения.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Расширяются возможности воспроизведения, хранения и распространения: оцифрованные изображения не стареют и не теряют качества при копировании. Кроме того, стало возможным объединить два изображения в одно или исказить их для получения нового изображения, т. е. трансформация. В результате непорнографические изображения детей можно превратить в порнографические, создать изображения виртуальных детей.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Существует еще один способ создания детской порнографии, когда дети и подростки с помощью веб-камер, цифровых и телефонных камер изготавливают порнографические изображения самих себя, своих друзей и ровесников, а затем передают их в виртуальное пространство. Это происходит под давлением сверстников или по просьбе посторонних людей. Миниатюрные камеры позволяют изготавливать фото- и видеоизображения без ведома объекта съемки.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Детская порнография может изготавливаться вне сети, а затем циркулировать в киберпространстве. Или же производиться путем съемки сексуального насилия над ребенком в реальном времени перед живой онлайновой аудиторией с помощью веб-камер.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Риск столкнуться с любой формой кибернасилия существует для детей и подростков из всех социальных слоев, неважно, пользуются ребята </w:t>
      </w: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интернетом или нет. Те, у кого пока нет доступа к интернету, могут стать жертвами преступников, изготавливающих детскую порнографию, или же подвергнуться преследованиям и запугиванию при помощи мобильной связи.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Важно, что жертвами насилия в киберпространстве чаще всего становятся дети, страдающие от жестокого обращения в реальной жизни.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Дети, пострадавшие от насилия в киберпространстве, это, как правило:</w:t>
      </w:r>
    </w:p>
    <w:p w:rsidR="00A273C2" w:rsidRPr="00A273C2" w:rsidRDefault="00A273C2" w:rsidP="00A273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находящиеся в социально или экономически трудном положении, (дети из малообеспеченных семей и семей группы риска);</w:t>
      </w:r>
    </w:p>
    <w:p w:rsidR="00A273C2" w:rsidRPr="00A273C2" w:rsidRDefault="00A273C2" w:rsidP="00A273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жертвы сексуального насилия и эксплуатации (вовлеченные в занятия проституцией, пострадавшие от траффикинга и/или сексуального насилия);</w:t>
      </w:r>
    </w:p>
    <w:p w:rsidR="00A273C2" w:rsidRPr="00A273C2" w:rsidRDefault="00A273C2" w:rsidP="00A273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обладающие низкой самооценкой;</w:t>
      </w:r>
    </w:p>
    <w:p w:rsidR="00A273C2" w:rsidRPr="00A273C2" w:rsidRDefault="00A273C2" w:rsidP="00A273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обделенные любовью и теплом родных и близких;</w:t>
      </w:r>
    </w:p>
    <w:p w:rsidR="00A273C2" w:rsidRPr="00A273C2" w:rsidRDefault="00A273C2" w:rsidP="00A273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воспитанники детских домов, интернатов, приютов.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Однако в последнее время приходится слышать о случаях, когда в изготовление порно вовлекаются дети из обеспеченных и внешне благополучных семей, считающие, что участие в порносъемках модно и «круто». К сожалению, подобная «мода» приводит к тому, что подростки сами готовы изготавливать свои «эротические», как они говорят, фотографии и размещать их на своих сайтах или высылать виртуальным друзьям.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Запись сцен насилия в отношении ребенка дает насильнику власть и контроль.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Она оказывает глубокое влияние на ребенка, которое нельзя недооценивать. Она вызывает страх, который затем дает возможность эксплуатировать ребенка многими иными способами. Часто изображение насилия в отношении одного ребенка используются для того, чтобы сломить сопротивление другого ребенка, которого «обхаживают», чтобы в дальнейшем подвергнуть насилию.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всех странах за производство и распространение детской порнографии предусмотрена уголовная ответственность. В Республике Беларусь в Уголовный кодекс в ноябре 2008 года были внесены изменения. В соответствии с изменениями, максимальный срок наказания за этот вид преступления предусматривает 13 лет лишения свободы (Статьи 343 УК Республики Беларусь). Ответственность наступает с 16 лет.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Как в реальном мире, в киберпространстве должна быть создана система защиты детей.</w:t>
      </w: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Новым и эффективным механизмом пресечения насилия в киберпространстве может и должно стать формирование информационной культуры у подростков, обучение их правилам безопасности в киберпространстве.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Рекомендации взрослым по обеспечению безопасности детей: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Помните, что запрет на пользование компьютером не даст желаемых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результатов.</w:t>
      </w:r>
    </w:p>
    <w:p w:rsidR="00A273C2" w:rsidRPr="00A273C2" w:rsidRDefault="00A273C2" w:rsidP="00A273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Будьте другом своему ребенку, интересуйтесь его увлечениями и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обсуждайте возникающие проблемы.</w:t>
      </w:r>
    </w:p>
    <w:p w:rsidR="00A273C2" w:rsidRPr="00A273C2" w:rsidRDefault="00A273C2" w:rsidP="00A273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Расспросите ребенка о его «виртуальных друзьях», поинтересуйтесь, для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чего он использует Интернет.</w:t>
      </w:r>
    </w:p>
    <w:p w:rsidR="00A273C2" w:rsidRPr="00A273C2" w:rsidRDefault="00A273C2" w:rsidP="00A273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Объясните ребенку, что не следует высылать виртуальным знакомым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свои фотографии и личную информацию.</w:t>
      </w:r>
    </w:p>
    <w:p w:rsidR="00A273C2" w:rsidRPr="00A273C2" w:rsidRDefault="00A273C2" w:rsidP="00A273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Попросите ребенка рассказывать Вам о любых неприятных ситуациях,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связанных с общением в Интернете. Убедите его в том, что Вы не будете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сердиться, чтобы не случилось.</w:t>
      </w:r>
    </w:p>
    <w:p w:rsidR="00A273C2" w:rsidRPr="00A273C2" w:rsidRDefault="00A273C2" w:rsidP="00A273C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Установите компьютер в месте, доступном для всех членов семьи.</w:t>
      </w:r>
    </w:p>
    <w:p w:rsidR="00A273C2" w:rsidRPr="00A273C2" w:rsidRDefault="00A273C2" w:rsidP="00A273C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Составьте правила безопасного поведения в Интернете, напишите их на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бумаге и прикрепите возле компьютера.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Помните, что вред, причиняемый детям и подросткам в виртуальной среде или посредством ее, представляет собой акты реального насилия и имеет последствия в реальном мире.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Рекомендации родителям по недопущению буллинга и кибербуллинга: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Объясните детям, что при общении в Интернете они должны быть дружелюбными с другими пользователями. Ни в коем случае не стоит писать резкие и оскорбительные слова: читать грубости также неприятно, как и слышать.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 Научите детей правильно реагировать на обидные слова или действия других пользователей. Не нужно общаться с агрессором и тем более пытаться ответить ему тем же. Возможно, стоит вообще покинуть данный ресурс и удалить оттуда свою личную информацию, если не получается решить проблему мирным путём. Лучший способ испортить хулигану его выходку – игнорировать его.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Обратите внимание на психологические особенности подростка. Признаки того, что ребёнок подвергается кибербуллингу, различны, но есть несколько общих моментов: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 подростка наблюдаются перемены в настроении, поведении, сне и аппетите, симптомы эмоционального дистресса на протяжении и после использования интернета;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несовершеннолетний прекращает общение с друзьями, избегает школы или школьных компаний, имеет нестабильные оценки и отыгрывает злость в домашней обстановке;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 ребёнка нет ни одного близкого друга, успешнее он общается со взрослыми, нежели со сверстниками;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склонен к депрессии.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Если у вас есть информация, что кто-то из друзей или знакомых подростка подвергается буллингу или кибербуллингу, то сообщите об этом администрации школы или психологу.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 Объясните детям, что личная информация, которую они выкладывают в интернете (домашний адрес, номер мобильного или домашнего телефона, адрес электронной почты, личные фотографии), может быть использована агрессорами против них.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 Помогите ребёнку найти выход из ситуации: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странички. Большинство социальных сетей и сервисов электронной почты имеют в настройках опцию «заблокировать пользователя» или «занести в чёрный список».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 Поддерживайте доверительные отношения с подростком, чтобы вовремя заметить, если в его адрес начнут поступать угрозы или агрессия. Наблюдайте за его настроением во время и после общения с кем-либо в Интернете.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 Убедитесь, что оскорбления (буллинг) из сети не перешли в реальную жизнь. Если поступающие угрозы являются достаточно серьёзными, касаются жизни или здоровья ребёнка, а также членов его семьи, то несовершеннолетний имеет право на защиту со стороны правоохранительных органов, а действия обидчиков могут попадать под статьи действия уголовного и/или административного кодексов о правонарушениях.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Как помочь ребёнку, если он уже столкнулся с какой-либо интернет-угрозой.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Установите положительный эмоциональный контакт с подростком, постарайтесь расположить его к разговору о том, что произошло. Расскажите о своей обеспокоенности тем, что с ним происходит. Ребёнок должен вам доверять и понимать, что вы хотите разобраться в ситуации и помочь ему, но ни в коем случае не наказать.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Если подросток расстроен чем-то увиденным (например, кто-то взломал его профиль в социальной сети) или он попал в неприятную ситуацию (потратил деньги в результате интернет-мошенничества и пр.), постарайтесь его успокоить и вместе разберитесь в ситуации. Выясните, что привело к данному результату – действия самого ребёнка, недостаточность контроля со стороны родителей или незнание несовершеннолетним правил безопасного поведения в Интернете.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Если ситуация связана с насилием в Интернете в отношении ребёнка, то необходимо узнать информацию об обидчике, историю взаимоотношений с ним, выяснить, существует ли договорённость о встрече в реальной жизни и случались ли подобные встречи раньше, получить сведения о том, что известно обидчику о ребёнке (имя, фамилия, адрес, телефон, номер школы и т. д.).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Объясните и обсудите, какой опасности может подвергнуться несовершеннолетний при встрече с незнакомцами, особенно без свидетелей.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Соберите наиболее полную информацию о происшествии как со слов подростка, так и с помощью технических средств. Зайдите на страницы сайта, где был молодой человек, посмотрите список его друзей, прочтите сообщения.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необходимости скопируйте и сохраните эту информацию – в дальнейшем она может вам пригодиться при обращении в правоохранительные органы.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Рекомендации по предупреждению встречи подростков с незнакомцами: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Поддерживайте доверительные отношения, чтобы всегда быть в курсе, с кем подросток общается в сети. Обратите внимание, кого ребѐнок добавляет к себе «в друзья», с кем предпочитает общаться в сети – с ровесниками или с людьми старше себя.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Объясните, что нельзя разглашать в Интернете информацию личного характера (номер телефона, домашний адрес, номер школы и т.д.), а также пересылать виртуальным знакомым свои фотографии и видео.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Нельзя ставить на аватарку или размещать в сети фотографии, по которым можно судить о материальном благосостоянии семьи, а также фотографии других людей без их разрешения.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4 Объясните, что при общении на ресурсах, требующих регистрации (в чатах, на форумах, через сервисы мгновенного обмена сообщениями, в онлайн-играх), лучше не использовать реальное имя. Помогите несовершеннолетнему выбрать ник, не содержащий никакой личной информации.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 Объясните подростку опасность встречи с незнакомыми людьми из Интернета. В сети человек может представиться кем угодно, поэтому на реальную встречу с интернет-другом надо обязательно ходить в сопровождении взрослых или подруги/друга.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 Детский познавательный интерес к теме сексуальных отношений между мужчиной и женщиной может активно эксплуатироваться злоумышленниками в Интернете. Постарайтесь поговорить с ребёнком на эту тему. Объясните ему, что нормальные отношения между людьми связаны с доверием, ответственностью и заботой, но в Интернете тема любви часто представляется в неправильной, вульгарной форме. Важно, чтобы подросток был вовлечён в любимое дело, увлекался занятиями, соответствующими его возрасту.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Последствия для детей, пострадавших от насилия в киберпространстве.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Запись сцен насилия в отношении ребенка дает насильнику власть и контроль, вызывает страх, который затем дает возможность эксплуатировать ребенка многими иными способами. Легкость, быстрота и широта мгновенного распространения материалов, содержащих сцены насилия, еще в большей степени укрепляет власть насильника над ребенком.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Часто изображение насилия в отношении одного ребенка используются затем, чтобы сломить сопротивление другого ребенка. Дети, подвергшиеся насилию, могут испытывать депрессию, беспокойство. У них возникают трудности с концентрацией внимания, агрессивное поведение и сдерживаемый гнев.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Они испытывают страх за свою безопасность и безопасность своих родных и близких. Возможно, этим детям будет трудно доверять людям.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Пострадавшие дети могут причинить себе вред, в том числе употребляя алкоголь и наркотик и; могут испытывать страх и стыд от того, что он может быть узнанным, совершить суицид.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Буллинг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— травля одного человека другим,  агрессивное преследование одного ребенка другими детьми. Проявляется во всех возрастных и социальных группах. В сложных случаях может принять некоторые черты групповой преступности.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Профилактика буллинга (мероприятия по его предупреждению или снижению уровня агрессии, насилия) поможет снизить масштабы 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данного негативного явления, сократить количество вовлеченных в него "агрессоров" и "жертв», наладить взаимоотношения между детьми с учетом индивидуальных особенностей каждого.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Главные компоненты буллинга:</w:t>
      </w:r>
    </w:p>
    <w:p w:rsidR="00A273C2" w:rsidRPr="00A273C2" w:rsidRDefault="00A273C2" w:rsidP="00A273C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Это агрессивное и негативное поведение.</w:t>
      </w:r>
    </w:p>
    <w:p w:rsidR="00A273C2" w:rsidRPr="00A273C2" w:rsidRDefault="00A273C2" w:rsidP="00A273C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Оно осуществляется регулярно.</w:t>
      </w:r>
    </w:p>
    <w:p w:rsidR="00A273C2" w:rsidRPr="00A273C2" w:rsidRDefault="00A273C2" w:rsidP="00A273C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Оно происходит в отношениях, участники которых обладают неодинаковой властью.</w:t>
      </w:r>
    </w:p>
    <w:p w:rsidR="00A273C2" w:rsidRPr="00A273C2" w:rsidRDefault="00A273C2" w:rsidP="00A273C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Это поведение является умышленным.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Существуют следующие виды буллинга:</w:t>
      </w:r>
    </w:p>
    <w:p w:rsidR="00A273C2" w:rsidRPr="00A273C2" w:rsidRDefault="00A273C2" w:rsidP="00A273C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Физический школьный буллинг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– применение физической силы по отношению к ребенку, в результате чего возможны телесные повреждения и физические травмы (избиение, побои, толчки, шлепки, удары, подзатыльники). В крайних случаях применяется оружие, например нож. Такое поведение чаще встречается среди мальчиков, чем у девочек. Подвидом физическогобуллинга является сексуальный (домогательства, насилие, принуждения к сексу).</w:t>
      </w:r>
    </w:p>
    <w:p w:rsidR="00A273C2" w:rsidRPr="00A273C2" w:rsidRDefault="00A273C2" w:rsidP="00A273C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Психологический школьный буллинг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– насилие, связанное с действием на психику, наносящее психологическую травму путём словесных оскорблений или угроз, которыми умышленно причиняется эмоциональная неуверенность.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Психологический буллинг имеет несколько подвидов:</w:t>
      </w:r>
    </w:p>
    <w:p w:rsidR="00A273C2" w:rsidRPr="00A273C2" w:rsidRDefault="00A273C2" w:rsidP="00A273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вербальный буллинг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– обидное имя или кличка, с которым постоянно обращаются к жертве, обзывания, насмешки, распространение обидных слухов, бесконечные замечания, необъективные оценки, унижение в присутствии других детей. Обзывания могут также принимать форму намеков по поводу предполагаемой половой ориентации ученика;</w:t>
      </w:r>
    </w:p>
    <w:p w:rsidR="00A273C2" w:rsidRPr="00A273C2" w:rsidRDefault="00A273C2" w:rsidP="00A273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невербальный буллинг 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– обидные жесты или действия (плевки в жертву либо в её направлении, показывания неприличных жестов);</w:t>
      </w:r>
    </w:p>
    <w:p w:rsidR="00A273C2" w:rsidRPr="00A273C2" w:rsidRDefault="00A273C2" w:rsidP="00A273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запугивание 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– использование постоянных угроз, шантажа для того, чтобы вызвать у жертвы страх, боязнь и заставить совершать определенные действия и поступки;</w:t>
      </w:r>
    </w:p>
    <w:p w:rsidR="00A273C2" w:rsidRPr="00A273C2" w:rsidRDefault="00A273C2" w:rsidP="00A273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изоляция 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– жертва умышленно изолируется, выгоняется или игнорируется частью учеников или всем классом. С ребенком отказываются играть, дружить, гулять, не хотят с ним сидеть за одной партой, не приглашают на дни рождения и другие мероприятия. Это может сопровождаться распространением записок, нашептыванием оскорблений, которые могут быть 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услышаны жертвой, либо унизительными надписями на доске или в общественных местах;</w:t>
      </w:r>
    </w:p>
    <w:p w:rsidR="00A273C2" w:rsidRPr="00A273C2" w:rsidRDefault="00A273C2" w:rsidP="00A273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вымогательство 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– от жертвы требуют деньги, ценные вещи и предметы, талоны на бесплатное питание путем угроз, шантажа, запугивания;</w:t>
      </w:r>
    </w:p>
    <w:p w:rsidR="00A273C2" w:rsidRPr="00A273C2" w:rsidRDefault="00A273C2" w:rsidP="00A273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повреждение и иные действия с имуществом 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– воровство, грабёж, прятанье личных вещей жертвы;</w:t>
      </w:r>
    </w:p>
    <w:p w:rsidR="00A273C2" w:rsidRPr="00A273C2" w:rsidRDefault="00A273C2" w:rsidP="00A273C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школьный кибербуллинг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– оскорбление, унижение через интернет, социальные сети, электронную почту, телефон или через другие электронные устройства (пересылка неоднозначных изображений и фотографий, анонимные телефонные звонки, обзывания, распространение слухов, жертв буллинга снимают на видео и выкладывают в интернет).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Формирование безопасного поведения. Как не стать жертвой насилия.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Что  конкретно могут сделать родители, чтобы повысить авторитет своего ребёнка в кругу одноклассников: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Научить не бояться своих одноклассников, у которых тоже есть проблемы;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Наладить родителям контакты с учителями и одноклассниками;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Участвовать в классных мероприятиях, в которые вовлекаются и родители;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у родителей есть необычное хобби, интересное детям, рассказать о нём одноклассникам ребёнка. Если  родитель  может часами рассказывать о всевозможных марках автомобилей, то даже самые отъявленные драчуны будут смотреть  на вас с восхищением, и вряд ли тронут  вашего ребёнка;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Приглашать одноклассников ребёнка, а особенно тех, кому он симпатизирует, как можно чаще к себе в гости;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Ребёнку нужны люди, не дающие его в обиду; наряду с педагогами это может быть и симпатизирующая ему  группа детей, а так как выяснения происходят не на виду у педагогов, а на переменах, в школьном дворе, то такая группа детей сможет его поддержать.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Повышать самооценку ребёнка;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случаях завышенной самооценки ребёнка объяснять ему, что это не надо показывать окружающим, что у любого человека есть и недостатки и достоинства; и если он преуспевает в математике, к примеру, то необязательно его преуспевание в физкультуре или в чём-то другом;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Помочь ребёнку стать членом классного коллектива, а не просто ходить учиться;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ребёнок жертва, то не смиряться с участью жертвы, а восставать против этого, привлекая на свою сторону своих друзей;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Не показывать свой страх и слабость  перед  булли, если таковые  отношения имеются, и вместо слёз и просьб о помиловании, набрасываться на своих преследователей, хотя бы неожиданными вопросами, или же озадачить их своим знанием  чем-то нехорошим о них.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настраивать ребёнка  против  его школьных мероприятий, даже если они кажутся вам ненужными;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пытаться выделять своего ребёнка среди одноклассников «элитностью»  одежды и особой гламурностью;</w:t>
      </w:r>
    </w:p>
    <w:p w:rsidR="00A273C2" w:rsidRPr="00A273C2" w:rsidRDefault="00A273C2" w:rsidP="00A273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Учить выполнять общие требования для всех детей в классе, вплоть до формы одежды на уроках физкультуры.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Как надо вести себя родителям, узнавшим, что их ребёнок зачинщик школьного насилия.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Как и родителям ребенка-жертвы, понять причину – почему он стал насильником.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Помочь осознать ребенку, что агрессия и жестокость – это вовсе не лучшие качества человека и не показатели мужественности.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Что настоящий мужчина доказывает свою мужественность не драками и кулаками, а достойным мужским поведением даже в критических ситуациях.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ребенок стал зачинщиком буллинга из-за повышенной агрессивности, применить необходимые меры для снижения этой агрессивности.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ребенок стал насильником из-за зависти к школьным успехам своего одноклассника, постараться помочь ему в усвоении тех предметов, которые он усваивает с трудом.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ребенок стал преследователем в школьном буллинге из-за зависти к высоким материальным возможностям жертвы, разобраться, что он подразумевает под этими материальными возможностями. И если суть проблемы лишь в том, что у жертвы есть современный плеер, а у него нет, подумайте – действительно ли Вы не можете подарить своему ребенку эту модную современную «игрушку» или просто считаете, что она ему не нужна. Если лишь из-за мнения - что «она не нужна», постарайтесь переменить свое мнение, тем более, если подобные плееры есть уже у большинства детей в классе. Родителям надо знать, что у современного ребенка сегодня – современные атрибуты жизни, которых в их школьные годы  просто не было.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Другой вопрос, в чем могут быть причины регулярной, повторяющейся жестокости у подростка? Если вы видите, что подросток вне зависимости от ситуации проявляет жестокость к самым разным людям, есть основания предположить, что, во-первых, у него внутри накопилось много злости, бунта, обиды, которая выплескивается «не по адресу», во-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вторых, у него по какой-то причине оказался «сломанным» механизм, отвечающий за распознавание страданий другого человека -- механизм сочувствия, сострадания. В этом случае необходимо разбираться, кто является истинным адресатом злости и как получилось, что «агрегат» сострадания не заработал.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Навыки по предупреждению насилия.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ребенок окажется в угрожающей ситуации, у него должно быть несколько вариантов выбора, которые родители могут при удобном случае обсуждать с ребенком.</w:t>
      </w:r>
    </w:p>
    <w:p w:rsidR="00A273C2" w:rsidRPr="00A273C2" w:rsidRDefault="00A273C2" w:rsidP="00A273C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Убегай от опасности.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Беги в школу, к соседям, в магазин или домой. Беги в ближайшее безопасное место. (Родители должны помочь детям определить все безопасные места по маршруту, которым пользуется ребенок каждый день.)</w:t>
      </w:r>
    </w:p>
    <w:p w:rsidR="00A273C2" w:rsidRPr="00A273C2" w:rsidRDefault="00A273C2" w:rsidP="00A273C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Громко кричи и не прекращай кричать, пока не окажешься в безопасности. 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Эта стратегия требует практики, поскольку детей учат тому, что во многих случаях кричать некрасиво. Чтобы прибегнуть к крику в опасной ситуации, как взрослые, так и дети должны отрепетировать этот крик. Когда вы проводите репетицию крика с детьми младшего возраста, начинайте кричать негромко, постепенно делая крик все громче и громче. Маленьких детей громкий крик может напугать.</w:t>
      </w:r>
    </w:p>
    <w:p w:rsidR="00A273C2" w:rsidRPr="00A273C2" w:rsidRDefault="00A273C2" w:rsidP="00A273C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Определите безопасные и небезопасные секреты.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Подготовка к празднованию дня рождения или другого торжества, которые держатся в тайне, или спрятанный подарок - это безопасные секреты, они не заставляют ребенка испытывать чувство страха. Такие секреты, в конечном итоге, поверяются кому-нибудь. Небезопасные секреты часто заставляют детей испытывать страх или стеснение. Небезопасным секретом всегда нужно поделиться со взрослым, который поможет тебе</w:t>
      </w:r>
    </w:p>
    <w:p w:rsidR="00A273C2" w:rsidRPr="00A273C2" w:rsidRDefault="00A273C2" w:rsidP="00A273C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Вместе со своим ребенком постоянно вспоминайте имена безопасных взрослых.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Безопасные взрослые - это взрослые, которые выслушают ребенка, поверят ему и помогут. Помните, что ребенку кроме матери и отца нужны другие взрослые. Учителя, бабушка, дедушка, друзья, соседи - все эти люди могут быть безопасными взрослыми для вашего ребенка.</w:t>
      </w:r>
    </w:p>
    <w:p w:rsidR="00A273C2" w:rsidRPr="00A273C2" w:rsidRDefault="00A273C2" w:rsidP="00A273C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Разрешите своему ребенку говорить слово «нет».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Многие дети считают, что взрослым нельзя отказывать и что их за это накажут. Однако дети должны понять, что им нужно говорить «нет» любому взрослому, который их пугает своими просьбами или требованиями.</w:t>
      </w:r>
    </w:p>
    <w:p w:rsidR="00A273C2" w:rsidRPr="00A273C2" w:rsidRDefault="00A273C2" w:rsidP="00A273C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Поясните ребёнку, что его тело принадлежит только ему, я разрешаю тебе и помогаю заботиться о нем</w:t>
      </w: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Расскажите ребёнку о нормальных и ненормальных прикосновениях.</w:t>
      </w:r>
    </w:p>
    <w:p w:rsidR="00A273C2" w:rsidRPr="00A273C2" w:rsidRDefault="00A273C2" w:rsidP="00A273C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Скажите ребёнку и убедите его: «Всякий раз, когда у тебя возникают проблемы, неважно, пугают ли они тебя или заставляют стыдиться, я выслушаю тебя, поверю тебе и помогу».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ПАМЯТКА «КАК ИЗБЕЖАТЬ НАСИЛИЯ»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 Для этого ребенку нужно усвоить </w:t>
      </w: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«Правило четырех «НЕ»: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разговаривать с незнакомцами и не впускать их в дом;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заходить с незнакомыми людьми в лифт или подъезд; НЕ садится в машину к незнакомцам;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задерживаться на улице после школы, особенно с наступлением темноты.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 если незнакомец просто просит показать нужную улицу или поднести сумку, проводить к магазину? Научите ребенка и в этих случаях говорить «НЕТ!» Объясните ребенку, что в такой ситуации можно объяснить, как найти улицу, и ни в коем случае не поддаваться на уговоры проводить, даже если этот человек будет называть себя знакомым кого-то из родителей.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 каких ситуациях всегда отвечать «НЕТ!»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ребенку предлагают зайти в гости или подвезти до дома, даже если это предложение исходит от соседей;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за ребенком в школу или детский сад пришел посторонний человек, а вы не предупреждали его об этом заранее;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 Ваше отсутствие звонит в дверь, пришел в дом малознакомый человек, запретите впускать его в квартиру или идти с ним куда-то;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вашего ребенка угощает новый знакомый, необходимо отказаться от угощения.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Научите ребенка на просьбы посторонних людей отвечать: «Нет». Пусть заучит несколько фраз: «Спасибо, но мне родители запрещают ходить в гости к незнакомым», «Извините, но я никуда не пойду», «Отстаньте от меня, а то я буду кричать». Потренируйтесь с ребенком, разыграв разные ситуации.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Научите своего ребенка: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Подходя к дому, обращать внимание (оглянуться), не идет ли кто-то следом и, если кто-то идет, не подходить к подъезду. Погулять на улице 15-20 минут и, если незнакомый мужчина продолжает идти следом, рассказать о нем любому повстречавшемуся взрослому, который идет навстречу.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Никогда не входить в подъезд с незнакомым мужчиной. Лучше дождаться хорошо знакомого взрослого или войти с любой женщиной, либо дождаться пока незнакомец уйдёт (выйдет из подъезда).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Входя в подъезд, обязательно сразу закрывать за собой дверь (если на дверях кодовый замок).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незнакомый мужчина уже находится в подъезде (у лифта, на лестнице), выйти на улицу и дождаться, пока в подъезд зайдет кто-то из взрослых. Нельзя входить в лифт с незнакомым мужчиной. Лучше подождать, когда он уедет или пойти пешком. В случае опасности – кричать, стучать и звонить в двери. Объясните, что в случае опасности так вести себя не только не стыдно, а просто необходимо! Никогда не вступать в разговоры с незнакомыми людьми, тем более не говорить им, кто находится дома (даже если незнакомец представляется другом или сослуживцем родителей, курьером, почтальоном, соседом и т.д.). Объясните, что нельзя принимать от посторонних подарки, игрушки, угощения. И уж тем более, не ходить с незнакомцем, куда бы он ни звал; не садиться с ним в машину. Если ребенок маленький, эту информацию лучше донести в форме сказки: «Это будет не дядя, а переодетый Бармалей. Он станет обижать тебя, если ты пойдешь с ним». Ребенку постарше скажите: «Взрослый может быть хорошим, но может оказаться и плохим. Нельзя во всем соглашаться с ним и верить ему!»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открывать двери в квартиру, если дома нет взрослых (незнакомец может попросить воды, попросить разрешения позвонить по телефону, написать записку родителям, передать документы).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Обо всех неизвестных подозрительных людях необходимо обязательно рассказать родителям и учителям в школе!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Что вы можете сделать сами: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Никогда не оставляйте на улице маленького ребенка без присмотра.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ваши дети школьного возраста, пусть они всегда сообщают, где и с кем проводят время. Запретите ребенку гулять в опасных местах, дружить с ребятами, склонными к бродяжничеству, прогуливанию уроков.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Установите на своем телефоне программу поиска ребенка (некоторые компании мобильной связи предоставляют услугу «Ребенок под присмотром»).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Если ребенок рассказал вам о том, что его или кого-то из других детей преследовал какой-то мужчина, делал непристойные предложения, сразу же обращайтесь в милицию, пока ребята не забыли приметы этого лица.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Дома тоже не всегда безопасно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Девочки-подростки, которые начинают интенсивно общаться со сверстниками, бывать в молодежных компаниях и приобретают первый опыт интимных отношений, должны быть готовы к тому, что их сочтут достаточно взрослыми для того, чтобы интимные отношения не остановились лишь на невинных поцелуях.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Нужно помнить, что большинство сексуальных нападений совершается не примитивными незнакомцами с внешностью преступника, а приятелями, знакомыми и даже родственниками. Половина изнасилований происходит не в темной аллее парка или неосвещенном подъезде, а дома у жертвы или в гостях. Объясните своей дочери, что отправляясь в гости, к малознакомому молодому человеку или на вечеринку в большую компанию, необходимо помнить следующее: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большинстве случаев само согласие девушки пойти в ресторан расценивается, как знак согласия на дальнейшую интимную близость. Последующее сопротивление воспринимается просто как игра.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возникает неуютное чувство, не надо стесняться. Необходимо уйти или твердо заявить о своем отношении к ситуации, вообще сказать решительное однозначное «Нет!».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самого начала ясно обозначать границы возможных взаимоотношений. Это главный принцип защиты от изнасилования.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домогательство продолжается, не надо бояться шума или скандала, например, на вечеринке несколько минут смущения лучше риска изнасилования. А вообще, в большую компанию безопасно идти лишь с надежными друзьями, не терять друг друга из вида и уходить вместе.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Пьяному человеку труднее сориентироваться в ситуации и предотвратить насилие. С малознакомыми людьми и на большой вечеринке надо всегда оставаться трезвой, держаться вместе с близкими или поближе к хорошим знакомым.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Никаких контактов с «группой риска».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Группа риска – алкоголики, пьяницы, наркоманы, судимые и т.д., даже если это соседи по подъезду или дальние родственники. По статистике, примерно треть убийц-насильников, ранее были судимы. Оградите своего ребенка от общения с ними!</w:t>
      </w:r>
    </w:p>
    <w:p w:rsidR="00A273C2" w:rsidRPr="00A273C2" w:rsidRDefault="00A273C2" w:rsidP="00A273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27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На детях не должно быть вызывающей одежды и дорогих украшений. Зачастую мы сами подвергаем опасности своих детей, когда дарим им золотые украшения или идем на поводу у подрастающей дочери, покупая ей мини-юбку. Внешний вид девочки может спровоцировать насильника на нападение. Даже если ушки вашей маленькой дочки уже проколоты, совсем не обязательно играть на улице в дорогих сережках. То же самое относится и к школе, вряд ли кольца на пальцах и золотые украшения в ушах помогают успеваемости, а вот привлечь внимание преступника могут, ведь ваш ребенок для него легкая добыча.</w:t>
      </w:r>
    </w:p>
    <w:p w:rsidR="00275F17" w:rsidRDefault="00275F17">
      <w:bookmarkStart w:id="0" w:name="_GoBack"/>
      <w:bookmarkEnd w:id="0"/>
    </w:p>
    <w:sectPr w:rsidR="0027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8D1"/>
    <w:multiLevelType w:val="multilevel"/>
    <w:tmpl w:val="89BC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57EB7"/>
    <w:multiLevelType w:val="multilevel"/>
    <w:tmpl w:val="F1C8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81BBF"/>
    <w:multiLevelType w:val="multilevel"/>
    <w:tmpl w:val="3FC6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74274"/>
    <w:multiLevelType w:val="multilevel"/>
    <w:tmpl w:val="50E0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50860"/>
    <w:multiLevelType w:val="multilevel"/>
    <w:tmpl w:val="D24A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2303A"/>
    <w:multiLevelType w:val="multilevel"/>
    <w:tmpl w:val="BDF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06B9F"/>
    <w:multiLevelType w:val="multilevel"/>
    <w:tmpl w:val="DEB2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F502A"/>
    <w:multiLevelType w:val="multilevel"/>
    <w:tmpl w:val="42960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F87EC6"/>
    <w:multiLevelType w:val="multilevel"/>
    <w:tmpl w:val="6818B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F80618"/>
    <w:multiLevelType w:val="multilevel"/>
    <w:tmpl w:val="C7B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B227C"/>
    <w:multiLevelType w:val="multilevel"/>
    <w:tmpl w:val="48F6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20586"/>
    <w:multiLevelType w:val="multilevel"/>
    <w:tmpl w:val="4470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FB01FB"/>
    <w:multiLevelType w:val="multilevel"/>
    <w:tmpl w:val="6E4C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B427F"/>
    <w:multiLevelType w:val="multilevel"/>
    <w:tmpl w:val="8A487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F80891"/>
    <w:multiLevelType w:val="multilevel"/>
    <w:tmpl w:val="BD8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090CFD"/>
    <w:multiLevelType w:val="multilevel"/>
    <w:tmpl w:val="FE98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4840FA"/>
    <w:multiLevelType w:val="multilevel"/>
    <w:tmpl w:val="D98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D63059"/>
    <w:multiLevelType w:val="multilevel"/>
    <w:tmpl w:val="FDE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D92E9A"/>
    <w:multiLevelType w:val="multilevel"/>
    <w:tmpl w:val="FFD8AA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1A4B74"/>
    <w:multiLevelType w:val="multilevel"/>
    <w:tmpl w:val="BD3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EA33E0"/>
    <w:multiLevelType w:val="multilevel"/>
    <w:tmpl w:val="875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5C2272"/>
    <w:multiLevelType w:val="multilevel"/>
    <w:tmpl w:val="5B98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C977CE"/>
    <w:multiLevelType w:val="multilevel"/>
    <w:tmpl w:val="D5E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0"/>
  </w:num>
  <w:num w:numId="5">
    <w:abstractNumId w:val="13"/>
  </w:num>
  <w:num w:numId="6">
    <w:abstractNumId w:val="22"/>
  </w:num>
  <w:num w:numId="7">
    <w:abstractNumId w:val="19"/>
  </w:num>
  <w:num w:numId="8">
    <w:abstractNumId w:val="21"/>
  </w:num>
  <w:num w:numId="9">
    <w:abstractNumId w:val="5"/>
  </w:num>
  <w:num w:numId="10">
    <w:abstractNumId w:val="17"/>
  </w:num>
  <w:num w:numId="11">
    <w:abstractNumId w:val="2"/>
  </w:num>
  <w:num w:numId="12">
    <w:abstractNumId w:val="20"/>
  </w:num>
  <w:num w:numId="13">
    <w:abstractNumId w:val="15"/>
  </w:num>
  <w:num w:numId="14">
    <w:abstractNumId w:val="16"/>
  </w:num>
  <w:num w:numId="15">
    <w:abstractNumId w:val="4"/>
  </w:num>
  <w:num w:numId="16">
    <w:abstractNumId w:val="10"/>
  </w:num>
  <w:num w:numId="17">
    <w:abstractNumId w:val="11"/>
  </w:num>
  <w:num w:numId="18">
    <w:abstractNumId w:val="6"/>
  </w:num>
  <w:num w:numId="19">
    <w:abstractNumId w:val="1"/>
  </w:num>
  <w:num w:numId="20">
    <w:abstractNumId w:val="9"/>
  </w:num>
  <w:num w:numId="21">
    <w:abstractNumId w:val="8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C2"/>
    <w:rsid w:val="00275F17"/>
    <w:rsid w:val="00A2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3C2"/>
    <w:rPr>
      <w:b/>
      <w:bCs/>
    </w:rPr>
  </w:style>
  <w:style w:type="character" w:styleId="a5">
    <w:name w:val="Emphasis"/>
    <w:basedOn w:val="a0"/>
    <w:uiPriority w:val="20"/>
    <w:qFormat/>
    <w:rsid w:val="00A273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3C2"/>
    <w:rPr>
      <w:b/>
      <w:bCs/>
    </w:rPr>
  </w:style>
  <w:style w:type="character" w:styleId="a5">
    <w:name w:val="Emphasis"/>
    <w:basedOn w:val="a0"/>
    <w:uiPriority w:val="20"/>
    <w:qFormat/>
    <w:rsid w:val="00A273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6214</Words>
  <Characters>35424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2024-11-11T12:32:00Z</dcterms:created>
  <dcterms:modified xsi:type="dcterms:W3CDTF">2024-11-11T12:32:00Z</dcterms:modified>
</cp:coreProperties>
</file>