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B7" w:rsidRPr="00F20376" w:rsidRDefault="00B271B7" w:rsidP="00B271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0376">
        <w:rPr>
          <w:rFonts w:ascii="Times New Roman" w:hAnsi="Times New Roman" w:cs="Times New Roman"/>
          <w:sz w:val="28"/>
          <w:szCs w:val="28"/>
        </w:rPr>
        <w:t>МЕТОДИКА «ДЕТСКО-РОДИТЕЛЬСКИЕ ОТНОШЕНИЯ В ПОДРОСТКОВОМ ВОЗРАСТЕ» - РОДИТЕЛЬ ГЛАЗАМИ ПОДРОСТКА</w:t>
      </w:r>
    </w:p>
    <w:p w:rsidR="005E0A3E" w:rsidRDefault="00B271B7" w:rsidP="00B271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0376">
        <w:rPr>
          <w:rFonts w:ascii="Times New Roman" w:hAnsi="Times New Roman" w:cs="Times New Roman"/>
          <w:sz w:val="28"/>
          <w:szCs w:val="28"/>
        </w:rPr>
        <w:t xml:space="preserve">Назначение: Позволяет выяснить полную и дифференцированную картину детско-родительских отношений с точки зрения подростка </w:t>
      </w:r>
    </w:p>
    <w:p w:rsidR="00B271B7" w:rsidRPr="00F20376" w:rsidRDefault="00B271B7" w:rsidP="00B271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0376">
        <w:rPr>
          <w:rFonts w:ascii="Times New Roman" w:hAnsi="Times New Roman" w:cs="Times New Roman"/>
          <w:sz w:val="28"/>
          <w:szCs w:val="28"/>
        </w:rPr>
        <w:sym w:font="Symbol" w:char="F075"/>
      </w:r>
      <w:r w:rsidRPr="00F20376">
        <w:rPr>
          <w:rFonts w:ascii="Times New Roman" w:hAnsi="Times New Roman" w:cs="Times New Roman"/>
          <w:sz w:val="28"/>
          <w:szCs w:val="28"/>
        </w:rPr>
        <w:t xml:space="preserve"> Инструкция: </w:t>
      </w:r>
      <w:r w:rsidRPr="00F20376">
        <w:rPr>
          <w:rFonts w:ascii="Times New Roman" w:hAnsi="Times New Roman" w:cs="Times New Roman"/>
          <w:sz w:val="28"/>
          <w:szCs w:val="28"/>
        </w:rPr>
        <w:sym w:font="Symbol" w:char="F075"/>
      </w:r>
      <w:r w:rsidRPr="00F20376">
        <w:rPr>
          <w:rFonts w:ascii="Times New Roman" w:hAnsi="Times New Roman" w:cs="Times New Roman"/>
          <w:sz w:val="28"/>
          <w:szCs w:val="28"/>
        </w:rPr>
        <w:t xml:space="preserve"> «Данный опросник содержит описание различных особенностей поведения Ваших родителей. Каждое утверждение пронумеровано. Такие же номера есть на бланке для ответов.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Просим вас оценить, насколько поведение Ваших родителей соответствует приведенным описаниям. Для этого в качестве ответа поставьте на бланке для ответов рядом с номерами вопроса соответствующий балл.</w:t>
      </w:r>
    </w:p>
    <w:p w:rsidR="00B271B7" w:rsidRPr="00F20376" w:rsidRDefault="00B271B7" w:rsidP="00B271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1 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если подобное поведение не встречается у Вашего отца (матери) </w:t>
      </w:r>
      <w:r w:rsidRPr="00F203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никогда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271B7" w:rsidRPr="00F20376" w:rsidRDefault="00B271B7" w:rsidP="00B271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2 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если подобное поведение встречается у Вашего отца (матери) </w:t>
      </w:r>
      <w:r w:rsidRPr="00F203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редко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271B7" w:rsidRPr="00F20376" w:rsidRDefault="00B271B7" w:rsidP="00B271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если подобное поведение встречается у Вашего отца (матери) </w:t>
      </w:r>
      <w:r w:rsidRPr="00F203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иногда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271B7" w:rsidRPr="00F20376" w:rsidRDefault="00B271B7" w:rsidP="00B271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4 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если подобное поведение встречается у Вашего отца (матери) </w:t>
      </w:r>
      <w:r w:rsidRPr="00F203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часто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271B7" w:rsidRPr="00F20376" w:rsidRDefault="00B271B7" w:rsidP="00B271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5 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если подобное поведение встречается у Вашего отца (матери) </w:t>
      </w:r>
      <w:r w:rsidRPr="00F203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всегда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вопросах </w:t>
      </w:r>
      <w:r w:rsidRPr="00F203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№№109-116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необходимо закончить фразы, для чего на бланке отведено особое место.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просим Вас оценить эти утверждения сначала в отношении матери, а потом, на другом бланке, в отношении отца».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Необходимые замечания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271B7" w:rsidRPr="00F20376" w:rsidRDefault="00B271B7" w:rsidP="00B271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групповом проведении опросника баллы ответов и слова пояснения (1 - никогда, … , 5 - всегда) лучше выписать на доске.</w:t>
      </w:r>
    </w:p>
    <w:p w:rsidR="00B271B7" w:rsidRPr="00F20376" w:rsidRDefault="00B271B7" w:rsidP="00B271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групповом проведении опросника психолог говорит подросткам, что те, кто </w:t>
      </w:r>
      <w:r w:rsidRPr="00F203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 живет с тем или иным родителем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могут не заполнять на него опросник.</w:t>
      </w:r>
    </w:p>
    <w:p w:rsidR="00B271B7" w:rsidRPr="00F20376" w:rsidRDefault="00B271B7" w:rsidP="00B271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Психологу нужно обратить внимание подростка на то, что вопросы 109 - 116 касаются </w:t>
      </w:r>
      <w:r w:rsidRPr="00F203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 его личных пристрастий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(«мне нравится кататься на велосипеде»), а его отношений с родителем («мне нравится, когда она …» «мне нравится, что ею характер « и т.д.)</w:t>
      </w:r>
    </w:p>
    <w:p w:rsidR="00B271B7" w:rsidRPr="00F20376" w:rsidRDefault="00B271B7" w:rsidP="00B271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Иногда подросткам бывает грамматически сложно выбрать ответ. «Вот если «Я ни в чем не хочу изменять наши отношения» и я согласен, то это «всегда» или «никогда»?» Можно предложить следующий способ выбора верного ответа: </w:t>
      </w:r>
      <w:r w:rsidRPr="00F203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подставляем ко всему вопросу фразу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«так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271B7" w:rsidRPr="00F20376" w:rsidRDefault="00B271B7" w:rsidP="00B271B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бывает всегда, никогда, иногда…» При такой формулировке вопроса проще понять грамматическую логику происходящего.</w:t>
      </w:r>
    </w:p>
    <w:p w:rsidR="00B271B7" w:rsidRPr="00F20376" w:rsidRDefault="00B271B7" w:rsidP="00B271B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Заполнение опросника на двух родителей в среднем темпе занимает около 45-50 минут. Для младших подростков время немного увеличивается. При наличии ограничения по времени (например, проведение во время школьного урока) целесообразно </w:t>
      </w:r>
      <w:r w:rsidRPr="00F203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ориентировать подростков во времени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заполнения: «чтобы не 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спешить в конце урока сейчас надо заполнять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примерно четвертую колонку», «по времени сейчас нужно переходить ко второму бланку».</w:t>
      </w:r>
    </w:p>
    <w:p w:rsidR="00B271B7" w:rsidRPr="00F20376" w:rsidRDefault="00B271B7" w:rsidP="00B271B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Часть вопросов носит неконкретный характер (например, «по-разному реагирует на одни и те же события»). 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Периодически подростки просят прокомментировать какой-то вопрос («</w:t>
      </w:r>
      <w:r w:rsidRPr="00F203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Например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ты принес из школы «двойку».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она в хорошем настроении, то скажет: «Ничего, бывает», а если в 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плохом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будет ругаться. 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Событие одно и то же, а ведет она себя по-разному»).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 проведением методики психологу стоит просмотреть вопросы и продумать возможные примеры-объяснения.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Инструкция: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опросник содержит описание различных особенностей поведения Ваших родителей. Каждое утверждение пронумеровано. Такие же номера есть на бланке для ответов.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Просим вас оценить, насколько поведение Ваших родителей соответствует приведенным описаниям. Для этого в качестве ответа поставьте на бланке для ответов рядом с номерами вопроса соответствующий балл.</w:t>
      </w:r>
    </w:p>
    <w:p w:rsidR="00B271B7" w:rsidRPr="00F20376" w:rsidRDefault="00B271B7" w:rsidP="00B271B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1 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если подобное поведение не встречается у Вашего отца (матери) </w:t>
      </w:r>
      <w:r w:rsidRPr="00F203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никогда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271B7" w:rsidRPr="00F20376" w:rsidRDefault="00B271B7" w:rsidP="00B271B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2 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если подобное поведение встречается у Вашего отца (матери) </w:t>
      </w:r>
      <w:r w:rsidRPr="00F203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редко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271B7" w:rsidRPr="00F20376" w:rsidRDefault="00B271B7" w:rsidP="00B271B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если подобное поведение встречается у Вашего отца (матери) </w:t>
      </w:r>
      <w:r w:rsidRPr="00F203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иногда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271B7" w:rsidRPr="00F20376" w:rsidRDefault="00B271B7" w:rsidP="00B271B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4 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если подобное поведение встречается у Вашего отца (матери) </w:t>
      </w:r>
      <w:r w:rsidRPr="00F203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часто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271B7" w:rsidRPr="00F20376" w:rsidRDefault="00B271B7" w:rsidP="00B271B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5 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если подобное поведение встречается у Вашего отца (матери) </w:t>
      </w:r>
      <w:r w:rsidRPr="00F203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всегда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вопросах </w:t>
      </w:r>
      <w:r w:rsidRPr="00F203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№№109-116</w:t>
      </w: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необходимо закончить фразы, для чего на бланке отведено особое место.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просим Вас оценить эти утверждения сначала в отношении матери, а потом, на другом бланке, в отношении отца».</w:t>
      </w:r>
    </w:p>
    <w:p w:rsidR="00B271B7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71B7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71B7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71B7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71B7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ОПРОСНИК ДРОП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Приветлив (а) и доброжелателе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н(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со мной.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Понимает, какое у меня настроение.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Если у него (нее) плохое настроение, мое тоже портится.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Помогает мне, если я его прошу.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При споре заставляет меня соглашаться с его (ее) доводами.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Затевает ссоры по пустякам.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Уважает мое мнение.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Поручает мне ответственные дела.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Знает о моих интересах и увлечениях.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Проверяет, как я выполни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л(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поручение.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Я должен получить разрешение на любое свое действие.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Благодарит меня за помощь.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Реагирует на одни и те же события по-разному, в зависимости от настроения.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Сомневается в правильности своих действий и решений.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Находит для меня время, если это мне нужно.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16. Относится ко мне так, как будто я старше или младше, чем на самом деле.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Обижается на мужа/жену, даже если проблема уже разрешена.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 Мне нравятся наши отношения.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 Я увере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н(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а), что он(а) любит меня.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 Угадывает мои желания.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 Если о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н(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чем-то расстроена, я чувствую себя так, как будто это происходит со мной.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22. У нас есть общие дела и интересы.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23. Не выслушивает мое мнение при споре.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24. Сердится и кричит.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 Позволяет мне самому решать, как проводить свое свободное время.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26. Считает, что я долже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н(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выполнять все его (ее) требования.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27. Знает моих друзей.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28. Проверяет мой школьный дневник.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29. Требует моего подчинения во всем.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30. Умеет проявлять свою благодарность.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31. По-разному ведет себя в похожих ситуациях.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32. Сменяет свою точку зрения, если я на этом настаиваю.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33. Прислушивается к моим просьбам и пожеланиям.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34. Ведет себя так, как будто совсем не понимает меня.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35. Строит свои планы, независимые от планов мужа/жены.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36. Я ни в чем не хочу изменять наши отношения.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37. Я нравлюсь ему (ей) таки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м(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ой), какой(</w:t>
      </w:r>
      <w:proofErr w:type="spell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</w:t>
      </w:r>
      <w:proofErr w:type="spell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есть.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38. Может развеселить меня, когда мне грустно.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39. Мое отношение к делу зависит от того, как о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н(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к нему относится.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40. Выслушивает мои пожелания и предложения, когда мы делаем что-то вместе.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41. При обсуждении проблемы навязывает готовое решение.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42. Вовлекает в наш конфликт других членов семьи.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43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ередает мне ответственность за то, что я делаю.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44. Требует большего, чем я способе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н(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сделать.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45. Знает, где я провожу свободное время.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46. Пристально следит за моими успехами и неудачами.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47. Прерывает меня на полуслове.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48. Обращает внимание на мои хорошие поступки.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49. Тяжело заранее определить, как поступит в ответ на то или иное действие.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50. Долго откладывает принятие решения, предоставляя событиям идти своим чередом.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51. Заботится о том, чтобы у меня было все необходимое.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52. Я не понимаю его слова и поступки.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53. Ссорится с мужем/женой из-за мелочей.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54. Когда я вырасту, я хоте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л(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бы иметь такие же отношения со своим ребенком.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55. Интересуется тем, что меня волнует.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56. Умеет поддержать меня в трудную минуту.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57. Дома я веду себя по-разному, в зависимости от того, какое у него (нее) настроение.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58. Могу обратиться к нему (ней) за помощью.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59. Учитывает мое мнение при принятии семейных решений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60. При решении конфликта всегда старается быть победителем.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61. Если я заработаю деньги, позволит мне самому ими распорядиться.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62. Напоминает мне о моих обязанностях.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63. Знает, на что я трачу свои деньги.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64. Оценивает мои поступки как «плохие» и «хорошие».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65. Требует отчета о том, где я бы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л(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и что делал(а).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66. Наказывая, может применить силу.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67. Его (ее) требования противоречат друг другу.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68. Предпочитает, чтобы важные решения принимал кто-то другой.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69. Покупает мне те вещи, о которых я прошу.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70. Приписывает мне те чувства и мысли, которых у меня нет.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71. Заботится о муже/жене.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72. Я горжусь тем, какие у нас отношения.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73. Ра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д(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меня видеть.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74. Сочувствует мне.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75. Мы испытываем схожие чувства.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76. Для меня важно его (ее) мнение по интересующей меня проблеме.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77. Соглашается со мной не только на словах, но и на деле.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78. При решении конфликта старается найти решение, которое устраивало бы обоих.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79. Поддерживает мое стремление самому принять решение.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80. Учит меня, как надо себя вести.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81. Знает, во сколько я приду домой.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82. Хочет знать, где я бы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л(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и что делал(а).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83. Отвергает мои предложения без объяснения причин.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84. Считает, что хорошие дела и так видно, а на проступки надо обратить внимание.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85. Его (ее) легко переубедить.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86. Советуется с кем-нибудь о том, как лучше поступить в той или иной ситуации.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87. Охотно отвечает на мои вопросы.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88. Неверно понимает причины моих поступков.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89. Приходит на помощь мужу/жене, даже если это требует жертв.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90. Наши с ним (ней) отношения лучше, чем в большинстве семей моих сверстников.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91. Прощает мне мелкие проступки.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92. С уважением относится к моим мыслям и чувствам.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93. Я чувствую себя неуютно, если долго не вижу его (ее).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94. Участвует в тех делах, которые придумываю я.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95. При принятии решения у нас равные права.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96. При решении конфликта уступает мне.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97. Уважает мои решения.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98. Обращает мое внимание на существующие правила.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99. Знает о моих успехах и неудачах в школе.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100. Если я задерживаюсь, проверяет, где я.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101. Ведет себя так, как будто лучше меня знает, что мне нужно.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102. Несправедливо меня наказывает.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103. На его (ее) отношение ко мне влияют дела на работе.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104. Боится дать мне неправильный совет.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105. Выполняет свои обещания.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106. Своими действиями или словами ставит меня в тупик.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107. Прислушивается 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мнению мужа/жены в различных ситуациях.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108. В будущем мне бы хотелось сохранить наши отношения неизменными. 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Закончите фразу: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109. Мне нравится …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110. Мне не нравится …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111. Мне хотелось бы …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112. О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н(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хочет видеть меня …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113. Ему (ей) нравился во мне …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114. Ему (ей) не нравится во мне …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115. О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н(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гордится тем, что я …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116. О</w:t>
      </w:r>
      <w:proofErr w:type="gram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н(</w:t>
      </w:r>
      <w:proofErr w:type="gram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терпеть не может … 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результатов опросника  «Детско-родительские отношения подростков»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удобства обработки и интерпретации результатов необходимо использование бланка ответов, в котором ответы на вопросы каждой шкалы расположены на отдельной строке. Для нахождения общего балла для большинства шкал нужно просто сложить все значения по строке.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четырех шкалах схема подсчета немного отличается: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Шкала № 5, «Принятие решений» (начинается с вопроса № 5): в первых трех вопросах (№№ 5, 23, 41) значения заменяются: 1 на 5, 2 на 4, 4 на 2, 5 на 1. Общий балл вычисляется путем сложения новых значений и значений трех остальных вопросов.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Шкала № 6, «Конфликтность» (начинается с вопроса № 6): общий балл вычисляется путем сложения значений трех первых вопросов. Остальные три вопроса описывают характер конфликтов и победителя в конфликте, их значения в общей сумме не учитывается.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Шкала № 12, «Особенности оказания поощрений и наказаний» (начинается с вопроса № 12). Эта шкала состоит из двух </w:t>
      </w:r>
      <w:proofErr w:type="spell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подшкал</w:t>
      </w:r>
      <w:proofErr w:type="spell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«Поощрения» (вопросы № 12, 30, 48) и «Наказания» (вопросы №№ 66, 84, 102). Баллы считаются отдельно для каждой </w:t>
      </w:r>
      <w:proofErr w:type="spell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подшкалы</w:t>
      </w:r>
      <w:proofErr w:type="spell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Шкала № 17, «Отношения с супругом» (начинается с вопроса № 17). Эта шкала также состоит из двух </w:t>
      </w:r>
      <w:proofErr w:type="spell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подшкал</w:t>
      </w:r>
      <w:proofErr w:type="spell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«Враждебность» (вопросы №№ 17, 35, 53) и «Доброжелательность» (вопросы №№ 71, 89, 107). Баллы считаются отдельно для каждой </w:t>
      </w:r>
      <w:proofErr w:type="spell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подшкалы</w:t>
      </w:r>
      <w:proofErr w:type="spell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В шкале «Неадекватность образа ребенка» балл считается суммарно по всем вопросам. Помимо этого возможно проведение анализа ответов на отдельные вопросы с целью выявления зон неадекватности.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Бланк опросника ДРОП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БЛАНК (МАТЬ/ОТЕЦ)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Фамилия, Имя ___________________ Возраст _______ Пол _____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Класс_________Школа____________Дата</w:t>
      </w:r>
      <w:proofErr w:type="spellEnd"/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16347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142"/>
        <w:gridCol w:w="526"/>
        <w:gridCol w:w="1142"/>
        <w:gridCol w:w="1143"/>
        <w:gridCol w:w="527"/>
        <w:gridCol w:w="1143"/>
        <w:gridCol w:w="1143"/>
        <w:gridCol w:w="527"/>
        <w:gridCol w:w="1143"/>
        <w:gridCol w:w="1143"/>
        <w:gridCol w:w="527"/>
        <w:gridCol w:w="1143"/>
        <w:gridCol w:w="1143"/>
        <w:gridCol w:w="527"/>
        <w:gridCol w:w="1143"/>
        <w:gridCol w:w="1143"/>
      </w:tblGrid>
      <w:tr w:rsidR="00B271B7" w:rsidRPr="00F20376" w:rsidTr="0026681E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271B7" w:rsidRPr="00F20376" w:rsidTr="0026681E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271B7" w:rsidRPr="00F20376" w:rsidTr="0026681E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271B7" w:rsidRPr="00F20376" w:rsidTr="0026681E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271B7" w:rsidRPr="00F20376" w:rsidTr="0026681E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271B7" w:rsidRPr="00F20376" w:rsidTr="0026681E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271B7" w:rsidRPr="00F20376" w:rsidTr="0026681E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271B7" w:rsidRPr="00F20376" w:rsidTr="0026681E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271B7" w:rsidRPr="00F20376" w:rsidTr="0026681E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271B7" w:rsidRPr="00F20376" w:rsidTr="0026681E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271B7" w:rsidRPr="00F20376" w:rsidTr="0026681E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271B7" w:rsidRPr="00F20376" w:rsidTr="0026681E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271B7" w:rsidRPr="00F20376" w:rsidTr="0026681E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271B7" w:rsidRPr="00F20376" w:rsidTr="0026681E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271B7" w:rsidRPr="00F20376" w:rsidTr="0026681E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271B7" w:rsidRPr="00F20376" w:rsidTr="0026681E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271B7" w:rsidRPr="00F20376" w:rsidTr="0026681E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271B7" w:rsidRPr="00F20376" w:rsidTr="0026681E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271B7" w:rsidRPr="00F20376" w:rsidTr="0026681E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0376" w:rsidRPr="00F20376" w:rsidRDefault="00B271B7" w:rsidP="002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203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109.____________________________________________________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110.____________________________________________________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111.____________________________________________________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112.____________________________________________________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113.____________________________________________________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114.____________________________________________________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115.____________________________________________________</w:t>
      </w:r>
    </w:p>
    <w:p w:rsidR="00B271B7" w:rsidRPr="00F20376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0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116.____________________________________________________</w:t>
      </w:r>
    </w:p>
    <w:p w:rsidR="00B271B7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71B7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71B7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71B7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271B7" w:rsidRDefault="00B271B7" w:rsidP="00B2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35217" w:rsidRDefault="00135217"/>
    <w:sectPr w:rsidR="0013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C21A5"/>
    <w:multiLevelType w:val="multilevel"/>
    <w:tmpl w:val="F014CC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E70E85"/>
    <w:multiLevelType w:val="multilevel"/>
    <w:tmpl w:val="5066E5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5B46DF"/>
    <w:multiLevelType w:val="multilevel"/>
    <w:tmpl w:val="4B6264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C92AAF"/>
    <w:multiLevelType w:val="multilevel"/>
    <w:tmpl w:val="5B6CB8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B7"/>
    <w:rsid w:val="00135217"/>
    <w:rsid w:val="005E0A3E"/>
    <w:rsid w:val="00B2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2024-11-01T10:53:00Z</dcterms:created>
  <dcterms:modified xsi:type="dcterms:W3CDTF">2024-11-01T11:17:00Z</dcterms:modified>
</cp:coreProperties>
</file>