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2F" w:rsidRPr="00CF313B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F313B">
        <w:rPr>
          <w:rFonts w:ascii="Times New Roman" w:hAnsi="Times New Roman"/>
          <w:b/>
          <w:sz w:val="26"/>
          <w:szCs w:val="26"/>
        </w:rPr>
        <w:t>§ 22. Философия</w:t>
      </w:r>
    </w:p>
    <w:p w:rsidR="0013432F" w:rsidRPr="00DD265D" w:rsidRDefault="0013432F" w:rsidP="0013432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6"/>
        </w:rPr>
      </w:pPr>
      <w:r w:rsidRPr="00C72592">
        <w:rPr>
          <w:rFonts w:ascii="Times New Roman" w:hAnsi="Times New Roman"/>
          <w:b/>
          <w:sz w:val="24"/>
          <w:szCs w:val="26"/>
        </w:rPr>
        <w:t>1.</w:t>
      </w:r>
      <w:r w:rsidRPr="00C72592">
        <w:rPr>
          <w:rFonts w:ascii="Times New Roman" w:hAnsi="Times New Roman"/>
          <w:sz w:val="24"/>
          <w:szCs w:val="26"/>
        </w:rPr>
        <w:t xml:space="preserve"> </w:t>
      </w:r>
      <w:r w:rsidRPr="00C72592">
        <w:rPr>
          <w:rFonts w:ascii="Times New Roman" w:hAnsi="Times New Roman"/>
          <w:b/>
          <w:sz w:val="24"/>
          <w:szCs w:val="26"/>
        </w:rPr>
        <w:t xml:space="preserve">Прочитайте, ответьте на вопросы. 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Философия</w:t>
      </w:r>
      <w:r>
        <w:rPr>
          <w:rFonts w:ascii="Times New Roman" w:hAnsi="Times New Roman"/>
          <w:sz w:val="24"/>
          <w:szCs w:val="26"/>
        </w:rPr>
        <w:t>,</w:t>
      </w:r>
      <w:r w:rsidRPr="00C72592">
        <w:rPr>
          <w:rFonts w:ascii="Times New Roman" w:hAnsi="Times New Roman"/>
          <w:sz w:val="24"/>
          <w:szCs w:val="26"/>
        </w:rPr>
        <w:t xml:space="preserve"> согласно этимологически-терминологическому определ</w:t>
      </w:r>
      <w:r w:rsidRPr="00C72592">
        <w:rPr>
          <w:rFonts w:ascii="Times New Roman" w:hAnsi="Times New Roman"/>
          <w:sz w:val="24"/>
          <w:szCs w:val="26"/>
        </w:rPr>
        <w:t>е</w:t>
      </w:r>
      <w:r w:rsidRPr="00C72592">
        <w:rPr>
          <w:rFonts w:ascii="Times New Roman" w:hAnsi="Times New Roman"/>
          <w:sz w:val="24"/>
          <w:szCs w:val="26"/>
        </w:rPr>
        <w:t>нию-переводу с древнегреческого</w:t>
      </w:r>
      <w:r>
        <w:rPr>
          <w:rFonts w:ascii="Times New Roman" w:hAnsi="Times New Roman"/>
          <w:sz w:val="24"/>
          <w:szCs w:val="26"/>
        </w:rPr>
        <w:t>,</w:t>
      </w:r>
      <w:r w:rsidRPr="00C72592">
        <w:rPr>
          <w:rFonts w:ascii="Times New Roman" w:hAnsi="Times New Roman"/>
          <w:sz w:val="24"/>
          <w:szCs w:val="26"/>
        </w:rPr>
        <w:t xml:space="preserve"> есть «любовь к мудрости». Чаще всего ее </w:t>
      </w:r>
      <w:proofErr w:type="gramStart"/>
      <w:r w:rsidRPr="00C72592">
        <w:rPr>
          <w:rFonts w:ascii="Times New Roman" w:hAnsi="Times New Roman"/>
          <w:sz w:val="24"/>
          <w:szCs w:val="26"/>
        </w:rPr>
        <w:t>опред</w:t>
      </w:r>
      <w:r w:rsidRPr="00C72592">
        <w:rPr>
          <w:rFonts w:ascii="Times New Roman" w:hAnsi="Times New Roman"/>
          <w:sz w:val="24"/>
          <w:szCs w:val="26"/>
        </w:rPr>
        <w:t>е</w:t>
      </w:r>
      <w:r w:rsidRPr="00C72592">
        <w:rPr>
          <w:rFonts w:ascii="Times New Roman" w:hAnsi="Times New Roman"/>
          <w:sz w:val="24"/>
          <w:szCs w:val="26"/>
        </w:rPr>
        <w:t>ляют</w:t>
      </w:r>
      <w:proofErr w:type="gramEnd"/>
      <w:r w:rsidRPr="00C72592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br/>
      </w:r>
      <w:r w:rsidRPr="00C72592">
        <w:rPr>
          <w:rFonts w:ascii="Times New Roman" w:hAnsi="Times New Roman"/>
          <w:sz w:val="24"/>
          <w:szCs w:val="26"/>
        </w:rPr>
        <w:t xml:space="preserve">как «науку о всеобщих законах природы, общества и мышления». Предполагают, </w:t>
      </w:r>
      <w:r>
        <w:rPr>
          <w:rFonts w:ascii="Times New Roman" w:hAnsi="Times New Roman"/>
          <w:sz w:val="24"/>
          <w:szCs w:val="26"/>
        </w:rPr>
        <w:br/>
      </w:r>
      <w:r w:rsidRPr="00C72592">
        <w:rPr>
          <w:rFonts w:ascii="Times New Roman" w:hAnsi="Times New Roman"/>
          <w:sz w:val="24"/>
          <w:szCs w:val="26"/>
        </w:rPr>
        <w:t>что термин «философия» ввел Пифагор, считавший, что мудрость во всей полноте – достояние божественных сил, а смертный человек может лишь любить высшую му</w:t>
      </w:r>
      <w:r w:rsidRPr="00C72592">
        <w:rPr>
          <w:rFonts w:ascii="Times New Roman" w:hAnsi="Times New Roman"/>
          <w:sz w:val="24"/>
          <w:szCs w:val="26"/>
        </w:rPr>
        <w:t>д</w:t>
      </w:r>
      <w:r w:rsidRPr="00C72592">
        <w:rPr>
          <w:rFonts w:ascii="Times New Roman" w:hAnsi="Times New Roman"/>
          <w:sz w:val="24"/>
          <w:szCs w:val="26"/>
        </w:rPr>
        <w:t xml:space="preserve">рость и стремиться к ней. Тех, кто любит мудрость и стремится к ней, Пифагор </w:t>
      </w:r>
      <w:r>
        <w:rPr>
          <w:rFonts w:ascii="Times New Roman" w:hAnsi="Times New Roman"/>
          <w:sz w:val="24"/>
          <w:szCs w:val="26"/>
        </w:rPr>
        <w:br/>
      </w:r>
      <w:r w:rsidRPr="00C72592">
        <w:rPr>
          <w:rFonts w:ascii="Times New Roman" w:hAnsi="Times New Roman"/>
          <w:sz w:val="24"/>
          <w:szCs w:val="26"/>
        </w:rPr>
        <w:t>и назвал философами. С этой точки зрения сущность философии состоит в извечной человеческой любознательности, в потребности в совершенном знании. Причем, с</w:t>
      </w:r>
      <w:r w:rsidRPr="00C72592">
        <w:rPr>
          <w:rFonts w:ascii="Times New Roman" w:hAnsi="Times New Roman"/>
          <w:sz w:val="24"/>
          <w:szCs w:val="26"/>
        </w:rPr>
        <w:t>о</w:t>
      </w:r>
      <w:r w:rsidRPr="00C72592">
        <w:rPr>
          <w:rFonts w:ascii="Times New Roman" w:hAnsi="Times New Roman"/>
          <w:sz w:val="24"/>
          <w:szCs w:val="26"/>
        </w:rPr>
        <w:t>гласно данному пониманию философии, сама она не мудрость, а только искание му</w:t>
      </w:r>
      <w:r w:rsidRPr="00C72592">
        <w:rPr>
          <w:rFonts w:ascii="Times New Roman" w:hAnsi="Times New Roman"/>
          <w:sz w:val="24"/>
          <w:szCs w:val="26"/>
        </w:rPr>
        <w:t>д</w:t>
      </w:r>
      <w:r w:rsidRPr="00C72592">
        <w:rPr>
          <w:rFonts w:ascii="Times New Roman" w:hAnsi="Times New Roman"/>
          <w:sz w:val="24"/>
          <w:szCs w:val="26"/>
        </w:rPr>
        <w:t>рости, стремление к ней.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Появились мудрецы, глубже понимающие уроки повседневной жизни и формул</w:t>
      </w:r>
      <w:r w:rsidRPr="00C72592">
        <w:rPr>
          <w:rFonts w:ascii="Times New Roman" w:hAnsi="Times New Roman"/>
          <w:sz w:val="24"/>
          <w:szCs w:val="26"/>
        </w:rPr>
        <w:t>и</w:t>
      </w:r>
      <w:r w:rsidRPr="00C72592">
        <w:rPr>
          <w:rFonts w:ascii="Times New Roman" w:hAnsi="Times New Roman"/>
          <w:sz w:val="24"/>
          <w:szCs w:val="26"/>
        </w:rPr>
        <w:t>рующие их в запоминающихся изречениях: «Я знаю, что ничего не знаю» (Сократ), «Человек есть мера всех вещей» (Протагор), «Стань тем, что ты есть» (Пиндар). Фил</w:t>
      </w:r>
      <w:r w:rsidRPr="00C72592">
        <w:rPr>
          <w:rFonts w:ascii="Times New Roman" w:hAnsi="Times New Roman"/>
          <w:sz w:val="24"/>
          <w:szCs w:val="26"/>
        </w:rPr>
        <w:t>о</w:t>
      </w:r>
      <w:r w:rsidRPr="00C72592">
        <w:rPr>
          <w:rFonts w:ascii="Times New Roman" w:hAnsi="Times New Roman"/>
          <w:sz w:val="24"/>
          <w:szCs w:val="26"/>
        </w:rPr>
        <w:t>софия, следовательно, возникла не столько от избытка знаний, сколько от принцип</w:t>
      </w:r>
      <w:r w:rsidRPr="00C72592">
        <w:rPr>
          <w:rFonts w:ascii="Times New Roman" w:hAnsi="Times New Roman"/>
          <w:sz w:val="24"/>
          <w:szCs w:val="26"/>
        </w:rPr>
        <w:t>и</w:t>
      </w:r>
      <w:r w:rsidRPr="00C72592">
        <w:rPr>
          <w:rFonts w:ascii="Times New Roman" w:hAnsi="Times New Roman"/>
          <w:sz w:val="24"/>
          <w:szCs w:val="26"/>
        </w:rPr>
        <w:t>ального осознания их недостатка, на первое место был поставлен вопрос: «Что можно знать, если знание не дано извне?».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C72592">
        <w:rPr>
          <w:rFonts w:ascii="Times New Roman" w:hAnsi="Times New Roman"/>
          <w:i/>
          <w:sz w:val="24"/>
          <w:szCs w:val="26"/>
        </w:rPr>
        <w:t>1.</w:t>
      </w:r>
      <w:r w:rsidRPr="00C72592">
        <w:rPr>
          <w:rFonts w:ascii="Times New Roman" w:hAnsi="Times New Roman"/>
          <w:b/>
          <w:i/>
          <w:sz w:val="24"/>
          <w:szCs w:val="26"/>
        </w:rPr>
        <w:t xml:space="preserve"> </w:t>
      </w:r>
      <w:r w:rsidRPr="00C72592">
        <w:rPr>
          <w:rFonts w:ascii="Times New Roman" w:hAnsi="Times New Roman"/>
          <w:i/>
          <w:sz w:val="24"/>
          <w:szCs w:val="26"/>
        </w:rPr>
        <w:t xml:space="preserve">Что означает термин «философия»? Как, где и почему она возникла? </w:t>
      </w:r>
      <w:r>
        <w:rPr>
          <w:rFonts w:ascii="Times New Roman" w:hAnsi="Times New Roman"/>
          <w:i/>
          <w:sz w:val="24"/>
          <w:szCs w:val="26"/>
        </w:rPr>
        <w:br/>
      </w:r>
      <w:r w:rsidRPr="00C72592">
        <w:rPr>
          <w:rFonts w:ascii="Times New Roman" w:hAnsi="Times New Roman"/>
          <w:i/>
          <w:sz w:val="24"/>
          <w:szCs w:val="26"/>
        </w:rPr>
        <w:t>2. Можно ли научить любви или заставить любить? 3. Какой философский в</w:t>
      </w:r>
      <w:r w:rsidRPr="00C72592">
        <w:rPr>
          <w:rFonts w:ascii="Times New Roman" w:hAnsi="Times New Roman"/>
          <w:i/>
          <w:sz w:val="24"/>
          <w:szCs w:val="26"/>
        </w:rPr>
        <w:t>о</w:t>
      </w:r>
      <w:r w:rsidRPr="00C72592">
        <w:rPr>
          <w:rFonts w:ascii="Times New Roman" w:hAnsi="Times New Roman"/>
          <w:i/>
          <w:sz w:val="24"/>
          <w:szCs w:val="26"/>
        </w:rPr>
        <w:t xml:space="preserve">прос, </w:t>
      </w:r>
      <w:r>
        <w:rPr>
          <w:rFonts w:ascii="Times New Roman" w:hAnsi="Times New Roman"/>
          <w:i/>
          <w:sz w:val="24"/>
          <w:szCs w:val="26"/>
        </w:rPr>
        <w:br/>
      </w:r>
      <w:r w:rsidRPr="00C72592">
        <w:rPr>
          <w:rFonts w:ascii="Times New Roman" w:hAnsi="Times New Roman"/>
          <w:i/>
          <w:sz w:val="24"/>
          <w:szCs w:val="26"/>
        </w:rPr>
        <w:t xml:space="preserve">по вашему мнению, является наиболее важным в наше время? 4. Если философия – </w:t>
      </w:r>
      <w:r>
        <w:rPr>
          <w:rFonts w:ascii="Times New Roman" w:hAnsi="Times New Roman"/>
          <w:i/>
          <w:sz w:val="24"/>
          <w:szCs w:val="26"/>
        </w:rPr>
        <w:br/>
      </w:r>
      <w:r w:rsidRPr="00C72592">
        <w:rPr>
          <w:rFonts w:ascii="Times New Roman" w:hAnsi="Times New Roman"/>
          <w:i/>
          <w:sz w:val="24"/>
          <w:szCs w:val="26"/>
        </w:rPr>
        <w:t>это «любовь к мудрости», значит философ ценит не знания сами по себе, а мудрость. Чем отличаются знания от мудрости? Как вы считаете, философия – это наука? Свой ответ аргументируйте.</w:t>
      </w:r>
    </w:p>
    <w:p w:rsidR="0013432F" w:rsidRPr="00C72592" w:rsidRDefault="0013432F" w:rsidP="0013432F">
      <w:pPr>
        <w:spacing w:before="120" w:after="0" w:line="240" w:lineRule="auto"/>
        <w:rPr>
          <w:rFonts w:ascii="Times New Roman" w:eastAsia="TimesNewRomanPSMT" w:hAnsi="Times New Roman"/>
          <w:b/>
          <w:sz w:val="24"/>
          <w:szCs w:val="26"/>
        </w:rPr>
      </w:pPr>
      <w:r w:rsidRPr="00C72592">
        <w:rPr>
          <w:rFonts w:ascii="Times New Roman" w:hAnsi="Times New Roman"/>
          <w:b/>
          <w:sz w:val="24"/>
          <w:szCs w:val="26"/>
        </w:rPr>
        <w:t xml:space="preserve">2. </w:t>
      </w:r>
      <w:r w:rsidRPr="00C72592">
        <w:rPr>
          <w:rFonts w:ascii="Times New Roman" w:eastAsia="TimesNewRomanPSMT" w:hAnsi="Times New Roman"/>
          <w:b/>
          <w:sz w:val="24"/>
          <w:szCs w:val="26"/>
        </w:rPr>
        <w:t>Прокомментируйте притчу.</w:t>
      </w:r>
    </w:p>
    <w:p w:rsidR="0013432F" w:rsidRPr="00D31257" w:rsidRDefault="0013432F" w:rsidP="0013432F">
      <w:pPr>
        <w:spacing w:before="120" w:after="0" w:line="240" w:lineRule="auto"/>
        <w:ind w:firstLine="0"/>
        <w:jc w:val="center"/>
        <w:rPr>
          <w:rFonts w:ascii="Times New Roman" w:hAnsi="Times New Roman"/>
          <w:b/>
          <w:sz w:val="24"/>
          <w:szCs w:val="26"/>
        </w:rPr>
      </w:pPr>
      <w:r w:rsidRPr="00D31257">
        <w:rPr>
          <w:rFonts w:ascii="Times New Roman" w:hAnsi="Times New Roman"/>
          <w:b/>
          <w:sz w:val="24"/>
          <w:szCs w:val="26"/>
        </w:rPr>
        <w:t>Мир и мы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У дороги стояло засохшее дерево. Ночью прошел вор и испугался: он подумал, что это стоит, поджидая его, полицейский.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 xml:space="preserve">Прошел влюбленный юноша, и сердце его радостно забилось: он принял дерево </w:t>
      </w:r>
      <w:r>
        <w:rPr>
          <w:rFonts w:ascii="Times New Roman" w:hAnsi="Times New Roman"/>
          <w:sz w:val="24"/>
          <w:szCs w:val="26"/>
        </w:rPr>
        <w:br/>
      </w:r>
      <w:r w:rsidRPr="00C72592">
        <w:rPr>
          <w:rFonts w:ascii="Times New Roman" w:hAnsi="Times New Roman"/>
          <w:sz w:val="24"/>
          <w:szCs w:val="26"/>
        </w:rPr>
        <w:t>за свою возлюбленную.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Ребенок, напуганный страшными сказками, увидев дерево, расплакался: он под</w:t>
      </w:r>
      <w:r w:rsidRPr="00C72592">
        <w:rPr>
          <w:rFonts w:ascii="Times New Roman" w:hAnsi="Times New Roman"/>
          <w:sz w:val="24"/>
          <w:szCs w:val="26"/>
        </w:rPr>
        <w:t>у</w:t>
      </w:r>
      <w:r w:rsidRPr="00C72592">
        <w:rPr>
          <w:rFonts w:ascii="Times New Roman" w:hAnsi="Times New Roman"/>
          <w:sz w:val="24"/>
          <w:szCs w:val="26"/>
        </w:rPr>
        <w:t>мал, что это привидение.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Но во всех случаях дерево было только деревом.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Мы видим мир таковым, каковы мы сами.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C72592">
        <w:rPr>
          <w:rFonts w:ascii="Times New Roman" w:hAnsi="Times New Roman"/>
          <w:i/>
          <w:sz w:val="24"/>
          <w:szCs w:val="26"/>
        </w:rPr>
        <w:t xml:space="preserve">О чем эта притча? 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6"/>
        </w:rPr>
      </w:pPr>
      <w:r w:rsidRPr="00C72592">
        <w:rPr>
          <w:rFonts w:ascii="Times New Roman" w:hAnsi="Times New Roman"/>
          <w:b/>
          <w:sz w:val="24"/>
          <w:szCs w:val="26"/>
        </w:rPr>
        <w:t xml:space="preserve">3. Прочтите. </w:t>
      </w:r>
    </w:p>
    <w:p w:rsidR="0013432F" w:rsidRPr="009874E8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4"/>
          <w:szCs w:val="26"/>
        </w:rPr>
      </w:pPr>
      <w:r w:rsidRPr="009874E8">
        <w:rPr>
          <w:rFonts w:ascii="Times New Roman" w:hAnsi="Times New Roman"/>
          <w:spacing w:val="-6"/>
          <w:sz w:val="24"/>
          <w:szCs w:val="26"/>
        </w:rPr>
        <w:t>Философия входит в каждую жизнь незаметно, постепенно. За многими стихотворен</w:t>
      </w:r>
      <w:r w:rsidRPr="009874E8">
        <w:rPr>
          <w:rFonts w:ascii="Times New Roman" w:hAnsi="Times New Roman"/>
          <w:spacing w:val="-6"/>
          <w:sz w:val="24"/>
          <w:szCs w:val="26"/>
        </w:rPr>
        <w:t>и</w:t>
      </w:r>
      <w:r w:rsidRPr="009874E8">
        <w:rPr>
          <w:rFonts w:ascii="Times New Roman" w:hAnsi="Times New Roman"/>
          <w:spacing w:val="-6"/>
          <w:sz w:val="24"/>
          <w:szCs w:val="26"/>
        </w:rPr>
        <w:t>ями закрепилось определение «философские». Есть такие произведения у А. С. Пушк</w:t>
      </w:r>
      <w:r w:rsidRPr="009874E8">
        <w:rPr>
          <w:rFonts w:ascii="Times New Roman" w:hAnsi="Times New Roman"/>
          <w:spacing w:val="-6"/>
          <w:sz w:val="24"/>
          <w:szCs w:val="26"/>
        </w:rPr>
        <w:t>и</w:t>
      </w:r>
      <w:r w:rsidRPr="009874E8">
        <w:rPr>
          <w:rFonts w:ascii="Times New Roman" w:hAnsi="Times New Roman"/>
          <w:spacing w:val="-6"/>
          <w:sz w:val="24"/>
          <w:szCs w:val="26"/>
        </w:rPr>
        <w:t xml:space="preserve">на </w:t>
      </w:r>
      <w:r>
        <w:rPr>
          <w:rFonts w:ascii="Times New Roman" w:hAnsi="Times New Roman"/>
          <w:spacing w:val="-6"/>
          <w:sz w:val="24"/>
          <w:szCs w:val="26"/>
        </w:rPr>
        <w:br/>
      </w:r>
      <w:r w:rsidRPr="009874E8">
        <w:rPr>
          <w:rFonts w:ascii="Times New Roman" w:hAnsi="Times New Roman"/>
          <w:spacing w:val="-6"/>
          <w:sz w:val="24"/>
          <w:szCs w:val="26"/>
        </w:rPr>
        <w:t>и Ф. И. Тютчева, Н. А. Некрасова и В. М. Маяковского, А. С. Блока и С. А. Есенина и др.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«Из чего твой панцирь, черепаха?» –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Я спросил и услыхал в ответ: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«Он из пережитого мной страха.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Ничего прочнее в мире нет».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i/>
          <w:sz w:val="24"/>
          <w:szCs w:val="26"/>
        </w:rPr>
        <w:t xml:space="preserve">Б. В. </w:t>
      </w:r>
      <w:proofErr w:type="spellStart"/>
      <w:r w:rsidRPr="00C72592">
        <w:rPr>
          <w:rFonts w:ascii="Times New Roman" w:hAnsi="Times New Roman"/>
          <w:i/>
          <w:sz w:val="24"/>
          <w:szCs w:val="26"/>
        </w:rPr>
        <w:t>Заходер</w:t>
      </w:r>
      <w:proofErr w:type="spellEnd"/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Ну что ж, так исстари ведется: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Бывают пятна и на солнце.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Конечно, это неприятно,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Но солнце – солнце даже в пятнах.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i/>
          <w:sz w:val="24"/>
          <w:szCs w:val="26"/>
        </w:rPr>
        <w:t xml:space="preserve">Л. В. Киселев 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Речь громкая умом порой не блещет,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lastRenderedPageBreak/>
        <w:t>Речь тихая бывает речью вещей.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Вращается неслышно круг судьбы,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А колесо арбы гремит, скрежещет.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sz w:val="24"/>
          <w:szCs w:val="26"/>
        </w:rPr>
        <w:tab/>
      </w:r>
      <w:r w:rsidRPr="00C72592">
        <w:rPr>
          <w:rFonts w:ascii="Times New Roman" w:hAnsi="Times New Roman"/>
          <w:i/>
          <w:color w:val="000000"/>
          <w:sz w:val="24"/>
          <w:szCs w:val="26"/>
        </w:rPr>
        <w:t xml:space="preserve">Мирза </w:t>
      </w:r>
      <w:proofErr w:type="spellStart"/>
      <w:r w:rsidRPr="00C72592">
        <w:rPr>
          <w:rFonts w:ascii="Times New Roman" w:hAnsi="Times New Roman"/>
          <w:i/>
          <w:color w:val="000000"/>
          <w:sz w:val="24"/>
          <w:szCs w:val="26"/>
        </w:rPr>
        <w:t>Шафи</w:t>
      </w:r>
      <w:proofErr w:type="spellEnd"/>
      <w:r w:rsidRPr="00C72592">
        <w:rPr>
          <w:rFonts w:ascii="Times New Roman" w:hAnsi="Times New Roman"/>
          <w:i/>
          <w:color w:val="000000"/>
          <w:sz w:val="24"/>
          <w:szCs w:val="26"/>
        </w:rPr>
        <w:t xml:space="preserve"> </w:t>
      </w:r>
      <w:proofErr w:type="spellStart"/>
      <w:r w:rsidRPr="00C72592">
        <w:rPr>
          <w:rFonts w:ascii="Times New Roman" w:hAnsi="Times New Roman"/>
          <w:i/>
          <w:color w:val="000000"/>
          <w:sz w:val="24"/>
          <w:szCs w:val="26"/>
        </w:rPr>
        <w:t>Вазех</w:t>
      </w:r>
      <w:proofErr w:type="spellEnd"/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«Движенья нет», – сказал мудре</w:t>
      </w:r>
      <w:r>
        <w:rPr>
          <w:rFonts w:ascii="Times New Roman" w:hAnsi="Times New Roman"/>
          <w:sz w:val="24"/>
          <w:szCs w:val="26"/>
        </w:rPr>
        <w:t>ц</w:t>
      </w:r>
      <w:r w:rsidRPr="00C72592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Pr="00C72592">
        <w:rPr>
          <w:rFonts w:ascii="Times New Roman" w:hAnsi="Times New Roman"/>
          <w:sz w:val="24"/>
          <w:szCs w:val="26"/>
        </w:rPr>
        <w:t>брадатый</w:t>
      </w:r>
      <w:proofErr w:type="spellEnd"/>
      <w:r w:rsidRPr="00C72592">
        <w:rPr>
          <w:rFonts w:ascii="Times New Roman" w:hAnsi="Times New Roman"/>
          <w:sz w:val="24"/>
          <w:szCs w:val="26"/>
        </w:rPr>
        <w:t>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Другой смолчал и стал пред ним ходить.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Сильнее он не мог бы возразить;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Хвалили все ответ замысловатый.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Но, господа, забавный случай сей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Другой пример на память мне приводит: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Ведь каждый день пред нами солнце ходит,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Однако ж прав упрямый Галилей.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C72592">
        <w:rPr>
          <w:rFonts w:ascii="Times New Roman" w:hAnsi="Times New Roman"/>
          <w:i/>
          <w:sz w:val="24"/>
          <w:szCs w:val="26"/>
        </w:rPr>
        <w:tab/>
      </w:r>
      <w:r w:rsidRPr="00C72592">
        <w:rPr>
          <w:rFonts w:ascii="Times New Roman" w:hAnsi="Times New Roman"/>
          <w:i/>
          <w:sz w:val="24"/>
          <w:szCs w:val="26"/>
        </w:rPr>
        <w:tab/>
      </w:r>
      <w:r w:rsidRPr="00C72592">
        <w:rPr>
          <w:rFonts w:ascii="Times New Roman" w:hAnsi="Times New Roman"/>
          <w:i/>
          <w:sz w:val="24"/>
          <w:szCs w:val="26"/>
        </w:rPr>
        <w:tab/>
      </w:r>
      <w:r w:rsidRPr="00C72592">
        <w:rPr>
          <w:rFonts w:ascii="Times New Roman" w:hAnsi="Times New Roman"/>
          <w:i/>
          <w:sz w:val="24"/>
          <w:szCs w:val="26"/>
        </w:rPr>
        <w:tab/>
      </w:r>
      <w:r w:rsidRPr="00C72592">
        <w:rPr>
          <w:rFonts w:ascii="Times New Roman" w:hAnsi="Times New Roman"/>
          <w:i/>
          <w:sz w:val="24"/>
          <w:szCs w:val="26"/>
        </w:rPr>
        <w:tab/>
        <w:t>А. С. Пушкин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C72592">
        <w:rPr>
          <w:rFonts w:ascii="Times New Roman" w:hAnsi="Times New Roman"/>
          <w:i/>
          <w:sz w:val="24"/>
          <w:szCs w:val="26"/>
        </w:rPr>
        <w:t>1. Охарактеризуйте предмет философии. 2. Какие философские темы затрон</w:t>
      </w:r>
      <w:r w:rsidRPr="00C72592">
        <w:rPr>
          <w:rFonts w:ascii="Times New Roman" w:hAnsi="Times New Roman"/>
          <w:i/>
          <w:sz w:val="24"/>
          <w:szCs w:val="26"/>
        </w:rPr>
        <w:t>у</w:t>
      </w:r>
      <w:r w:rsidRPr="00C72592">
        <w:rPr>
          <w:rFonts w:ascii="Times New Roman" w:hAnsi="Times New Roman"/>
          <w:i/>
          <w:sz w:val="24"/>
          <w:szCs w:val="26"/>
        </w:rPr>
        <w:t xml:space="preserve">ты в этих </w:t>
      </w:r>
      <w:r w:rsidRPr="00D31257">
        <w:rPr>
          <w:rFonts w:ascii="Times New Roman" w:hAnsi="Times New Roman"/>
          <w:i/>
          <w:sz w:val="24"/>
          <w:szCs w:val="26"/>
        </w:rPr>
        <w:t>произведениях</w:t>
      </w:r>
      <w:r w:rsidRPr="00C72592">
        <w:rPr>
          <w:rFonts w:ascii="Times New Roman" w:hAnsi="Times New Roman"/>
          <w:i/>
          <w:sz w:val="24"/>
          <w:szCs w:val="26"/>
        </w:rPr>
        <w:t>? 3. Какая и</w:t>
      </w:r>
      <w:r>
        <w:rPr>
          <w:rFonts w:ascii="Times New Roman" w:hAnsi="Times New Roman"/>
          <w:i/>
          <w:sz w:val="24"/>
          <w:szCs w:val="26"/>
        </w:rPr>
        <w:t>з</w:t>
      </w:r>
      <w:r w:rsidRPr="00C72592">
        <w:rPr>
          <w:rFonts w:ascii="Times New Roman" w:hAnsi="Times New Roman"/>
          <w:i/>
          <w:sz w:val="24"/>
          <w:szCs w:val="26"/>
        </w:rPr>
        <w:t xml:space="preserve"> </w:t>
      </w:r>
      <w:r>
        <w:rPr>
          <w:rFonts w:ascii="Times New Roman" w:hAnsi="Times New Roman"/>
          <w:i/>
          <w:sz w:val="24"/>
          <w:szCs w:val="26"/>
        </w:rPr>
        <w:t>этих тем</w:t>
      </w:r>
      <w:r w:rsidRPr="00C72592">
        <w:rPr>
          <w:rFonts w:ascii="Times New Roman" w:hAnsi="Times New Roman"/>
          <w:i/>
          <w:sz w:val="24"/>
          <w:szCs w:val="26"/>
        </w:rPr>
        <w:t xml:space="preserve"> заинтересовала вас больше всего? </w:t>
      </w:r>
      <w:r>
        <w:rPr>
          <w:rFonts w:ascii="Times New Roman" w:hAnsi="Times New Roman"/>
          <w:i/>
          <w:sz w:val="24"/>
          <w:szCs w:val="26"/>
        </w:rPr>
        <w:br/>
      </w:r>
      <w:r w:rsidRPr="00C72592">
        <w:rPr>
          <w:rFonts w:ascii="Times New Roman" w:hAnsi="Times New Roman"/>
          <w:i/>
          <w:sz w:val="24"/>
          <w:szCs w:val="26"/>
        </w:rPr>
        <w:t>П</w:t>
      </w:r>
      <w:r w:rsidRPr="00C72592">
        <w:rPr>
          <w:rFonts w:ascii="Times New Roman" w:hAnsi="Times New Roman"/>
          <w:i/>
          <w:sz w:val="24"/>
          <w:szCs w:val="26"/>
        </w:rPr>
        <w:t>о</w:t>
      </w:r>
      <w:r w:rsidRPr="00C72592">
        <w:rPr>
          <w:rFonts w:ascii="Times New Roman" w:hAnsi="Times New Roman"/>
          <w:i/>
          <w:sz w:val="24"/>
          <w:szCs w:val="26"/>
        </w:rPr>
        <w:t>чему?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pacing w:val="-4"/>
          <w:sz w:val="24"/>
          <w:szCs w:val="26"/>
        </w:rPr>
      </w:pPr>
      <w:r w:rsidRPr="00C72592">
        <w:rPr>
          <w:rFonts w:ascii="Times New Roman" w:hAnsi="Times New Roman"/>
          <w:b/>
          <w:spacing w:val="-4"/>
          <w:sz w:val="24"/>
          <w:szCs w:val="26"/>
        </w:rPr>
        <w:t xml:space="preserve">4. Задание. 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pacing w:val="-4"/>
          <w:sz w:val="24"/>
          <w:szCs w:val="26"/>
        </w:rPr>
        <w:t xml:space="preserve">Какую роль сыграли в развитии философского осмысления мира </w:t>
      </w:r>
      <w:r w:rsidRPr="00C72592">
        <w:rPr>
          <w:rFonts w:ascii="Times New Roman" w:hAnsi="Times New Roman"/>
          <w:sz w:val="24"/>
          <w:szCs w:val="26"/>
        </w:rPr>
        <w:t>мыслители средн</w:t>
      </w:r>
      <w:r w:rsidRPr="00C72592">
        <w:rPr>
          <w:rFonts w:ascii="Times New Roman" w:hAnsi="Times New Roman"/>
          <w:sz w:val="24"/>
          <w:szCs w:val="26"/>
        </w:rPr>
        <w:t>е</w:t>
      </w:r>
      <w:r w:rsidRPr="00C72592">
        <w:rPr>
          <w:rFonts w:ascii="Times New Roman" w:hAnsi="Times New Roman"/>
          <w:sz w:val="24"/>
          <w:szCs w:val="26"/>
        </w:rPr>
        <w:t>вековья; философы эпохи Возрождения; философы Нового вр</w:t>
      </w:r>
      <w:r w:rsidRPr="00C72592">
        <w:rPr>
          <w:rFonts w:ascii="Times New Roman" w:hAnsi="Times New Roman"/>
          <w:sz w:val="24"/>
          <w:szCs w:val="26"/>
        </w:rPr>
        <w:t>е</w:t>
      </w:r>
      <w:r w:rsidRPr="00C72592">
        <w:rPr>
          <w:rFonts w:ascii="Times New Roman" w:hAnsi="Times New Roman"/>
          <w:sz w:val="24"/>
          <w:szCs w:val="26"/>
        </w:rPr>
        <w:t>мени?</w:t>
      </w:r>
    </w:p>
    <w:p w:rsidR="0013432F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6"/>
        </w:rPr>
      </w:pPr>
    </w:p>
    <w:p w:rsidR="0013432F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6"/>
        </w:rPr>
      </w:pP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6"/>
        </w:rPr>
      </w:pPr>
      <w:r w:rsidRPr="00C72592">
        <w:rPr>
          <w:rFonts w:ascii="Times New Roman" w:hAnsi="Times New Roman"/>
          <w:b/>
          <w:sz w:val="24"/>
          <w:szCs w:val="26"/>
        </w:rPr>
        <w:t>5.</w:t>
      </w:r>
      <w:r w:rsidRPr="00C72592">
        <w:rPr>
          <w:rFonts w:ascii="Times New Roman" w:hAnsi="Times New Roman"/>
          <w:sz w:val="24"/>
          <w:szCs w:val="26"/>
        </w:rPr>
        <w:t xml:space="preserve"> </w:t>
      </w:r>
      <w:r w:rsidRPr="00C72592">
        <w:rPr>
          <w:rFonts w:ascii="Times New Roman" w:hAnsi="Times New Roman"/>
          <w:b/>
          <w:sz w:val="24"/>
          <w:szCs w:val="26"/>
        </w:rPr>
        <w:t>Прочитайте, ответьте на вопросы.</w:t>
      </w:r>
    </w:p>
    <w:p w:rsidR="0013432F" w:rsidRPr="00D31257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before="120" w:after="0" w:line="240" w:lineRule="auto"/>
        <w:jc w:val="left"/>
        <w:rPr>
          <w:rFonts w:ascii="Times New Roman" w:hAnsi="Times New Roman"/>
          <w:b/>
          <w:sz w:val="24"/>
          <w:szCs w:val="26"/>
        </w:rPr>
      </w:pPr>
      <w:r w:rsidRPr="00D31257">
        <w:rPr>
          <w:rFonts w:ascii="Times New Roman" w:hAnsi="Times New Roman"/>
          <w:b/>
          <w:sz w:val="24"/>
          <w:szCs w:val="26"/>
        </w:rPr>
        <w:t>Мыльный пузырь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…</w:t>
      </w:r>
      <w:proofErr w:type="gramStart"/>
      <w:r w:rsidRPr="00C72592">
        <w:rPr>
          <w:rFonts w:ascii="Times New Roman" w:hAnsi="Times New Roman"/>
          <w:sz w:val="24"/>
          <w:szCs w:val="26"/>
        </w:rPr>
        <w:t>А</w:t>
      </w:r>
      <w:proofErr w:type="gramEnd"/>
      <w:r w:rsidRPr="00C72592">
        <w:rPr>
          <w:rFonts w:ascii="Times New Roman" w:hAnsi="Times New Roman"/>
          <w:sz w:val="24"/>
          <w:szCs w:val="26"/>
        </w:rPr>
        <w:t xml:space="preserve"> был такой надменный,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Заносчивый такой!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Хвалился, что из пены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Родился он морской.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В нем столько красок было,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Была такая спесь,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А он – воды и мыла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Раздувшаяся смесь.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Его я не жалею…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По правде говоря,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Стихи о нем длиннее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 xml:space="preserve">Всей жизни пузыря! 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C72592">
        <w:rPr>
          <w:rFonts w:ascii="Times New Roman" w:hAnsi="Times New Roman"/>
          <w:i/>
          <w:sz w:val="24"/>
          <w:szCs w:val="26"/>
        </w:rPr>
        <w:tab/>
      </w:r>
      <w:r w:rsidRPr="00C72592">
        <w:rPr>
          <w:rFonts w:ascii="Times New Roman" w:hAnsi="Times New Roman"/>
          <w:i/>
          <w:sz w:val="24"/>
          <w:szCs w:val="26"/>
        </w:rPr>
        <w:tab/>
      </w:r>
      <w:r w:rsidRPr="00C72592">
        <w:rPr>
          <w:rFonts w:ascii="Times New Roman" w:hAnsi="Times New Roman"/>
          <w:i/>
          <w:sz w:val="24"/>
          <w:szCs w:val="26"/>
        </w:rPr>
        <w:tab/>
      </w:r>
      <w:r w:rsidRPr="00C72592">
        <w:rPr>
          <w:rFonts w:ascii="Times New Roman" w:hAnsi="Times New Roman"/>
          <w:i/>
          <w:sz w:val="24"/>
          <w:szCs w:val="26"/>
        </w:rPr>
        <w:tab/>
        <w:t>С. Я. Маршак</w:t>
      </w:r>
    </w:p>
    <w:p w:rsidR="0013432F" w:rsidRPr="009874E8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6"/>
        </w:rPr>
      </w:pPr>
      <w:r w:rsidRPr="009874E8">
        <w:rPr>
          <w:rFonts w:ascii="Times New Roman" w:hAnsi="Times New Roman"/>
          <w:i/>
          <w:color w:val="000000"/>
          <w:sz w:val="24"/>
          <w:szCs w:val="26"/>
        </w:rPr>
        <w:t>1. Какую философскую проблему ставит и разбирает автор на конкретном пр</w:t>
      </w:r>
      <w:r w:rsidRPr="009874E8">
        <w:rPr>
          <w:rFonts w:ascii="Times New Roman" w:hAnsi="Times New Roman"/>
          <w:i/>
          <w:color w:val="000000"/>
          <w:sz w:val="24"/>
          <w:szCs w:val="26"/>
        </w:rPr>
        <w:t>и</w:t>
      </w:r>
      <w:r w:rsidRPr="009874E8">
        <w:rPr>
          <w:rFonts w:ascii="Times New Roman" w:hAnsi="Times New Roman"/>
          <w:i/>
          <w:color w:val="000000"/>
          <w:sz w:val="24"/>
          <w:szCs w:val="26"/>
        </w:rPr>
        <w:t>мере в этом стихотворении? 2. Проследите вашу взаимосвязь с философией с раннего де</w:t>
      </w:r>
      <w:r w:rsidRPr="009874E8">
        <w:rPr>
          <w:rFonts w:ascii="Times New Roman" w:hAnsi="Times New Roman"/>
          <w:i/>
          <w:color w:val="000000"/>
          <w:sz w:val="24"/>
          <w:szCs w:val="26"/>
        </w:rPr>
        <w:t>т</w:t>
      </w:r>
      <w:r w:rsidRPr="009874E8">
        <w:rPr>
          <w:rFonts w:ascii="Times New Roman" w:hAnsi="Times New Roman"/>
          <w:i/>
          <w:color w:val="000000"/>
          <w:sz w:val="24"/>
          <w:szCs w:val="26"/>
        </w:rPr>
        <w:t xml:space="preserve">ства. 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6"/>
        </w:rPr>
      </w:pPr>
      <w:r w:rsidRPr="00C72592">
        <w:rPr>
          <w:rFonts w:ascii="Times New Roman" w:hAnsi="Times New Roman"/>
          <w:b/>
          <w:sz w:val="24"/>
          <w:szCs w:val="26"/>
        </w:rPr>
        <w:t xml:space="preserve">6. Задание. </w:t>
      </w:r>
    </w:p>
    <w:p w:rsidR="0013432F" w:rsidRPr="00C72592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C72592">
        <w:rPr>
          <w:rFonts w:ascii="Times New Roman" w:hAnsi="Times New Roman"/>
          <w:sz w:val="24"/>
          <w:szCs w:val="26"/>
        </w:rPr>
        <w:t>Заполните таблицу «Обыденное представление о философии»: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4528"/>
      </w:tblGrid>
      <w:tr w:rsidR="0013432F" w:rsidRPr="00C72592" w:rsidTr="001C480D">
        <w:tc>
          <w:tcPr>
            <w:tcW w:w="4544" w:type="dxa"/>
          </w:tcPr>
          <w:p w:rsidR="0013432F" w:rsidRPr="00C72592" w:rsidRDefault="0013432F" w:rsidP="001C480D">
            <w:pPr>
              <w:tabs>
                <w:tab w:val="right" w:pos="482"/>
                <w:tab w:val="left" w:pos="56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72592">
              <w:rPr>
                <w:rFonts w:ascii="Times New Roman" w:hAnsi="Times New Roman"/>
                <w:b/>
                <w:szCs w:val="24"/>
              </w:rPr>
              <w:t>Высказывание</w:t>
            </w:r>
          </w:p>
        </w:tc>
        <w:tc>
          <w:tcPr>
            <w:tcW w:w="4528" w:type="dxa"/>
          </w:tcPr>
          <w:p w:rsidR="0013432F" w:rsidRPr="00C72592" w:rsidRDefault="0013432F" w:rsidP="001C480D">
            <w:pPr>
              <w:tabs>
                <w:tab w:val="right" w:pos="482"/>
                <w:tab w:val="left" w:pos="56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72592">
              <w:rPr>
                <w:rFonts w:ascii="Times New Roman" w:hAnsi="Times New Roman"/>
                <w:b/>
                <w:szCs w:val="24"/>
              </w:rPr>
              <w:t>Смысл</w:t>
            </w:r>
            <w:r w:rsidRPr="00C72592">
              <w:rPr>
                <w:rFonts w:ascii="Times New Roman" w:hAnsi="Times New Roman"/>
                <w:szCs w:val="24"/>
              </w:rPr>
              <w:t xml:space="preserve"> </w:t>
            </w:r>
            <w:r w:rsidRPr="00C72592">
              <w:rPr>
                <w:rFonts w:ascii="Times New Roman" w:hAnsi="Times New Roman"/>
                <w:b/>
                <w:szCs w:val="24"/>
              </w:rPr>
              <w:t>высказывания</w:t>
            </w:r>
          </w:p>
        </w:tc>
      </w:tr>
      <w:tr w:rsidR="0013432F" w:rsidRPr="00C72592" w:rsidTr="001C480D">
        <w:tc>
          <w:tcPr>
            <w:tcW w:w="4544" w:type="dxa"/>
          </w:tcPr>
          <w:p w:rsidR="0013432F" w:rsidRPr="00C72592" w:rsidRDefault="0013432F" w:rsidP="001C480D">
            <w:pPr>
              <w:tabs>
                <w:tab w:val="right" w:pos="482"/>
                <w:tab w:val="left" w:pos="56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72592">
              <w:rPr>
                <w:rFonts w:ascii="Times New Roman" w:hAnsi="Times New Roman"/>
                <w:szCs w:val="24"/>
              </w:rPr>
              <w:t>Мне нравится твоя жизненная филос</w:t>
            </w:r>
            <w:r w:rsidRPr="00C72592">
              <w:rPr>
                <w:rFonts w:ascii="Times New Roman" w:hAnsi="Times New Roman"/>
                <w:szCs w:val="24"/>
              </w:rPr>
              <w:t>о</w:t>
            </w:r>
            <w:r w:rsidRPr="00C72592">
              <w:rPr>
                <w:rFonts w:ascii="Times New Roman" w:hAnsi="Times New Roman"/>
                <w:szCs w:val="24"/>
              </w:rPr>
              <w:t>фия</w:t>
            </w:r>
          </w:p>
        </w:tc>
        <w:tc>
          <w:tcPr>
            <w:tcW w:w="4528" w:type="dxa"/>
          </w:tcPr>
          <w:p w:rsidR="0013432F" w:rsidRPr="00C72592" w:rsidRDefault="0013432F" w:rsidP="001C480D">
            <w:pPr>
              <w:tabs>
                <w:tab w:val="right" w:pos="482"/>
                <w:tab w:val="left" w:pos="56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13432F" w:rsidRPr="00C72592" w:rsidTr="001C480D">
        <w:tc>
          <w:tcPr>
            <w:tcW w:w="4544" w:type="dxa"/>
          </w:tcPr>
          <w:p w:rsidR="0013432F" w:rsidRPr="00C72592" w:rsidRDefault="0013432F" w:rsidP="001C480D">
            <w:pPr>
              <w:tabs>
                <w:tab w:val="right" w:pos="482"/>
                <w:tab w:val="left" w:pos="56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72592">
              <w:rPr>
                <w:rFonts w:ascii="Times New Roman" w:hAnsi="Times New Roman"/>
                <w:szCs w:val="24"/>
              </w:rPr>
              <w:t>Не переживай, отнесись к этому филосо</w:t>
            </w:r>
            <w:r w:rsidRPr="00C72592">
              <w:rPr>
                <w:rFonts w:ascii="Times New Roman" w:hAnsi="Times New Roman"/>
                <w:szCs w:val="24"/>
              </w:rPr>
              <w:t>ф</w:t>
            </w:r>
            <w:r w:rsidRPr="00C72592">
              <w:rPr>
                <w:rFonts w:ascii="Times New Roman" w:hAnsi="Times New Roman"/>
                <w:szCs w:val="24"/>
              </w:rPr>
              <w:t>ски</w:t>
            </w:r>
          </w:p>
        </w:tc>
        <w:tc>
          <w:tcPr>
            <w:tcW w:w="4528" w:type="dxa"/>
          </w:tcPr>
          <w:p w:rsidR="0013432F" w:rsidRPr="00C72592" w:rsidRDefault="0013432F" w:rsidP="001C480D">
            <w:pPr>
              <w:tabs>
                <w:tab w:val="right" w:pos="482"/>
                <w:tab w:val="left" w:pos="56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13432F" w:rsidRPr="00C72592" w:rsidTr="001C480D">
        <w:tc>
          <w:tcPr>
            <w:tcW w:w="4544" w:type="dxa"/>
          </w:tcPr>
          <w:p w:rsidR="0013432F" w:rsidRPr="00C72592" w:rsidRDefault="0013432F" w:rsidP="001C480D">
            <w:pPr>
              <w:tabs>
                <w:tab w:val="right" w:pos="482"/>
                <w:tab w:val="left" w:pos="56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C72592">
              <w:rPr>
                <w:rFonts w:ascii="Times New Roman" w:hAnsi="Times New Roman"/>
                <w:szCs w:val="24"/>
              </w:rPr>
              <w:t>Хватит философствовать, пора дело д</w:t>
            </w:r>
            <w:r w:rsidRPr="00C72592">
              <w:rPr>
                <w:rFonts w:ascii="Times New Roman" w:hAnsi="Times New Roman"/>
                <w:szCs w:val="24"/>
              </w:rPr>
              <w:t>е</w:t>
            </w:r>
            <w:r w:rsidRPr="00C72592">
              <w:rPr>
                <w:rFonts w:ascii="Times New Roman" w:hAnsi="Times New Roman"/>
                <w:szCs w:val="24"/>
              </w:rPr>
              <w:t>лать</w:t>
            </w:r>
          </w:p>
        </w:tc>
        <w:tc>
          <w:tcPr>
            <w:tcW w:w="4528" w:type="dxa"/>
          </w:tcPr>
          <w:p w:rsidR="0013432F" w:rsidRPr="00C72592" w:rsidRDefault="0013432F" w:rsidP="001C480D">
            <w:pPr>
              <w:tabs>
                <w:tab w:val="right" w:pos="482"/>
                <w:tab w:val="left" w:pos="56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</w:tbl>
    <w:p w:rsidR="0013432F" w:rsidRDefault="0013432F" w:rsidP="0013432F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A14A37" w:rsidRDefault="00A14A37">
      <w:bookmarkStart w:id="0" w:name="_GoBack"/>
      <w:bookmarkEnd w:id="0"/>
    </w:p>
    <w:sectPr w:rsidR="00A1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203" w:usb1="080E0000" w:usb2="00000010" w:usb3="00000000" w:csb0="0004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37"/>
    <w:rsid w:val="0013432F"/>
    <w:rsid w:val="00A1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2A6D0-9A61-4E2E-BFA4-FD5FC3A2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32F"/>
    <w:pPr>
      <w:spacing w:after="200" w:line="276" w:lineRule="auto"/>
      <w:ind w:firstLine="567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2020-05-03T18:22:00Z</dcterms:created>
  <dcterms:modified xsi:type="dcterms:W3CDTF">2020-05-03T18:22:00Z</dcterms:modified>
</cp:coreProperties>
</file>