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09" w:rsidRDefault="00645309" w:rsidP="006453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27.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тки политических реформ в Речи П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осполитой</w:t>
      </w:r>
      <w:bookmarkEnd w:id="0"/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имя: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1.Являются ли верными приведенные утверждения? (Напишите «да» или «нет».)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Реформы проводились на Четырехлетнем сейме в 1784—1790 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Конституцию 3 мая 1791 г. поддержали все поветовые сеймики.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 втором разд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 РП приняли уча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стие Австрия, Пруссия и Россия.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Подчеркните 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событие, которое вынудило послов «Великого» сейма обратить внимание на проблемы мещан.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Экономический кризис.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«Черная процессия».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России.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Обострение религиозного вопроса.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Впишите в таблицу те положения Конституции 3 мая 1791 г., которые вы оцениваете как положительные и отрицательные. Ответьте на вопрос.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061"/>
        <w:gridCol w:w="4536"/>
        <w:gridCol w:w="1927"/>
      </w:tblGrid>
      <w:tr w:rsidR="00645309" w:rsidTr="00645309">
        <w:tc>
          <w:tcPr>
            <w:tcW w:w="2158" w:type="dxa"/>
          </w:tcPr>
          <w:p w:rsidR="00645309" w:rsidRDefault="00645309" w:rsidP="00824C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Положения Конституции</w:t>
            </w:r>
          </w:p>
        </w:tc>
        <w:tc>
          <w:tcPr>
            <w:tcW w:w="2061" w:type="dxa"/>
          </w:tcPr>
          <w:p w:rsidR="00645309" w:rsidRDefault="00645309" w:rsidP="00824C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4536" w:type="dxa"/>
          </w:tcPr>
          <w:p w:rsidR="00645309" w:rsidRDefault="00645309" w:rsidP="00824C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Политика</w:t>
            </w:r>
          </w:p>
        </w:tc>
        <w:tc>
          <w:tcPr>
            <w:tcW w:w="1927" w:type="dxa"/>
          </w:tcPr>
          <w:p w:rsidR="00645309" w:rsidRDefault="00645309" w:rsidP="00824C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Население</w:t>
            </w:r>
          </w:p>
        </w:tc>
      </w:tr>
      <w:tr w:rsidR="00645309" w:rsidTr="00645309">
        <w:trPr>
          <w:trHeight w:val="1077"/>
        </w:trPr>
        <w:tc>
          <w:tcPr>
            <w:tcW w:w="2158" w:type="dxa"/>
          </w:tcPr>
          <w:p w:rsidR="00645309" w:rsidRDefault="00645309" w:rsidP="00824C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Отрицательные</w:t>
            </w:r>
          </w:p>
        </w:tc>
        <w:tc>
          <w:tcPr>
            <w:tcW w:w="2061" w:type="dxa"/>
          </w:tcPr>
          <w:p w:rsidR="00645309" w:rsidRDefault="00645309" w:rsidP="00824C2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645309" w:rsidRDefault="00645309" w:rsidP="00824C2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645309" w:rsidRDefault="00645309" w:rsidP="00824C2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5309" w:rsidTr="00645309">
        <w:trPr>
          <w:trHeight w:val="1077"/>
        </w:trPr>
        <w:tc>
          <w:tcPr>
            <w:tcW w:w="2158" w:type="dxa"/>
          </w:tcPr>
          <w:p w:rsidR="00645309" w:rsidRDefault="00645309" w:rsidP="00824C2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Положительные </w:t>
            </w:r>
          </w:p>
        </w:tc>
        <w:tc>
          <w:tcPr>
            <w:tcW w:w="2061" w:type="dxa"/>
          </w:tcPr>
          <w:p w:rsidR="00645309" w:rsidRDefault="00645309" w:rsidP="00824C2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645309" w:rsidRDefault="00645309" w:rsidP="00824C2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645309" w:rsidRDefault="00645309" w:rsidP="00824C2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45309" w:rsidRDefault="00645309" w:rsidP="0064530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Могла ли реализация положений Конституции 3 мая 1791 г. превратить Речь </w:t>
      </w:r>
      <w:proofErr w:type="spellStart"/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Посполитую</w:t>
      </w:r>
      <w:proofErr w:type="spellEnd"/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сильное государство? Обоснуйте свой ответ.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645309" w:rsidRP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иллюстрацию «Провозглашение Конституции 3 мая 1791 г.» на с. 183 учебного пособия. Ответьте на вопросы.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было воспринято это событие на белорусских землях? 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настрое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обществе показаны на иллю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страции?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645309" w:rsidRP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в Литве и Польше день 3мая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30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отмечают как государственный праздник?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</w:t>
      </w:r>
    </w:p>
    <w:p w:rsidR="00645309" w:rsidRDefault="00645309" w:rsidP="0064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5309" w:rsidRDefault="00645309" w:rsidP="0064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№5. </w:t>
      </w:r>
      <w:r w:rsidRPr="0064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Дайте </w:t>
      </w:r>
      <w:r w:rsidRPr="00645309">
        <w:rPr>
          <w:rFonts w:ascii="Times New Roman" w:hAnsi="Times New Roman" w:cs="Times New Roman"/>
          <w:sz w:val="28"/>
          <w:szCs w:val="28"/>
          <w:shd w:val="clear" w:color="auto" w:fill="FFFFFF"/>
        </w:rPr>
        <w:t>краткую оценку (2—3 предложения) следующему событию.</w:t>
      </w:r>
    </w:p>
    <w:p w:rsidR="00645309" w:rsidRDefault="00645309" w:rsidP="0064530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Король согласился на условия России и присоединился к </w:t>
      </w:r>
      <w:proofErr w:type="spellStart"/>
      <w:r w:rsidRPr="00645309">
        <w:rPr>
          <w:rFonts w:ascii="Times New Roman" w:hAnsi="Times New Roman" w:cs="Times New Roman"/>
          <w:sz w:val="28"/>
          <w:szCs w:val="28"/>
          <w:shd w:val="clear" w:color="auto" w:fill="FFFFFF"/>
        </w:rPr>
        <w:t>Тарговицкой</w:t>
      </w:r>
      <w:proofErr w:type="spellEnd"/>
      <w:r w:rsidRPr="0064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конфедерации, чтобы спасти хотя бы некоторые из реформ.</w:t>
      </w:r>
    </w:p>
    <w:p w:rsidR="009402DF" w:rsidRDefault="00645309" w:rsidP="0064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530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ли он поступил, по вашему мнению, и смог ли достичь поставленной цели?</w:t>
      </w:r>
    </w:p>
    <w:p w:rsid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645309" w:rsidRPr="00645309" w:rsidRDefault="00645309" w:rsidP="00645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sectPr w:rsidR="00645309" w:rsidRPr="00645309" w:rsidSect="00645309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5ABB"/>
    <w:multiLevelType w:val="hybridMultilevel"/>
    <w:tmpl w:val="1272E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09"/>
    <w:rsid w:val="00645309"/>
    <w:rsid w:val="0094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5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07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5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3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2020-05-03T13:43:00Z</dcterms:created>
  <dcterms:modified xsi:type="dcterms:W3CDTF">2020-05-03T13:50:00Z</dcterms:modified>
</cp:coreProperties>
</file>