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3D" w:rsidRDefault="004D063D" w:rsidP="004D0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5"/>
        </w:rPr>
      </w:pPr>
      <w:r w:rsidRPr="001B556B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>
        <w:rPr>
          <w:rFonts w:ascii="Times New Roman" w:hAnsi="Times New Roman" w:cs="Times New Roman"/>
          <w:sz w:val="28"/>
        </w:rPr>
        <w:t>Участие БССР в создан</w:t>
      </w:r>
      <w:proofErr w:type="gramStart"/>
      <w:r>
        <w:rPr>
          <w:rFonts w:ascii="Times New Roman" w:hAnsi="Times New Roman" w:cs="Times New Roman"/>
          <w:sz w:val="28"/>
        </w:rPr>
        <w:t>ии ОО</w:t>
      </w:r>
      <w:proofErr w:type="gramEnd"/>
      <w:r>
        <w:rPr>
          <w:rFonts w:ascii="Times New Roman" w:hAnsi="Times New Roman" w:cs="Times New Roman"/>
          <w:sz w:val="28"/>
        </w:rPr>
        <w:t>Н</w:t>
      </w:r>
      <w:bookmarkEnd w:id="0"/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Дата: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Фамилия, имя: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Класс: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№1. Прочитайте параграф и заполните схему «Образование ООН».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2D80CF" wp14:editId="77B3475C">
                <wp:simplePos x="0" y="0"/>
                <wp:positionH relativeFrom="column">
                  <wp:posOffset>-50800</wp:posOffset>
                </wp:positionH>
                <wp:positionV relativeFrom="paragraph">
                  <wp:posOffset>151130</wp:posOffset>
                </wp:positionV>
                <wp:extent cx="6638925" cy="1152525"/>
                <wp:effectExtent l="0" t="0" r="28575" b="28575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1152525"/>
                          <a:chOff x="0" y="0"/>
                          <a:chExt cx="6638925" cy="1152525"/>
                        </a:xfrm>
                      </wpg:grpSpPr>
                      <wpg:grpSp>
                        <wpg:cNvPr id="16" name="Группа 16"/>
                        <wpg:cNvGrpSpPr/>
                        <wpg:grpSpPr>
                          <a:xfrm>
                            <a:off x="0" y="0"/>
                            <a:ext cx="6638925" cy="847725"/>
                            <a:chOff x="0" y="0"/>
                            <a:chExt cx="6638925" cy="847725"/>
                          </a:xfrm>
                          <a:noFill/>
                        </wpg:grpSpPr>
                        <wpg:grpSp>
                          <wpg:cNvPr id="3" name="Группа 3"/>
                          <wpg:cNvGrpSpPr/>
                          <wpg:grpSpPr>
                            <a:xfrm>
                              <a:off x="0" y="0"/>
                              <a:ext cx="1143000" cy="847725"/>
                              <a:chOff x="0" y="0"/>
                              <a:chExt cx="1276350" cy="1028700"/>
                            </a:xfrm>
                            <a:grpFill/>
                          </wpg:grpSpPr>
                          <wps:wsp>
                            <wps:cNvPr id="1" name="Прямоугольник 1"/>
                            <wps:cNvSpPr/>
                            <wps:spPr>
                              <a:xfrm>
                                <a:off x="0" y="0"/>
                                <a:ext cx="1276350" cy="1028700"/>
                              </a:xfrm>
                              <a:prstGeom prst="rect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Прямая соединительная линия 2"/>
                            <wps:cNvCnPr/>
                            <wps:spPr>
                              <a:xfrm>
                                <a:off x="0" y="51435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" name="Группа 4"/>
                          <wpg:cNvGrpSpPr/>
                          <wpg:grpSpPr>
                            <a:xfrm>
                              <a:off x="1390650" y="0"/>
                              <a:ext cx="1143000" cy="847725"/>
                              <a:chOff x="0" y="0"/>
                              <a:chExt cx="1276350" cy="1028700"/>
                            </a:xfrm>
                            <a:grpFill/>
                          </wpg:grpSpPr>
                          <wps:wsp>
                            <wps:cNvPr id="5" name="Прямоугольник 5"/>
                            <wps:cNvSpPr/>
                            <wps:spPr>
                              <a:xfrm>
                                <a:off x="0" y="0"/>
                                <a:ext cx="1276350" cy="1028700"/>
                              </a:xfrm>
                              <a:prstGeom prst="rect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Прямая соединительная линия 6"/>
                            <wps:cNvCnPr/>
                            <wps:spPr>
                              <a:xfrm>
                                <a:off x="0" y="51435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" name="Группа 7"/>
                          <wpg:cNvGrpSpPr/>
                          <wpg:grpSpPr>
                            <a:xfrm>
                              <a:off x="2762250" y="0"/>
                              <a:ext cx="1143000" cy="847725"/>
                              <a:chOff x="0" y="0"/>
                              <a:chExt cx="1276350" cy="1028700"/>
                            </a:xfrm>
                            <a:grpFill/>
                          </wpg:grpSpPr>
                          <wps:wsp>
                            <wps:cNvPr id="8" name="Прямоугольник 8"/>
                            <wps:cNvSpPr/>
                            <wps:spPr>
                              <a:xfrm>
                                <a:off x="0" y="0"/>
                                <a:ext cx="1276350" cy="1028700"/>
                              </a:xfrm>
                              <a:prstGeom prst="rect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Прямая соединительная линия 9"/>
                            <wps:cNvCnPr/>
                            <wps:spPr>
                              <a:xfrm>
                                <a:off x="0" y="51435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" name="Группа 10"/>
                          <wpg:cNvGrpSpPr/>
                          <wpg:grpSpPr>
                            <a:xfrm>
                              <a:off x="4124325" y="0"/>
                              <a:ext cx="1143000" cy="847725"/>
                              <a:chOff x="0" y="0"/>
                              <a:chExt cx="1276350" cy="1028700"/>
                            </a:xfrm>
                            <a:grpFill/>
                          </wpg:grpSpPr>
                          <wps:wsp>
                            <wps:cNvPr id="11" name="Прямоугольник 11"/>
                            <wps:cNvSpPr/>
                            <wps:spPr>
                              <a:xfrm>
                                <a:off x="0" y="0"/>
                                <a:ext cx="1276350" cy="1028700"/>
                              </a:xfrm>
                              <a:prstGeom prst="rect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Прямая соединительная линия 12"/>
                            <wps:cNvCnPr/>
                            <wps:spPr>
                              <a:xfrm>
                                <a:off x="0" y="51435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" name="Группа 13"/>
                          <wpg:cNvGrpSpPr/>
                          <wpg:grpSpPr>
                            <a:xfrm>
                              <a:off x="5495925" y="0"/>
                              <a:ext cx="1143000" cy="847725"/>
                              <a:chOff x="0" y="0"/>
                              <a:chExt cx="1276350" cy="1028700"/>
                            </a:xfrm>
                            <a:grpFill/>
                          </wpg:grpSpPr>
                          <wps:wsp>
                            <wps:cNvPr id="14" name="Прямоугольник 14"/>
                            <wps:cNvSpPr/>
                            <wps:spPr>
                              <a:xfrm>
                                <a:off x="0" y="0"/>
                                <a:ext cx="127635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D063D" w:rsidRDefault="004D063D" w:rsidP="004D06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Прямая соединительная линия 15"/>
                            <wps:cNvCnPr/>
                            <wps:spPr>
                              <a:xfrm>
                                <a:off x="0" y="51435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7" name="Выгнутая вниз стрелка 17"/>
                        <wps:cNvSpPr/>
                        <wps:spPr>
                          <a:xfrm>
                            <a:off x="609600" y="866775"/>
                            <a:ext cx="1371600" cy="285750"/>
                          </a:xfrm>
                          <a:prstGeom prst="curvedUpArrow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Выгнутая вниз стрелка 18"/>
                        <wps:cNvSpPr/>
                        <wps:spPr>
                          <a:xfrm>
                            <a:off x="2085975" y="866775"/>
                            <a:ext cx="1371600" cy="285750"/>
                          </a:xfrm>
                          <a:prstGeom prst="curvedUpArrow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Выгнутая вниз стрелка 19"/>
                        <wps:cNvSpPr/>
                        <wps:spPr>
                          <a:xfrm>
                            <a:off x="3543300" y="866775"/>
                            <a:ext cx="1371600" cy="285750"/>
                          </a:xfrm>
                          <a:prstGeom prst="curvedUpArrow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Выгнутая вниз стрелка 20"/>
                        <wps:cNvSpPr/>
                        <wps:spPr>
                          <a:xfrm>
                            <a:off x="4981575" y="866775"/>
                            <a:ext cx="1371600" cy="285750"/>
                          </a:xfrm>
                          <a:prstGeom prst="curvedUpArrow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1" o:spid="_x0000_s1026" style="position:absolute;left:0;text-align:left;margin-left:-4pt;margin-top:11.9pt;width:522.75pt;height:90.75pt;z-index:251659264" coordsize="66389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">
                <v:group id="Группа 16" o:spid="_x0000_s1027" style="position:absolute;width:66389;height:8477" coordsize="66389,8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Группа 3" o:spid="_x0000_s1028" style="position:absolute;width:11430;height:8477" coordsize="12763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Прямоугольник 1" o:spid="_x0000_s1029" style="position:absolute;width:12763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B+78A&#10;AADaAAAADwAAAGRycy9kb3ducmV2LnhtbERPTWvCQBC9F/wPywheim6Utkh0FRECngq1Uq9Ddkyi&#10;mdmQXU3y77tCoafh8T5nve25Vg9qfeXEwHyWgCLJna2kMHD6zqZLUD6gWKydkIGBPGw3o5c1ptZ1&#10;8kWPYyhUDBGfooEyhCbV2uclMfqZa0gid3EtY4iwLbRtsYvhXOtFknxoxkpiQ4kN7UvKb8c7G3g7&#10;+9ef5aceksCnK/OQvd+7zJjJuN+tQAXqw7/4z32wcT48X3le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iYH7vwAAANoAAAAPAAAAAAAAAAAAAAAAAJgCAABkcnMvZG93bnJl&#10;di54bWxQSwUGAAAAAAQABAD1AAAAhAMAAAAA&#10;" filled="f" strokecolor="black [3213]" strokeweight=".25pt"/>
                    <v:line id="Прямая соединительная линия 2" o:spid="_x0000_s1030" style="position:absolute;visibility:visible;mso-wrap-style:square" from="0,5143" to="12763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        </v:group>
                  <v:group id="Группа 4" o:spid="_x0000_s1031" style="position:absolute;left:13906;width:11430;height:8477" coordsize="12763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Прямоугольник 5" o:spid="_x0000_s1032" style="position:absolute;width:12763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H+MIA&#10;AADaAAAADwAAAGRycy9kb3ducmV2LnhtbESPQWvCQBSE7wX/w/IEL0U3Si0SXUWEgKdCrdTrI/tM&#10;onlvQ3Y1yb/vFgo9DjPzDbPZ9VyrJ7W+cmJgPktAkeTOVlIYOH9l0xUoH1As1k7IwEAedtvRywZT&#10;6zr5pOcpFCpCxKdooAyhSbX2eUmMfuYakuhdXcsYomwLbVvsIpxrvUiSd81YSVwosaFDSfn99GAD&#10;bxf/+r360EMS+HxjHrLlo8uMmYz7/RpUoD78h//aR2tgCb9X4g3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of4wgAAANoAAAAPAAAAAAAAAAAAAAAAAJgCAABkcnMvZG93&#10;bnJldi54bWxQSwUGAAAAAAQABAD1AAAAhwMAAAAA&#10;" filled="f" strokecolor="black [3213]" strokeweight=".25pt"/>
                    <v:line id="Прямая соединительная линия 6" o:spid="_x0000_s1033" style="position:absolute;visibility:visible;mso-wrap-style:square" from="0,5143" to="12763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F9GsQAAADa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UpPK7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QX0axAAAANoAAAAPAAAAAAAAAAAA&#10;AAAAAKECAABkcnMvZG93bnJldi54bWxQSwUGAAAAAAQABAD5AAAAkgMAAAAA&#10;" strokecolor="black [3213]"/>
                  </v:group>
                  <v:group id="Группа 7" o:spid="_x0000_s1034" style="position:absolute;left:27622;width:11430;height:8477" coordsize="12763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rect id="Прямоугольник 8" o:spid="_x0000_s1035" style="position:absolute;width:12763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oZr8A&#10;AADaAAAADwAAAGRycy9kb3ducmV2LnhtbERPTWvCQBC9C/0PyxR6kbppUZHoKqUQ6KmgBnsdsmMS&#10;zcyG7GqSf989CB4f73uzG7hRd+p87cTAxywBRVI4W0tpID9m7ytQPqBYbJyQgZE87LYvkw2m1vWy&#10;p/shlCqGiE/RQBVCm2rti4oY/cy1JJE7u44xRNiV2nbYx3Bu9GeSLDVjLbGhwpa+KyquhxsbmP/5&#10;6Wn1q8ckcH5hHrPFrc+MeXsdvtagAg3hKX64f6yBuDVeiTdAb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syhmvwAAANoAAAAPAAAAAAAAAAAAAAAAAJgCAABkcnMvZG93bnJl&#10;di54bWxQSwUGAAAAAAQABAD1AAAAhAMAAAAA&#10;" filled="f" strokecolor="black [3213]" strokeweight=".25pt"/>
                    <v:line id="Прямая соединительная линия 9" o:spid="_x0000_s1036" style="position:absolute;visibility:visible;mso-wrap-style:square" from="0,5143" to="12763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7paMQAAADaAAAADwAAAGRycy9kb3ducmV2LnhtbESPQWvCQBSE70L/w/IKvelGQaOpqwRB&#10;sPVUbfH6yL4mabNvw+4aU3+9KxQ8DjPzDbNc96YRHTlfW1YwHiUgiAuray4VfB63wzkIH5A1NpZJ&#10;wR95WK+eBkvMtL3wB3WHUIoIYZ+hgiqENpPSFxUZ9CPbEkfv2zqDIUpXSu3wEuGmkZMkmUmDNceF&#10;ClvaVFT8Hs5Gwbx4/3F5mr+Np19teu0m+9n2lCr18tznryAC9eER/m/vtIIF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uloxAAAANoAAAAPAAAAAAAAAAAA&#10;AAAAAKECAABkcnMvZG93bnJldi54bWxQSwUGAAAAAAQABAD5AAAAkgMAAAAA&#10;" strokecolor="black [3213]"/>
                  </v:group>
                  <v:group id="Группа 10" o:spid="_x0000_s1037" style="position:absolute;left:41243;width:11430;height:8477" coordsize="12763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rect id="Прямоугольник 11" o:spid="_x0000_s1038" style="position:absolute;width:12763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W8P8AA&#10;AADbAAAADwAAAGRycy9kb3ducmV2LnhtbERPTWvCQBC9F/wPywheim6Utkh0FRECnoRaqdchOybR&#10;zGzIrib5991Cobd5vM9Zb3uu1ZNaXzkxMJ8loEhyZyspDJy/sukSlA8oFmsnZGAgD9vN6GWNqXWd&#10;fNLzFAoVQ8SnaKAMoUm19nlJjH7mGpLIXV3LGCJsC21b7GI413qRJB+asZLYUGJD+5Ly++nBBt4u&#10;/vV7edRDEvh8Yx6y90eXGTMZ97sVqEB9+Bf/uQ82zp/D7y/xAL3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W8P8AAAADbAAAADwAAAAAAAAAAAAAAAACYAgAAZHJzL2Rvd25y&#10;ZXYueG1sUEsFBgAAAAAEAAQA9QAAAIUDAAAAAA==&#10;" filled="f" strokecolor="black [3213]" strokeweight=".25pt"/>
                    <v:line id="Прямая соединительная линия 12" o:spid="_x0000_s1039" style="position:absolute;visibility:visible;mso-wrap-style:square" from="0,5143" to="12763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    </v:group>
                  <v:group id="Группа 13" o:spid="_x0000_s1040" style="position:absolute;left:54959;width:11430;height:8477" coordsize="12763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rect id="Прямоугольник 14" o:spid="_x0000_s1041" style="position:absolute;width:12763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Ifp8EA&#10;AADbAAAADwAAAGRycy9kb3ducmV2LnhtbERPTWvCQBC9F/wPywi9lLppsSLRTRAh0FNBK/Y6ZMck&#10;bWY2ZFeT/PuuUOhtHu9ztvnIrbpR7xsnBl4WCSiS0tlGKgOnz+J5DcoHFIutEzIwkYc8mz1sMbVu&#10;kAPdjqFSMUR8igbqELpUa1/WxOgXriOJ3MX1jCHCvtK2xyGGc6tfk2SlGRuJDTV2tK+p/Dle2cDy&#10;yz+d1x96SgKfvpmn4u06FMY8zsfdBlSgMfyL/9zvNs5fwv2XeIDO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SH6fBAAAA2wAAAA8AAAAAAAAAAAAAAAAAmAIAAGRycy9kb3du&#10;cmV2LnhtbFBLBQYAAAAABAAEAPUAAACGAwAAAAA=&#10;" filled="f" strokecolor="black [3213]" strokeweight=".25pt">
                      <v:textbox>
                        <w:txbxContent>
                          <w:p w:rsidR="004D063D" w:rsidRDefault="004D063D" w:rsidP="004D063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line id="Прямая соединительная линия 15" o:spid="_x0000_s1042" style="position:absolute;visibility:visible;mso-wrap-style:square" from="0,5143" to="12763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moMIAAADb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P4X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wmoMIAAADbAAAADwAAAAAAAAAAAAAA&#10;AAChAgAAZHJzL2Rvd25yZXYueG1sUEsFBgAAAAAEAAQA+QAAAJADAAAAAA==&#10;" strokecolor="black [3213]"/>
                  </v:group>
                </v:group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Выгнутая вниз стрелка 17" o:spid="_x0000_s1043" type="#_x0000_t104" style="position:absolute;left:6096;top:8667;width:13716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9tB8UA&#10;AADbAAAADwAAAGRycy9kb3ducmV2LnhtbESPT2vCQBDF70K/wzKCN93YQ1uim9A/CFUKYlR6HbLT&#10;JLg7G7Krif30XaHgbYb33m/eLPPBGnGhzjeOFcxnCQji0umGKwWH/Wr6AsIHZI3GMSm4koc8exgt&#10;MdWu5x1dilCJCGGfooI6hDaV0pc1WfQz1xJH7cd1FkNcu0rqDvsIt0Y+JsmTtNhwvFBjS+81lafi&#10;bCNl82b67+v2tLabj1Yef7+MHLxSk/HwugARaAh383/6U8f6z3D7JQ4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20HxQAAANsAAAAPAAAAAAAAAAAAAAAAAJgCAABkcnMv&#10;ZG93bnJldi54bWxQSwUGAAAAAAQABAD1AAAAigMAAAAA&#10;" adj="19350,21038,5400" filled="f" strokecolor="black [3213]" strokeweight=".25pt"/>
                <v:shape id="Выгнутая вниз стрелка 18" o:spid="_x0000_s1044" type="#_x0000_t104" style="position:absolute;left:20859;top:8667;width:13716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5dcQA&#10;AADbAAAADwAAAGRycy9kb3ducmV2LnhtbESPQWvCQBCF74X+h2UK3uqmHkSiq2hLQaVQGlu8Dtkx&#10;Ce7OhuxqYn+9cyj09oZ58817i9XgnbpSF5vABl7GGSjiMtiGKwPfh/fnGaiYkC26wGTgRhFWy8eH&#10;BeY29PxF1yJVSiAcczRQp9TmWseyJo9xHFpi2Z1C5zHJ2FXadtgL3Ds9ybKp9tiwfKixpdeaynNx&#10;8ULZb1x/vH2ed37/1uqf3w+nh2jM6GlYz0ElGtK/+e96ayW+hJUuIkA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+XXEAAAA2wAAAA8AAAAAAAAAAAAAAAAAmAIAAGRycy9k&#10;b3ducmV2LnhtbFBLBQYAAAAABAAEAPUAAACJAwAAAAA=&#10;" adj="19350,21038,5400" filled="f" strokecolor="black [3213]" strokeweight=".25pt"/>
                <v:shape id="Выгнутая вниз стрелка 19" o:spid="_x0000_s1045" type="#_x0000_t104" style="position:absolute;left:35433;top:8667;width:13716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xc7sUA&#10;AADbAAAADwAAAGRycy9kb3ducmV2LnhtbESPT2vCQBDF70K/wzKCN93YQ2mjm9A/CFUKYlR6HbLT&#10;JLg7G7Krif30XaHgbYb33m/eLPPBGnGhzjeOFcxnCQji0umGKwWH/Wr6DMIHZI3GMSm4koc8exgt&#10;MdWu5x1dilCJCGGfooI6hDaV0pc1WfQz1xJH7cd1FkNcu0rqDvsIt0Y+JsmTtNhwvFBjS+81lafi&#10;bCNl82b67+v2tLabj1Yef7+MHLxSk/HwugARaAh383/6U8f6L3D7JQ4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/FzuxQAAANsAAAAPAAAAAAAAAAAAAAAAAJgCAABkcnMv&#10;ZG93bnJldi54bWxQSwUGAAAAAAQABAD1AAAAigMAAAAA&#10;" adj="19350,21038,5400" filled="f" strokecolor="black [3213]" strokeweight=".25pt"/>
                <v:shape id="Выгнутая вниз стрелка 20" o:spid="_x0000_s1046" type="#_x0000_t104" style="position:absolute;left:49815;top:8667;width:13716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o/zsQA&#10;AADbAAAADwAAAGRycy9kb3ducmV2LnhtbESPTWvCQBCG7wX/wzJCb3Wjh1Kiq/hBoUqh1A+8Dtkx&#10;Ce7OhuxqYn9951DocXjnfWae2aL3Tt2pjXVgA+NRBoq4CLbm0sDx8P7yBiomZIsuMBl4UITFfPA0&#10;w9yGjr/pvk+lEgjHHA1UKTW51rGoyGMchYZYsktoPSYZ21LbFjuBe6cnWfaqPdYsFypsaF1Rcd3f&#10;vFB2K9edH1/Xrd9tGn36+XS6j8Y8D/vlFFSiPv0v/7U/rIGJfC8u4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qP87EAAAA2wAAAA8AAAAAAAAAAAAAAAAAmAIAAGRycy9k&#10;b3ducmV2LnhtbFBLBQYAAAAABAAEAPUAAACJAwAAAAA=&#10;" adj="19350,21038,5400" filled="f" strokecolor="black [3213]" strokeweight=".25pt"/>
              </v:group>
            </w:pict>
          </mc:Fallback>
        </mc:AlternateConten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  <w:r w:rsidRPr="00546481">
        <w:rPr>
          <w:rFonts w:ascii="Times New Roman" w:hAnsi="Times New Roman" w:cs="Times New Roman"/>
          <w:sz w:val="24"/>
        </w:rPr>
        <w:t>Конференция</w:t>
      </w:r>
      <w:r>
        <w:rPr>
          <w:rFonts w:ascii="Times New Roman" w:hAnsi="Times New Roman" w:cs="Times New Roman"/>
          <w:sz w:val="24"/>
        </w:rPr>
        <w:t xml:space="preserve">             Подписание</w:t>
      </w:r>
    </w:p>
    <w:p w:rsidR="004D063D" w:rsidRPr="00546481" w:rsidRDefault="004D063D" w:rsidP="004D063D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Pr="00546481">
        <w:rPr>
          <w:rFonts w:ascii="Times New Roman" w:hAnsi="Times New Roman" w:cs="Times New Roman"/>
          <w:sz w:val="24"/>
        </w:rPr>
        <w:t>в Сан-Франциско</w:t>
      </w:r>
      <w:r>
        <w:rPr>
          <w:rFonts w:ascii="Times New Roman" w:hAnsi="Times New Roman" w:cs="Times New Roman"/>
          <w:sz w:val="24"/>
        </w:rPr>
        <w:t xml:space="preserve">           Устава ООН</w:t>
      </w:r>
    </w:p>
    <w:p w:rsidR="004D063D" w:rsidRDefault="004D063D" w:rsidP="004D063D">
      <w:pPr>
        <w:tabs>
          <w:tab w:val="left" w:pos="2310"/>
          <w:tab w:val="left" w:pos="447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декабрь 1943</w:t>
      </w:r>
      <w:r>
        <w:rPr>
          <w:rFonts w:ascii="Times New Roman" w:hAnsi="Times New Roman" w:cs="Times New Roman"/>
          <w:sz w:val="28"/>
        </w:rPr>
        <w:tab/>
        <w:t>август 1944        февраль 1945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№2. Ответьте на вопросы: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</w:t>
      </w:r>
      <w:r w:rsidRPr="00024EAA">
        <w:rPr>
          <w:rFonts w:ascii="Times New Roman" w:hAnsi="Times New Roman" w:cs="Times New Roman"/>
          <w:sz w:val="28"/>
        </w:rPr>
        <w:t xml:space="preserve">характеризуйте позицию СССР по вопросу о странах – основательницах ООН. 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к</w:t>
      </w:r>
      <w:r w:rsidRPr="00024EAA">
        <w:rPr>
          <w:rFonts w:ascii="Times New Roman" w:hAnsi="Times New Roman" w:cs="Times New Roman"/>
          <w:sz w:val="28"/>
        </w:rPr>
        <w:t>акие меры были приняты советским руководством для достижения своей цели в этом вопросе?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 xml:space="preserve">3) </w:t>
      </w:r>
      <w:r>
        <w:rPr>
          <w:rFonts w:ascii="Times New Roman" w:hAnsi="Times New Roman" w:cs="Times New Roman"/>
          <w:sz w:val="28"/>
        </w:rPr>
        <w:t>ч</w:t>
      </w:r>
      <w:r w:rsidRPr="00244017">
        <w:rPr>
          <w:rFonts w:ascii="Times New Roman" w:hAnsi="Times New Roman" w:cs="Times New Roman"/>
          <w:sz w:val="28"/>
        </w:rPr>
        <w:t>ем было обусловлено включение в состав стран - основательниц ООН УССР и БССР?</w:t>
      </w:r>
      <w:r w:rsidR="00F33075">
        <w:rPr>
          <w:rFonts w:ascii="Times New Roman" w:hAnsi="Times New Roman" w:cs="Times New Roman"/>
          <w:sz w:val="28"/>
        </w:rPr>
        <w:t xml:space="preserve"> _________________________________________________________________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4D063D" w:rsidRDefault="00F33075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№3. Просмотрите видео «Громыко» (ссылка есть на сайте) и ответьте на вопросы:</w:t>
      </w:r>
    </w:p>
    <w:p w:rsidR="00F33075" w:rsidRDefault="00F33075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1) какую должность занимал А. Громыко? ____________________________________</w:t>
      </w:r>
    </w:p>
    <w:p w:rsidR="00F33075" w:rsidRDefault="00F33075" w:rsidP="004D06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5"/>
        </w:rPr>
        <w:t xml:space="preserve">2) </w:t>
      </w:r>
      <w:r>
        <w:rPr>
          <w:rFonts w:ascii="Times New Roman" w:hAnsi="Times New Roman" w:cs="Times New Roman"/>
          <w:sz w:val="28"/>
        </w:rPr>
        <w:t>выразите собственное отношение к принципам внешнеполитической деятельности</w:t>
      </w:r>
      <w:r>
        <w:rPr>
          <w:rFonts w:ascii="Times New Roman" w:hAnsi="Times New Roman" w:cs="Times New Roman"/>
          <w:sz w:val="28"/>
        </w:rPr>
        <w:t>, которых придерживался Громыко.</w:t>
      </w:r>
    </w:p>
    <w:p w:rsidR="00F33075" w:rsidRDefault="00F33075" w:rsidP="00F330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</w:t>
      </w:r>
    </w:p>
    <w:p w:rsidR="00F33075" w:rsidRDefault="00F33075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F33075" w:rsidRDefault="00F33075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№4. Прочитайте текст «К. Киселев» и ответьте на вопросы:</w:t>
      </w:r>
    </w:p>
    <w:p w:rsidR="00F33075" w:rsidRDefault="00F33075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noProof/>
          <w:lang w:eastAsia="ru-RU"/>
        </w:rPr>
        <w:drawing>
          <wp:inline distT="0" distB="0" distL="0" distR="0" wp14:anchorId="72F6A132" wp14:editId="136C9466">
            <wp:extent cx="6657975" cy="2835216"/>
            <wp:effectExtent l="0" t="0" r="0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3316" t="46005" r="34272" b="29457"/>
                    <a:stretch/>
                  </pic:blipFill>
                  <pic:spPr bwMode="auto">
                    <a:xfrm>
                      <a:off x="0" y="0"/>
                      <a:ext cx="6663253" cy="2837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F33075" w:rsidRDefault="00F33075" w:rsidP="00F33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 xml:space="preserve">1) какую должность занимал </w:t>
      </w:r>
      <w:r>
        <w:rPr>
          <w:rFonts w:ascii="Times New Roman" w:hAnsi="Times New Roman" w:cs="Times New Roman"/>
          <w:sz w:val="28"/>
          <w:szCs w:val="25"/>
        </w:rPr>
        <w:t>К. Киселев</w:t>
      </w:r>
      <w:r>
        <w:rPr>
          <w:rFonts w:ascii="Times New Roman" w:hAnsi="Times New Roman" w:cs="Times New Roman"/>
          <w:sz w:val="28"/>
          <w:szCs w:val="25"/>
        </w:rPr>
        <w:t>? ____________________________________</w:t>
      </w:r>
    </w:p>
    <w:p w:rsidR="00F33075" w:rsidRDefault="00F33075" w:rsidP="00F330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5"/>
        </w:rPr>
        <w:lastRenderedPageBreak/>
        <w:t xml:space="preserve">2) </w:t>
      </w:r>
      <w:r>
        <w:rPr>
          <w:rFonts w:ascii="Times New Roman" w:hAnsi="Times New Roman" w:cs="Times New Roman"/>
          <w:sz w:val="28"/>
        </w:rPr>
        <w:t>в чем проявились честность и человеческое достоинство К. Киселева?</w:t>
      </w:r>
    </w:p>
    <w:p w:rsidR="00F33075" w:rsidRDefault="00F33075" w:rsidP="00F330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</w:t>
      </w:r>
    </w:p>
    <w:p w:rsidR="004D063D" w:rsidRDefault="00F33075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 xml:space="preserve">3) как бы вы действовали в такой ситуации? </w:t>
      </w:r>
    </w:p>
    <w:p w:rsidR="00F33075" w:rsidRDefault="00F33075" w:rsidP="00F330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</w:t>
      </w: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4D063D" w:rsidRDefault="004D063D" w:rsidP="004D06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="00F3307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 Выполните тест по ссылке на сайте и пришлите скриншот вместе с выполненными заданиями на электронную почту учителю.</w:t>
      </w:r>
    </w:p>
    <w:p w:rsidR="00271198" w:rsidRDefault="00271198" w:rsidP="004D063D">
      <w:pPr>
        <w:spacing w:after="0" w:line="240" w:lineRule="auto"/>
      </w:pPr>
    </w:p>
    <w:sectPr w:rsidR="00271198" w:rsidSect="004D063D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3D"/>
    <w:rsid w:val="00271198"/>
    <w:rsid w:val="004D063D"/>
    <w:rsid w:val="00F3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6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6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2020-05-09T11:18:00Z</dcterms:created>
  <dcterms:modified xsi:type="dcterms:W3CDTF">2020-05-09T11:34:00Z</dcterms:modified>
</cp:coreProperties>
</file>