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30" w:rsidRDefault="00C36E30" w:rsidP="00C36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5"/>
        </w:rPr>
      </w:pPr>
      <w:r w:rsidRPr="001B556B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>Распад колониальной системы</w:t>
      </w:r>
    </w:p>
    <w:p w:rsidR="00C36E30" w:rsidRDefault="00C36E30" w:rsidP="00C36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5"/>
        </w:rPr>
      </w:pPr>
    </w:p>
    <w:p w:rsidR="00C36E30" w:rsidRDefault="00C36E30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Дата:</w:t>
      </w:r>
    </w:p>
    <w:p w:rsidR="00C36E30" w:rsidRDefault="00C36E30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Фамилия, имя:</w:t>
      </w:r>
    </w:p>
    <w:p w:rsidR="00C36E30" w:rsidRDefault="00C36E30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Класс:</w:t>
      </w:r>
    </w:p>
    <w:p w:rsidR="00C36E30" w:rsidRDefault="00C36E30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C36E30" w:rsidRDefault="00C36E30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 xml:space="preserve">№1. </w:t>
      </w:r>
      <w:r w:rsidR="004B40A7">
        <w:rPr>
          <w:rFonts w:ascii="Times New Roman" w:hAnsi="Times New Roman" w:cs="Times New Roman"/>
          <w:sz w:val="28"/>
          <w:szCs w:val="25"/>
        </w:rPr>
        <w:t>Напишите определения понятий:</w:t>
      </w:r>
    </w:p>
    <w:p w:rsidR="004B40A7" w:rsidRDefault="004B40A7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Деколонизация - ____________________________________________________________</w:t>
      </w:r>
    </w:p>
    <w:p w:rsidR="004B40A7" w:rsidRDefault="004B40A7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Страны «третьего мира» - __________________________________________________</w:t>
      </w:r>
    </w:p>
    <w:p w:rsidR="004B40A7" w:rsidRDefault="004B40A7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Неоколониализм - ________________________________________________________</w:t>
      </w:r>
    </w:p>
    <w:p w:rsidR="004B40A7" w:rsidRDefault="004B40A7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4B40A7" w:rsidRDefault="004B40A7" w:rsidP="004B40A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5"/>
        </w:rPr>
        <w:t xml:space="preserve">№2. </w:t>
      </w:r>
      <w:r w:rsidRPr="004B40A7">
        <w:rPr>
          <w:rFonts w:ascii="Times New Roman" w:hAnsi="Times New Roman" w:cs="Times New Roman"/>
          <w:sz w:val="28"/>
        </w:rPr>
        <w:t xml:space="preserve">Прочитайте </w:t>
      </w:r>
      <w:r w:rsidRPr="004B40A7">
        <w:rPr>
          <w:rFonts w:ascii="Times New Roman" w:hAnsi="Times New Roman" w:cs="Times New Roman"/>
          <w:sz w:val="28"/>
        </w:rPr>
        <w:t xml:space="preserve">текст </w:t>
      </w:r>
      <w:r w:rsidRPr="004B40A7">
        <w:rPr>
          <w:rFonts w:ascii="Times New Roman" w:hAnsi="Times New Roman" w:cs="Times New Roman"/>
          <w:sz w:val="28"/>
        </w:rPr>
        <w:t>параграфа на</w:t>
      </w:r>
      <w:r w:rsidRPr="004B40A7">
        <w:rPr>
          <w:rFonts w:ascii="Times New Roman" w:hAnsi="Times New Roman" w:cs="Times New Roman"/>
          <w:sz w:val="28"/>
        </w:rPr>
        <w:t xml:space="preserve"> с.206 и состав</w:t>
      </w:r>
      <w:r w:rsidRPr="004B40A7">
        <w:rPr>
          <w:rFonts w:ascii="Times New Roman" w:hAnsi="Times New Roman" w:cs="Times New Roman"/>
          <w:sz w:val="28"/>
        </w:rPr>
        <w:t>ьте</w:t>
      </w:r>
      <w:r w:rsidRPr="004B40A7">
        <w:rPr>
          <w:rFonts w:ascii="Times New Roman" w:hAnsi="Times New Roman" w:cs="Times New Roman"/>
          <w:sz w:val="28"/>
        </w:rPr>
        <w:t xml:space="preserve"> схем</w:t>
      </w:r>
      <w:r w:rsidRPr="004B40A7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«Пути развития стран «третьего мира».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4B40A7" w:rsidTr="00552FEB">
        <w:tc>
          <w:tcPr>
            <w:tcW w:w="10682" w:type="dxa"/>
            <w:gridSpan w:val="3"/>
          </w:tcPr>
          <w:p w:rsidR="004B40A7" w:rsidRPr="004B40A7" w:rsidRDefault="004B40A7" w:rsidP="00552F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40A7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341F17" wp14:editId="75996FA6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194310</wp:posOffset>
                      </wp:positionV>
                      <wp:extent cx="3324225" cy="238125"/>
                      <wp:effectExtent l="38100" t="0" r="0" b="66675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4225" cy="238125"/>
                                <a:chOff x="0" y="0"/>
                                <a:chExt cx="3324225" cy="238125"/>
                              </a:xfrm>
                            </wpg:grpSpPr>
                            <wps:wsp>
                              <wps:cNvPr id="1" name="Прямая со стрелкой 1"/>
                              <wps:cNvCnPr/>
                              <wps:spPr>
                                <a:xfrm flipH="1">
                                  <a:off x="0" y="0"/>
                                  <a:ext cx="1333500" cy="1714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333500" y="0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ая со стрелкой 3"/>
                              <wps:cNvCnPr/>
                              <wps:spPr>
                                <a:xfrm>
                                  <a:off x="1333500" y="0"/>
                                  <a:ext cx="1990725" cy="1714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4" o:spid="_x0000_s1026" style="position:absolute;margin-left:140.25pt;margin-top:15.3pt;width:261.75pt;height:18.75pt;z-index:251659264" coordsize="33242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1" o:spid="_x0000_s1027" type="#_x0000_t32" style="position:absolute;width:13335;height:171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sEXcAAAADaAAAADwAAAGRycy9kb3ducmV2LnhtbESP0WoCMRBF34X+Q5iCb5qtUJGtWRFr&#10;oW9V2w+YbsZN1s1kSVJd/74RBJ+G4d65585yNbhOnClE61nBy7QAQVx7bblR8PP9MVmAiAlZY+eZ&#10;FFwpwqp6Gi2x1P7CezofUiNyCMcSFZiU+lLKWBtyGKe+J87a0QeHKa+hkTrgJYe7Ts6KYi4dWs4E&#10;gz1tDNWnw5/L3LVtX9+D5nr729pdMPh17FCp8fOwfgORaEgP8/36U+f6cHvlNmX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4LBF3AAAAA2gAAAA8AAAAAAAAAAAAAAAAA&#10;oQIAAGRycy9kb3ducmV2LnhtbFBLBQYAAAAABAAEAPkAAACOAwAAAAA=&#10;" strokecolor="black [3213]">
                        <v:stroke endarrow="open"/>
                      </v:shape>
                      <v:shape id="Прямая со стрелкой 2" o:spid="_x0000_s1028" type="#_x0000_t32" style="position:absolute;left:13335;width:0;height:2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9W5sEAAADaAAAADwAAAGRycy9kb3ducmV2LnhtbESPwWrDMBBE74X8g9hAbrUcG9riRAkh&#10;jaH0VtfkvFgb29haGUl13L+vCoUeh5l5w+yPixnFTM73lhVskxQEcWN1z62C+rN8fAHhA7LG0TIp&#10;+CYPx8PqYY+Ftnf+oLkKrYgQ9gUq6EKYCil905FBn9iJOHo36wyGKF0rtcN7hJtRZmn6JA32HBc6&#10;nOjcUTNUX0ZBz3ng7DUv6f0yuOf2Osw2r5XarJfTDkSgJfyH/9pvWkEGv1fiDZCH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j1bmwQAAANoAAAAPAAAAAAAAAAAAAAAA&#10;AKECAABkcnMvZG93bnJldi54bWxQSwUGAAAAAAQABAD5AAAAjwMAAAAA&#10;" strokecolor="black [3213]">
                        <v:stroke endarrow="open"/>
                      </v:shape>
                      <v:shape id="Прямая со стрелкой 3" o:spid="_x0000_s1029" type="#_x0000_t32" style="position:absolute;left:13335;width:19907;height:17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PzfcEAAADaAAAADwAAAGRycy9kb3ducmV2LnhtbESPwWrDMBBE74X+g9hCbo1cG5LgRgml&#10;jaHkFif0vFhb29haGUm1nb+PCoEch5l5w2z3s+nFSM63lhW8LRMQxJXVLdcKLufidQPCB2SNvWVS&#10;cCUP+93z0xZzbSc+0ViGWkQI+xwVNCEMuZS+asigX9qBOHq/1hkMUbpaaodThJtepkmykgZbjgsN&#10;DvTZUNWVf0ZBy1ng9Csr6Hjo3Lr+6UabXZRavMwf7yACzeERvre/tYIM/q/EGyB3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w/N9wQAAANoAAAAPAAAAAAAAAAAAAAAA&#10;AKECAABkcnMvZG93bnJldi54bWxQSwUGAAAAAAQABAD5AAAAjwMAAAAA&#10;" strokecolor="black [3213]">
                        <v:stroke endarrow="open"/>
                      </v:shape>
                    </v:group>
                  </w:pict>
                </mc:Fallback>
              </mc:AlternateContent>
            </w:r>
            <w:r w:rsidRPr="004B40A7">
              <w:rPr>
                <w:rFonts w:ascii="Times New Roman" w:hAnsi="Times New Roman" w:cs="Times New Roman"/>
                <w:sz w:val="28"/>
              </w:rPr>
              <w:t>Пути развития стран «третьего мира»</w:t>
            </w:r>
          </w:p>
          <w:p w:rsidR="004B40A7" w:rsidRDefault="004B40A7" w:rsidP="00552F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40A7" w:rsidTr="00552FEB">
        <w:tc>
          <w:tcPr>
            <w:tcW w:w="3560" w:type="dxa"/>
          </w:tcPr>
          <w:p w:rsidR="004B40A7" w:rsidRDefault="004B40A7" w:rsidP="00552F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</w:t>
            </w:r>
          </w:p>
          <w:p w:rsidR="004B40A7" w:rsidRDefault="004B40A7" w:rsidP="00552F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</w:t>
            </w:r>
          </w:p>
        </w:tc>
        <w:tc>
          <w:tcPr>
            <w:tcW w:w="3561" w:type="dxa"/>
          </w:tcPr>
          <w:p w:rsidR="004B40A7" w:rsidRDefault="004B40A7" w:rsidP="004B40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</w:t>
            </w:r>
          </w:p>
          <w:p w:rsidR="004B40A7" w:rsidRDefault="004B40A7" w:rsidP="004B40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</w:t>
            </w:r>
          </w:p>
        </w:tc>
        <w:tc>
          <w:tcPr>
            <w:tcW w:w="3561" w:type="dxa"/>
          </w:tcPr>
          <w:p w:rsidR="004B40A7" w:rsidRDefault="004B40A7" w:rsidP="004B40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</w:t>
            </w:r>
          </w:p>
          <w:p w:rsidR="004B40A7" w:rsidRDefault="004B40A7" w:rsidP="004B40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</w:t>
            </w:r>
          </w:p>
        </w:tc>
      </w:tr>
    </w:tbl>
    <w:p w:rsidR="004B40A7" w:rsidRDefault="004B40A7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9E77C6" w:rsidRDefault="004B40A7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 xml:space="preserve">№3. </w:t>
      </w:r>
      <w:r w:rsidR="009E77C6">
        <w:rPr>
          <w:rFonts w:ascii="Times New Roman" w:hAnsi="Times New Roman" w:cs="Times New Roman"/>
          <w:sz w:val="28"/>
          <w:szCs w:val="25"/>
        </w:rPr>
        <w:t>Почему 1960</w:t>
      </w:r>
      <w:bookmarkStart w:id="0" w:name="_GoBack"/>
      <w:bookmarkEnd w:id="0"/>
      <w:r w:rsidR="009E77C6">
        <w:rPr>
          <w:rFonts w:ascii="Times New Roman" w:hAnsi="Times New Roman" w:cs="Times New Roman"/>
          <w:sz w:val="28"/>
          <w:szCs w:val="25"/>
        </w:rPr>
        <w:t xml:space="preserve"> год называют «годом Африки»?</w:t>
      </w:r>
    </w:p>
    <w:p w:rsidR="009E77C6" w:rsidRDefault="009E77C6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__________________________________________________________________________</w:t>
      </w:r>
    </w:p>
    <w:p w:rsidR="009E77C6" w:rsidRDefault="009E77C6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4B40A7" w:rsidRDefault="009E77C6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 xml:space="preserve">№4. </w:t>
      </w:r>
      <w:r w:rsidR="005C009F">
        <w:rPr>
          <w:rFonts w:ascii="Times New Roman" w:hAnsi="Times New Roman" w:cs="Times New Roman"/>
          <w:sz w:val="28"/>
          <w:szCs w:val="25"/>
        </w:rPr>
        <w:t>Прочитайте третий пункт параграфа и приведите примеры авторитарных режимов, установленных в странах Азии и Африки.</w:t>
      </w:r>
    </w:p>
    <w:p w:rsidR="005C009F" w:rsidRDefault="005C009F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___________________________________________________________________________________________________________________________________________________</w:t>
      </w:r>
    </w:p>
    <w:p w:rsidR="005C009F" w:rsidRDefault="005C009F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5C009F" w:rsidRDefault="005C009F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№</w:t>
      </w:r>
      <w:r w:rsidR="009E77C6">
        <w:rPr>
          <w:rFonts w:ascii="Times New Roman" w:hAnsi="Times New Roman" w:cs="Times New Roman"/>
          <w:sz w:val="28"/>
          <w:szCs w:val="25"/>
        </w:rPr>
        <w:t>5</w:t>
      </w:r>
      <w:r>
        <w:rPr>
          <w:rFonts w:ascii="Times New Roman" w:hAnsi="Times New Roman" w:cs="Times New Roman"/>
          <w:sz w:val="28"/>
          <w:szCs w:val="25"/>
        </w:rPr>
        <w:t>. Перечислите проблемы, с которыми столкнулись многие развивающиеся страны после обретения независимости.</w:t>
      </w:r>
    </w:p>
    <w:p w:rsidR="005C009F" w:rsidRDefault="005C009F" w:rsidP="00C36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A767B1" w:rsidRDefault="00A767B1"/>
    <w:sectPr w:rsidR="00A767B1" w:rsidSect="00C36E30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30"/>
    <w:rsid w:val="004B40A7"/>
    <w:rsid w:val="005C009F"/>
    <w:rsid w:val="009E77C6"/>
    <w:rsid w:val="00A767B1"/>
    <w:rsid w:val="00C3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2020-05-20T15:26:00Z</dcterms:created>
  <dcterms:modified xsi:type="dcterms:W3CDTF">2020-05-20T16:04:00Z</dcterms:modified>
</cp:coreProperties>
</file>