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F5" w:rsidRPr="009E38F5" w:rsidRDefault="009E38F5" w:rsidP="009E38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18. </w:t>
      </w:r>
      <w:bookmarkStart w:id="0" w:name="_GoBack"/>
      <w:r w:rsidRPr="009E3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Ранняя Римская республика</w:t>
      </w:r>
      <w:bookmarkEnd w:id="0"/>
    </w:p>
    <w:p w:rsidR="009E38F5" w:rsidRP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</w:p>
    <w:p w:rsidR="009E38F5" w:rsidRP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имя:</w:t>
      </w:r>
    </w:p>
    <w:p w:rsidR="009E38F5" w:rsidRP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</w:t>
      </w: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Выберите правильный ответ. </w:t>
      </w: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в Риме стало называться «общественным делом» после: </w:t>
      </w: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изгнания Тарквиния Гордого; </w:t>
      </w: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обозначения земельных владений римлян межевыми камнями;</w:t>
      </w:r>
    </w:p>
    <w:p w:rsidR="009E38F5" w:rsidRP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реформы </w:t>
      </w:r>
      <w:proofErr w:type="spellStart"/>
      <w:r w:rsidRPr="009E38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Сервия</w:t>
      </w:r>
      <w:proofErr w:type="spellEnd"/>
      <w:r w:rsidRPr="009E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Туллия.</w:t>
      </w: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Закончите предложение.</w:t>
      </w: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«Общественное дело» — это перевод на русский латинского слова </w:t>
      </w: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Отметьте на ленте времени век, в котором был установлен республиканский строй в Риме.</w:t>
      </w: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-1905</wp:posOffset>
                </wp:positionV>
                <wp:extent cx="6572250" cy="19050"/>
                <wp:effectExtent l="0" t="76200" r="1905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0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.5pt;margin-top:-.15pt;width:517.5pt;height: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" strokecolor="black [3213]">
                <v:stroke endarrow="open"/>
              </v:shape>
            </w:pict>
          </mc:Fallback>
        </mc:AlternateContent>
      </w: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кроссворд (по заданиям 1, 3, 4, 7 отгадайте слова под цифрами 1,3, 4, 7 и впишите буквы в соответствующие клетки.</w:t>
      </w:r>
      <w:proofErr w:type="gramEnd"/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Придумайте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словам под цифрами 2, 5, 6 и запишите их на соответствующих линиях).</w:t>
      </w:r>
      <w:proofErr w:type="gramEnd"/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38F5" w:rsidRDefault="00724FBD" w:rsidP="00724F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257080" wp14:editId="7F38C7B4">
            <wp:extent cx="3219450" cy="2533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9979" t="22590" r="33810" b="40739"/>
                    <a:stretch/>
                  </pic:blipFill>
                  <pic:spPr bwMode="auto">
                    <a:xfrm>
                      <a:off x="0" y="0"/>
                      <a:ext cx="3225244" cy="2538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FBD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Запрещение, отмена каких</w:t>
      </w:r>
      <w:r w:rsidR="00724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либо решений.</w:t>
      </w:r>
    </w:p>
    <w:p w:rsidR="00724FBD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Правитель, пользующийся неограниченной властью.</w:t>
      </w:r>
    </w:p>
    <w:p w:rsidR="00724FBD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Два высших должностных лица, </w:t>
      </w:r>
      <w:proofErr w:type="spellStart"/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избиравшиеся</w:t>
      </w:r>
      <w:proofErr w:type="spellEnd"/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один год и об</w:t>
      </w: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ладавшие высшей военной и гражданской властью.</w:t>
      </w:r>
    </w:p>
    <w:p w:rsidR="00724FBD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Верховный орган власти в Древнем Риме.</w:t>
      </w:r>
    </w:p>
    <w:p w:rsidR="00724FBD" w:rsidRDefault="00724FBD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FBD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кроссворда, ответом на которые будут следующие по</w:t>
      </w: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нятия: трибун (цифра 2), </w:t>
      </w:r>
      <w:proofErr w:type="spellStart"/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цивитас</w:t>
      </w:r>
      <w:proofErr w:type="spellEnd"/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(цифра 5), магистраты (цифра 6):</w:t>
      </w:r>
    </w:p>
    <w:p w:rsidR="00724FBD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 </w:t>
      </w:r>
      <w:r w:rsidR="00724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724FBD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24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________________________________________________________________________  6. _______________________________________________________________________</w:t>
      </w:r>
    </w:p>
    <w:p w:rsid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Если все клетки по горизонтали </w:t>
      </w:r>
      <w:proofErr w:type="gramStart"/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</w:t>
      </w:r>
      <w:proofErr w:type="gramEnd"/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верно, то в выделенной колонке по вертикали можно прочитать слово нобилитет. Объясните его значение.</w:t>
      </w:r>
    </w:p>
    <w:p w:rsidR="00724FBD" w:rsidRPr="009E38F5" w:rsidRDefault="00724FBD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9E38F5" w:rsidRPr="009E38F5" w:rsidRDefault="009E38F5" w:rsidP="009E38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0D40" w:rsidRDefault="00724FBD" w:rsidP="009E38F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956BF">
        <w:rPr>
          <w:rFonts w:ascii="Times New Roman" w:hAnsi="Times New Roman" w:cs="Times New Roman"/>
          <w:sz w:val="28"/>
        </w:rPr>
        <w:t>Можно ли Римскую республику назвать демократией?</w:t>
      </w:r>
    </w:p>
    <w:p w:rsidR="00724FBD" w:rsidRPr="009E38F5" w:rsidRDefault="00724FBD" w:rsidP="00724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724FBD" w:rsidRPr="009E38F5" w:rsidRDefault="00724FBD" w:rsidP="00724F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724FBD" w:rsidRPr="009E38F5" w:rsidRDefault="00724FBD" w:rsidP="009E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4FBD" w:rsidRPr="009E38F5" w:rsidSect="009E38F5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F5"/>
    <w:rsid w:val="00260D40"/>
    <w:rsid w:val="00724FBD"/>
    <w:rsid w:val="009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8F5"/>
    <w:pPr>
      <w:ind w:left="720"/>
      <w:contextualSpacing/>
    </w:pPr>
  </w:style>
  <w:style w:type="table" w:styleId="a4">
    <w:name w:val="Table Grid"/>
    <w:basedOn w:val="a1"/>
    <w:uiPriority w:val="59"/>
    <w:rsid w:val="009E3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8F5"/>
    <w:pPr>
      <w:ind w:left="720"/>
      <w:contextualSpacing/>
    </w:pPr>
  </w:style>
  <w:style w:type="table" w:styleId="a4">
    <w:name w:val="Table Grid"/>
    <w:basedOn w:val="a1"/>
    <w:uiPriority w:val="59"/>
    <w:rsid w:val="009E3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4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4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02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35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2020-04-22T15:46:00Z</dcterms:created>
  <dcterms:modified xsi:type="dcterms:W3CDTF">2020-04-22T16:02:00Z</dcterms:modified>
</cp:coreProperties>
</file>