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4C" w:rsidRDefault="002522CE" w:rsidP="002522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522CE">
        <w:rPr>
          <w:rFonts w:ascii="Times New Roman" w:hAnsi="Times New Roman" w:cs="Times New Roman"/>
          <w:sz w:val="28"/>
        </w:rPr>
        <w:t xml:space="preserve">§26. </w:t>
      </w:r>
      <w:r>
        <w:rPr>
          <w:rFonts w:ascii="Times New Roman" w:hAnsi="Times New Roman" w:cs="Times New Roman"/>
          <w:sz w:val="28"/>
        </w:rPr>
        <w:t>Освобождение БССР от германских захватчиков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522CE" w:rsidRDefault="002522CE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4E3B02">
        <w:rPr>
          <w:rFonts w:ascii="Times New Roman" w:hAnsi="Times New Roman" w:cs="Times New Roman"/>
          <w:sz w:val="28"/>
        </w:rPr>
        <w:t>Прочитайте текст параграфа с.149-150 и ответьте на вопросы:</w:t>
      </w:r>
    </w:p>
    <w:p w:rsidR="004E3B02" w:rsidRDefault="004E3B02" w:rsidP="004E3B0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6418AC">
        <w:rPr>
          <w:rFonts w:ascii="Times New Roman" w:hAnsi="Times New Roman" w:cs="Times New Roman"/>
          <w:sz w:val="28"/>
        </w:rPr>
        <w:t xml:space="preserve">Когда началось освобождение БССР от германских захватчиков? 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сентября 1943 г. - 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ноября 1944 г. 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январь 1944 г. -______________________________________________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418AC">
        <w:rPr>
          <w:rFonts w:ascii="Times New Roman" w:hAnsi="Times New Roman" w:cs="Times New Roman"/>
          <w:sz w:val="28"/>
        </w:rPr>
        <w:t>С какими событиями на советско-германском фронте это было связано?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Прочитайте текст параграфа с.150-153 и </w:t>
      </w:r>
      <w:r>
        <w:rPr>
          <w:rFonts w:ascii="Times New Roman" w:hAnsi="Times New Roman" w:cs="Times New Roman"/>
          <w:sz w:val="28"/>
        </w:rPr>
        <w:t>охарактеризуйте операцию «Багратион» по плану: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>
        <w:rPr>
          <w:rFonts w:ascii="Times New Roman" w:hAnsi="Times New Roman" w:cs="Times New Roman"/>
          <w:sz w:val="28"/>
        </w:rPr>
        <w:t xml:space="preserve"> дата 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цели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фронты, их командующие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кто осуществлял общее руководство?</w:t>
      </w:r>
      <w:r>
        <w:rPr>
          <w:rFonts w:ascii="Times New Roman" w:hAnsi="Times New Roman" w:cs="Times New Roman"/>
          <w:sz w:val="28"/>
        </w:rPr>
        <w:t xml:space="preserve"> 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этапы, их основные события: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E3B02" w:rsidTr="00B83469">
        <w:tc>
          <w:tcPr>
            <w:tcW w:w="5341" w:type="dxa"/>
          </w:tcPr>
          <w:p w:rsidR="004E3B02" w:rsidRPr="002D2FDB" w:rsidRDefault="004E3B02" w:rsidP="00B834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 xml:space="preserve"> этап (период:                                          )</w:t>
            </w:r>
          </w:p>
        </w:tc>
        <w:tc>
          <w:tcPr>
            <w:tcW w:w="5341" w:type="dxa"/>
          </w:tcPr>
          <w:p w:rsidR="004E3B02" w:rsidRPr="002D2FDB" w:rsidRDefault="004E3B02" w:rsidP="00B834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этап (период:                                       )</w:t>
            </w:r>
          </w:p>
        </w:tc>
      </w:tr>
      <w:tr w:rsidR="004E3B02" w:rsidTr="00B83469">
        <w:tc>
          <w:tcPr>
            <w:tcW w:w="5341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июня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июня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июля 1944 - </w:t>
            </w:r>
          </w:p>
        </w:tc>
        <w:tc>
          <w:tcPr>
            <w:tcW w:w="5341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июля 1944 – 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июля 1944 - </w:t>
            </w:r>
          </w:p>
        </w:tc>
      </w:tr>
    </w:tbl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</w:t>
      </w:r>
      <w:r>
        <w:rPr>
          <w:rFonts w:ascii="Times New Roman" w:hAnsi="Times New Roman" w:cs="Times New Roman"/>
          <w:sz w:val="28"/>
        </w:rPr>
        <w:t xml:space="preserve"> итоги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Прочитайте текст параграфа с.154 и определите особенности проведения операции «Багратион».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№4. Поработайте</w:t>
      </w:r>
      <w:r w:rsidRPr="004E3B02">
        <w:rPr>
          <w:rFonts w:ascii="Times New Roman" w:hAnsi="Times New Roman" w:cs="Times New Roman"/>
          <w:sz w:val="28"/>
        </w:rPr>
        <w:t xml:space="preserve"> с рубрикой «Исторический </w:t>
      </w:r>
      <w:proofErr w:type="gramStart"/>
      <w:r w:rsidRPr="004E3B02">
        <w:rPr>
          <w:rFonts w:ascii="Times New Roman" w:hAnsi="Times New Roman" w:cs="Times New Roman"/>
          <w:sz w:val="28"/>
        </w:rPr>
        <w:t>документ</w:t>
      </w:r>
      <w:proofErr w:type="gramEnd"/>
      <w:r w:rsidRPr="004E3B0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с.155-156: </w:t>
      </w:r>
      <w:proofErr w:type="gramStart"/>
      <w:r>
        <w:rPr>
          <w:rFonts w:ascii="Times New Roman" w:hAnsi="Times New Roman" w:cs="Times New Roman"/>
          <w:sz w:val="28"/>
        </w:rPr>
        <w:t>какие</w:t>
      </w:r>
      <w:proofErr w:type="gramEnd"/>
      <w:r>
        <w:rPr>
          <w:rFonts w:ascii="Times New Roman" w:hAnsi="Times New Roman" w:cs="Times New Roman"/>
          <w:sz w:val="28"/>
        </w:rPr>
        <w:t xml:space="preserve"> факторы, на ваш взгляд, обусловили успешность действий Красной Армии во время Белорусской наступательной операции?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__________________________________________________________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№5. Приведите примеры массового героизма во время боев за освобождение Беларуси. Ответ представьте в виде таблицы.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4E3B02" w:rsidTr="00B83469">
        <w:tc>
          <w:tcPr>
            <w:tcW w:w="2093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 Рак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Петряев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Данилов</w:t>
            </w:r>
          </w:p>
        </w:tc>
        <w:tc>
          <w:tcPr>
            <w:tcW w:w="8589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B02" w:rsidTr="00B83469">
        <w:tc>
          <w:tcPr>
            <w:tcW w:w="2093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Селезнев</w:t>
            </w:r>
          </w:p>
        </w:tc>
        <w:tc>
          <w:tcPr>
            <w:tcW w:w="8589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3B02" w:rsidTr="00B83469">
        <w:tc>
          <w:tcPr>
            <w:tcW w:w="2093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Киреев</w:t>
            </w:r>
          </w:p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Березин</w:t>
            </w:r>
          </w:p>
        </w:tc>
        <w:tc>
          <w:tcPr>
            <w:tcW w:w="8589" w:type="dxa"/>
          </w:tcPr>
          <w:p w:rsidR="004E3B02" w:rsidRDefault="004E3B02" w:rsidP="00B834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№6. Почему Президент РБ в 2018 г. своим указом наградил орденом Почета французского авиамеханика, а д. </w:t>
      </w:r>
      <w:proofErr w:type="gramStart"/>
      <w:r>
        <w:rPr>
          <w:rFonts w:ascii="Times New Roman" w:hAnsi="Times New Roman" w:cs="Times New Roman"/>
          <w:sz w:val="28"/>
        </w:rPr>
        <w:t>Ленино</w:t>
      </w:r>
      <w:proofErr w:type="gramEnd"/>
      <w:r>
        <w:rPr>
          <w:rFonts w:ascii="Times New Roman" w:hAnsi="Times New Roman" w:cs="Times New Roman"/>
          <w:sz w:val="28"/>
        </w:rPr>
        <w:t xml:space="preserve"> Могилевской области создан музей советско-польского боевого содружества?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4E3B0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№7. Рассмотрите картину и ответьте на вопросы.</w:t>
      </w:r>
    </w:p>
    <w:p w:rsidR="00FF71E7" w:rsidRDefault="00FF71E7" w:rsidP="00FF71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876675" cy="2584450"/>
            <wp:effectExtent l="0" t="0" r="9525" b="6350"/>
            <wp:docPr id="1" name="Рисунок 1" descr="О картине Валентина Волкова «Минск 3 июля 1944 го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картине Валентина Волкова «Минск 3 июля 1944 год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043" cy="25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Кто автор картины?</w:t>
      </w:r>
      <w:r w:rsidR="00FF71E7">
        <w:rPr>
          <w:rFonts w:ascii="Times New Roman" w:hAnsi="Times New Roman" w:cs="Times New Roman"/>
          <w:sz w:val="28"/>
        </w:rPr>
        <w:t xml:space="preserve"> ____________________________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Какое событие отражено на картине?</w:t>
      </w:r>
      <w:r w:rsidR="00FF71E7">
        <w:rPr>
          <w:rFonts w:ascii="Times New Roman" w:hAnsi="Times New Roman" w:cs="Times New Roman"/>
          <w:sz w:val="28"/>
        </w:rPr>
        <w:t xml:space="preserve"> __________________________</w:t>
      </w:r>
    </w:p>
    <w:p w:rsidR="004E3B02" w:rsidRDefault="004E3B02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Как с этим событием связаны имена </w:t>
      </w:r>
      <w:r w:rsidR="00FF71E7">
        <w:rPr>
          <w:rFonts w:ascii="Times New Roman" w:hAnsi="Times New Roman" w:cs="Times New Roman"/>
          <w:sz w:val="28"/>
        </w:rPr>
        <w:t xml:space="preserve">Д. </w:t>
      </w:r>
      <w:proofErr w:type="spellStart"/>
      <w:r w:rsidR="00FF71E7">
        <w:rPr>
          <w:rFonts w:ascii="Times New Roman" w:hAnsi="Times New Roman" w:cs="Times New Roman"/>
          <w:sz w:val="28"/>
        </w:rPr>
        <w:t>Фроликова</w:t>
      </w:r>
      <w:proofErr w:type="spellEnd"/>
      <w:r w:rsidR="00FF71E7">
        <w:rPr>
          <w:rFonts w:ascii="Times New Roman" w:hAnsi="Times New Roman" w:cs="Times New Roman"/>
          <w:sz w:val="28"/>
        </w:rPr>
        <w:t xml:space="preserve"> и А. </w:t>
      </w:r>
      <w:proofErr w:type="spellStart"/>
      <w:r w:rsidR="00FF71E7">
        <w:rPr>
          <w:rFonts w:ascii="Times New Roman" w:hAnsi="Times New Roman" w:cs="Times New Roman"/>
          <w:sz w:val="28"/>
        </w:rPr>
        <w:t>Бурдейного</w:t>
      </w:r>
      <w:proofErr w:type="spellEnd"/>
      <w:r w:rsidR="00FF71E7">
        <w:rPr>
          <w:rFonts w:ascii="Times New Roman" w:hAnsi="Times New Roman" w:cs="Times New Roman"/>
          <w:sz w:val="28"/>
        </w:rPr>
        <w:t>?</w:t>
      </w:r>
    </w:p>
    <w:p w:rsidR="00FF71E7" w:rsidRDefault="00FF71E7" w:rsidP="00FF71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</w:p>
    <w:p w:rsidR="00FF71E7" w:rsidRDefault="00FF71E7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71E7" w:rsidRPr="00746980" w:rsidRDefault="00FF71E7" w:rsidP="00FF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№8.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p w:rsidR="00FF71E7" w:rsidRPr="002522CE" w:rsidRDefault="00FF71E7" w:rsidP="002522C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F71E7" w:rsidRPr="002522CE" w:rsidSect="002522CE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CE"/>
    <w:rsid w:val="002522CE"/>
    <w:rsid w:val="004E3B02"/>
    <w:rsid w:val="00FE204C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2020-04-27T11:52:00Z</dcterms:created>
  <dcterms:modified xsi:type="dcterms:W3CDTF">2020-04-27T12:04:00Z</dcterms:modified>
</cp:coreProperties>
</file>