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18" w:rsidRPr="001C6218" w:rsidRDefault="001C6218" w:rsidP="001C62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218">
        <w:rPr>
          <w:rFonts w:ascii="Times New Roman" w:hAnsi="Times New Roman" w:cs="Times New Roman"/>
          <w:b/>
          <w:sz w:val="28"/>
          <w:szCs w:val="28"/>
        </w:rPr>
        <w:t>Закон о гомстедах</w:t>
      </w:r>
      <w:r>
        <w:rPr>
          <w:rStyle w:val="a5"/>
          <w:rFonts w:ascii="Times New Roman" w:hAnsi="Times New Roman" w:cs="Times New Roman"/>
          <w:b/>
          <w:sz w:val="28"/>
          <w:szCs w:val="28"/>
        </w:rPr>
        <w:endnoteReference w:id="1"/>
      </w:r>
      <w:r w:rsidRPr="001C62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218">
        <w:rPr>
          <w:rFonts w:ascii="Times New Roman" w:hAnsi="Times New Roman" w:cs="Times New Roman"/>
          <w:b/>
          <w:sz w:val="28"/>
          <w:szCs w:val="28"/>
        </w:rPr>
        <w:t xml:space="preserve"> (май 1862 г.)</w:t>
      </w:r>
    </w:p>
    <w:p w:rsidR="001C6218" w:rsidRP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1C6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218">
        <w:rPr>
          <w:rFonts w:ascii="Times New Roman" w:hAnsi="Times New Roman" w:cs="Times New Roman"/>
          <w:sz w:val="28"/>
          <w:szCs w:val="28"/>
        </w:rPr>
        <w:t xml:space="preserve">Всякое лицо, являющееся главой семьи или достигшее двадцати одного </w:t>
      </w:r>
      <w:r>
        <w:rPr>
          <w:rFonts w:ascii="Times New Roman" w:hAnsi="Times New Roman" w:cs="Times New Roman"/>
          <w:sz w:val="28"/>
          <w:szCs w:val="28"/>
        </w:rPr>
        <w:t>года, являющееся гражданином Со</w:t>
      </w:r>
      <w:r w:rsidRPr="001C6218">
        <w:rPr>
          <w:rFonts w:ascii="Times New Roman" w:hAnsi="Times New Roman" w:cs="Times New Roman"/>
          <w:sz w:val="28"/>
          <w:szCs w:val="28"/>
        </w:rPr>
        <w:t>единенных Штатов или подающее заявление о своем желании сделаться таковым,.. никогда не участвовавшее в войне против Соединенных Штатов и не помо</w:t>
      </w:r>
      <w:r>
        <w:rPr>
          <w:rFonts w:ascii="Times New Roman" w:hAnsi="Times New Roman" w:cs="Times New Roman"/>
          <w:sz w:val="28"/>
          <w:szCs w:val="28"/>
        </w:rPr>
        <w:t xml:space="preserve">гавшее их врагам, имеет право </w:t>
      </w:r>
      <w:r w:rsidRPr="001C6218">
        <w:rPr>
          <w:rFonts w:ascii="Times New Roman" w:hAnsi="Times New Roman" w:cs="Times New Roman"/>
          <w:sz w:val="28"/>
          <w:szCs w:val="28"/>
        </w:rPr>
        <w:t>с 1 января 1863 г. вступит</w:t>
      </w:r>
      <w:r>
        <w:rPr>
          <w:rFonts w:ascii="Times New Roman" w:hAnsi="Times New Roman" w:cs="Times New Roman"/>
          <w:sz w:val="28"/>
          <w:szCs w:val="28"/>
        </w:rPr>
        <w:t>ь в законное владение одной четвертью секции</w:t>
      </w:r>
      <w:r>
        <w:rPr>
          <w:rStyle w:val="a5"/>
          <w:rFonts w:ascii="Times New Roman" w:hAnsi="Times New Roman" w:cs="Times New Roman"/>
          <w:sz w:val="28"/>
          <w:szCs w:val="28"/>
        </w:rPr>
        <w:endnoteReference w:id="2"/>
      </w:r>
      <w:r w:rsidRPr="001C6218">
        <w:rPr>
          <w:rFonts w:ascii="Times New Roman" w:hAnsi="Times New Roman" w:cs="Times New Roman"/>
          <w:sz w:val="28"/>
          <w:szCs w:val="28"/>
        </w:rPr>
        <w:t xml:space="preserve"> или меньшим </w:t>
      </w:r>
      <w:r>
        <w:rPr>
          <w:rFonts w:ascii="Times New Roman" w:hAnsi="Times New Roman" w:cs="Times New Roman"/>
          <w:sz w:val="28"/>
          <w:szCs w:val="28"/>
        </w:rPr>
        <w:t>количеством никем не занятой об</w:t>
      </w:r>
      <w:r w:rsidRPr="001C6218">
        <w:rPr>
          <w:rFonts w:ascii="Times New Roman" w:hAnsi="Times New Roman" w:cs="Times New Roman"/>
          <w:sz w:val="28"/>
          <w:szCs w:val="28"/>
        </w:rPr>
        <w:t>щественной земли или приобрести в</w:t>
      </w:r>
      <w:proofErr w:type="gramEnd"/>
      <w:r w:rsidRPr="001C6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218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C6218">
        <w:rPr>
          <w:rFonts w:ascii="Times New Roman" w:hAnsi="Times New Roman" w:cs="Times New Roman"/>
          <w:sz w:val="28"/>
          <w:szCs w:val="28"/>
        </w:rPr>
        <w:t xml:space="preserve"> заимки участок...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218">
        <w:rPr>
          <w:rFonts w:ascii="Times New Roman" w:hAnsi="Times New Roman" w:cs="Times New Roman"/>
          <w:sz w:val="28"/>
          <w:szCs w:val="28"/>
        </w:rPr>
        <w:t>1,25 доллара или меньше за</w:t>
      </w:r>
      <w:r>
        <w:rPr>
          <w:rFonts w:ascii="Times New Roman" w:hAnsi="Times New Roman" w:cs="Times New Roman"/>
          <w:sz w:val="28"/>
          <w:szCs w:val="28"/>
        </w:rPr>
        <w:t xml:space="preserve"> акр или 80 акров или меньше та</w:t>
      </w:r>
      <w:r w:rsidRPr="001C6218">
        <w:rPr>
          <w:rFonts w:ascii="Times New Roman" w:hAnsi="Times New Roman" w:cs="Times New Roman"/>
          <w:sz w:val="28"/>
          <w:szCs w:val="28"/>
        </w:rPr>
        <w:t>кой незанятой земли по 2 до</w:t>
      </w:r>
      <w:r>
        <w:rPr>
          <w:rFonts w:ascii="Times New Roman" w:hAnsi="Times New Roman" w:cs="Times New Roman"/>
          <w:sz w:val="28"/>
          <w:szCs w:val="28"/>
        </w:rPr>
        <w:t>ллара 50 центов за акр. Эти зем</w:t>
      </w:r>
      <w:r w:rsidRPr="001C6218">
        <w:rPr>
          <w:rFonts w:ascii="Times New Roman" w:hAnsi="Times New Roman" w:cs="Times New Roman"/>
          <w:sz w:val="28"/>
          <w:szCs w:val="28"/>
        </w:rPr>
        <w:t xml:space="preserve">ли должны составлять один участок... Всякое лицо, владеющее землей и живущее на ней, может согласно настоящему закону получить во владение смежные </w:t>
      </w:r>
      <w:r>
        <w:rPr>
          <w:rFonts w:ascii="Times New Roman" w:hAnsi="Times New Roman" w:cs="Times New Roman"/>
          <w:sz w:val="28"/>
          <w:szCs w:val="28"/>
        </w:rPr>
        <w:t>с его участком земли, причем об</w:t>
      </w:r>
      <w:r w:rsidRPr="001C6218">
        <w:rPr>
          <w:rFonts w:ascii="Times New Roman" w:hAnsi="Times New Roman" w:cs="Times New Roman"/>
          <w:sz w:val="28"/>
          <w:szCs w:val="28"/>
        </w:rPr>
        <w:t>щее количество земли, уже наход</w:t>
      </w:r>
      <w:r>
        <w:rPr>
          <w:rFonts w:ascii="Times New Roman" w:hAnsi="Times New Roman" w:cs="Times New Roman"/>
          <w:sz w:val="28"/>
          <w:szCs w:val="28"/>
        </w:rPr>
        <w:t xml:space="preserve">ящейся во владении и занятой, </w:t>
      </w:r>
      <w:r w:rsidRPr="001C6218">
        <w:rPr>
          <w:rFonts w:ascii="Times New Roman" w:hAnsi="Times New Roman" w:cs="Times New Roman"/>
          <w:sz w:val="28"/>
          <w:szCs w:val="28"/>
        </w:rPr>
        <w:t xml:space="preserve">не должно превышать 160 акров. </w:t>
      </w:r>
    </w:p>
    <w:p w:rsidR="001C6218" w:rsidRP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b/>
          <w:sz w:val="28"/>
          <w:szCs w:val="28"/>
        </w:rPr>
        <w:t>Раздел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218">
        <w:rPr>
          <w:rFonts w:ascii="Times New Roman" w:hAnsi="Times New Roman" w:cs="Times New Roman"/>
          <w:sz w:val="28"/>
          <w:szCs w:val="28"/>
        </w:rPr>
        <w:t xml:space="preserve">Далее постановляется, что лицо, обращающееся на основании </w:t>
      </w:r>
      <w:bookmarkStart w:id="0" w:name="_GoBack"/>
      <w:bookmarkEnd w:id="0"/>
      <w:r w:rsidRPr="001C6218">
        <w:rPr>
          <w:rFonts w:ascii="Times New Roman" w:hAnsi="Times New Roman" w:cs="Times New Roman"/>
          <w:sz w:val="28"/>
          <w:szCs w:val="28"/>
        </w:rPr>
        <w:t>настоящего акта с заявлением к регистратору той земельной конторы, в которой оно хочет оформить приобретение земли, должно принести при</w:t>
      </w:r>
      <w:r>
        <w:rPr>
          <w:rFonts w:ascii="Times New Roman" w:hAnsi="Times New Roman" w:cs="Times New Roman"/>
          <w:sz w:val="28"/>
          <w:szCs w:val="28"/>
        </w:rPr>
        <w:t>сягу перед указанным регистрато</w:t>
      </w:r>
      <w:r w:rsidRPr="001C6218">
        <w:rPr>
          <w:rFonts w:ascii="Times New Roman" w:hAnsi="Times New Roman" w:cs="Times New Roman"/>
          <w:sz w:val="28"/>
          <w:szCs w:val="28"/>
        </w:rPr>
        <w:t>ром... После принесения вышеуказанной присяги и после уплаты 10 долларов ему или ей разрешается вступить во владен</w:t>
      </w:r>
      <w:r>
        <w:rPr>
          <w:rFonts w:ascii="Times New Roman" w:hAnsi="Times New Roman" w:cs="Times New Roman"/>
          <w:sz w:val="28"/>
          <w:szCs w:val="28"/>
        </w:rPr>
        <w:t>ие ука</w:t>
      </w:r>
      <w:r w:rsidRPr="001C6218">
        <w:rPr>
          <w:rFonts w:ascii="Times New Roman" w:hAnsi="Times New Roman" w:cs="Times New Roman"/>
          <w:sz w:val="28"/>
          <w:szCs w:val="28"/>
        </w:rPr>
        <w:t>занным количеством земли...</w:t>
      </w:r>
    </w:p>
    <w:p w:rsidR="001C6218" w:rsidRP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1C6218">
        <w:rPr>
          <w:rFonts w:ascii="Times New Roman" w:hAnsi="Times New Roman" w:cs="Times New Roman"/>
          <w:sz w:val="28"/>
          <w:szCs w:val="28"/>
        </w:rPr>
        <w:t xml:space="preserve"> Далее постановляется, что земли, приобретенные согласно настоящему закону, ни в коем случае не могут пойти на погашение какого-нибудь до</w:t>
      </w:r>
      <w:r>
        <w:rPr>
          <w:rFonts w:ascii="Times New Roman" w:hAnsi="Times New Roman" w:cs="Times New Roman"/>
          <w:sz w:val="28"/>
          <w:szCs w:val="28"/>
        </w:rPr>
        <w:t>лга или долгов, сделанных до вы</w:t>
      </w:r>
      <w:r w:rsidRPr="001C6218">
        <w:rPr>
          <w:rFonts w:ascii="Times New Roman" w:hAnsi="Times New Roman" w:cs="Times New Roman"/>
          <w:sz w:val="28"/>
          <w:szCs w:val="28"/>
        </w:rPr>
        <w:t>дачи патента на них.</w:t>
      </w:r>
    </w:p>
    <w:p w:rsidR="001C6218" w:rsidRP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b/>
          <w:sz w:val="28"/>
          <w:szCs w:val="28"/>
        </w:rPr>
        <w:t>Раздел 6.</w:t>
      </w:r>
      <w:r w:rsidRPr="001C6218">
        <w:rPr>
          <w:rFonts w:ascii="Times New Roman" w:hAnsi="Times New Roman" w:cs="Times New Roman"/>
          <w:sz w:val="28"/>
          <w:szCs w:val="28"/>
        </w:rPr>
        <w:t xml:space="preserve"> Далее постановляется, что никто не имеет права приобрести согласно постановлениям настоящего закона более одной четверти секции...</w:t>
      </w:r>
    </w:p>
    <w:p w:rsid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>Далее постановляется, что все лица, служившие или которые будут служить в армии ил</w:t>
      </w:r>
      <w:r>
        <w:rPr>
          <w:rFonts w:ascii="Times New Roman" w:hAnsi="Times New Roman" w:cs="Times New Roman"/>
          <w:sz w:val="28"/>
          <w:szCs w:val="28"/>
        </w:rPr>
        <w:t>и флоте Соединенных Штатов в те</w:t>
      </w:r>
      <w:r w:rsidRPr="001C6218">
        <w:rPr>
          <w:rFonts w:ascii="Times New Roman" w:hAnsi="Times New Roman" w:cs="Times New Roman"/>
          <w:sz w:val="28"/>
          <w:szCs w:val="28"/>
        </w:rPr>
        <w:t>чение 14 дней в качестве добровольцев или по мобилизации во время международной или гражданской войны, не могут быть лишены права пользоваться привилегиями настоящего закона, даже если они не достигли 21 года.</w:t>
      </w:r>
    </w:p>
    <w:p w:rsidR="001C6218" w:rsidRP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218" w:rsidRP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218">
        <w:rPr>
          <w:rFonts w:ascii="Times New Roman" w:hAnsi="Times New Roman" w:cs="Times New Roman"/>
          <w:b/>
          <w:sz w:val="28"/>
          <w:szCs w:val="28"/>
        </w:rPr>
        <w:t xml:space="preserve">Вопросы:  </w:t>
      </w:r>
    </w:p>
    <w:p w:rsidR="001C6218" w:rsidRP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 xml:space="preserve">1. С какой даты вступил в силу закон о гомстедах?   </w:t>
      </w:r>
    </w:p>
    <w:p w:rsidR="001C6218" w:rsidRP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 xml:space="preserve">2. На каких условиях человек мог получить землю по этому закону?   </w:t>
      </w:r>
    </w:p>
    <w:p w:rsid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18">
        <w:rPr>
          <w:rFonts w:ascii="Times New Roman" w:hAnsi="Times New Roman" w:cs="Times New Roman"/>
          <w:sz w:val="28"/>
          <w:szCs w:val="28"/>
        </w:rPr>
        <w:t xml:space="preserve">3. Какой максимальный участок мог приобрести человек? </w:t>
      </w:r>
    </w:p>
    <w:p w:rsid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C6218">
        <w:rPr>
          <w:rFonts w:ascii="Times New Roman" w:hAnsi="Times New Roman" w:cs="Times New Roman"/>
          <w:sz w:val="28"/>
          <w:szCs w:val="28"/>
        </w:rPr>
        <w:t>Подумайте, какое значение для развития экономики США имел этот закон.</w:t>
      </w:r>
    </w:p>
    <w:sectPr w:rsidR="001C6218" w:rsidSect="001C6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1F" w:rsidRDefault="00AA631F" w:rsidP="001C6218">
      <w:pPr>
        <w:spacing w:after="0" w:line="240" w:lineRule="auto"/>
      </w:pPr>
      <w:r>
        <w:separator/>
      </w:r>
    </w:p>
  </w:endnote>
  <w:endnote w:type="continuationSeparator" w:id="0">
    <w:p w:rsidR="00AA631F" w:rsidRDefault="00AA631F" w:rsidP="001C6218">
      <w:pPr>
        <w:spacing w:after="0" w:line="240" w:lineRule="auto"/>
      </w:pPr>
      <w:r>
        <w:continuationSeparator/>
      </w:r>
    </w:p>
  </w:endnote>
  <w:endnote w:id="1">
    <w:p w:rsidR="001C6218" w:rsidRP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</w:rPr>
        <w:endnoteRef/>
      </w:r>
      <w:r>
        <w:t xml:space="preserve"> </w:t>
      </w:r>
      <w:r w:rsidRPr="001C6218">
        <w:rPr>
          <w:rFonts w:ascii="Times New Roman" w:hAnsi="Times New Roman" w:cs="Times New Roman"/>
          <w:b/>
          <w:sz w:val="28"/>
          <w:szCs w:val="28"/>
        </w:rPr>
        <w:t>Гомстед</w:t>
      </w:r>
      <w:r w:rsidRPr="001C6218">
        <w:rPr>
          <w:rFonts w:ascii="Times New Roman" w:hAnsi="Times New Roman" w:cs="Times New Roman"/>
          <w:sz w:val="28"/>
          <w:szCs w:val="28"/>
        </w:rPr>
        <w:t xml:space="preserve"> — фермерский участок-усадьба, земельный надел из фонда свободных земель на Западе США.</w:t>
      </w:r>
    </w:p>
    <w:p w:rsidR="001C6218" w:rsidRDefault="001C6218">
      <w:pPr>
        <w:pStyle w:val="a3"/>
      </w:pPr>
    </w:p>
  </w:endnote>
  <w:endnote w:id="2">
    <w:p w:rsidR="001C6218" w:rsidRPr="001C6218" w:rsidRDefault="001C6218" w:rsidP="001C6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</w:rPr>
        <w:endnoteRef/>
      </w:r>
      <w:r>
        <w:t xml:space="preserve"> </w:t>
      </w:r>
      <w:r w:rsidRPr="001C6218">
        <w:rPr>
          <w:rFonts w:ascii="Times New Roman" w:hAnsi="Times New Roman" w:cs="Times New Roman"/>
          <w:sz w:val="28"/>
          <w:szCs w:val="28"/>
        </w:rPr>
        <w:t>Секция равна 640 акров, акр равен 4 046,86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1C6218" w:rsidRDefault="001C6218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1F" w:rsidRDefault="00AA631F" w:rsidP="001C6218">
      <w:pPr>
        <w:spacing w:after="0" w:line="240" w:lineRule="auto"/>
      </w:pPr>
      <w:r>
        <w:separator/>
      </w:r>
    </w:p>
  </w:footnote>
  <w:footnote w:type="continuationSeparator" w:id="0">
    <w:p w:rsidR="00AA631F" w:rsidRDefault="00AA631F" w:rsidP="001C6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18"/>
    <w:rsid w:val="001C6218"/>
    <w:rsid w:val="002C1DC9"/>
    <w:rsid w:val="00A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C621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C621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C62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C621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C621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C6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E0303B-B707-470C-944E-49F4A7F8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2020-12-13T11:27:00Z</dcterms:created>
  <dcterms:modified xsi:type="dcterms:W3CDTF">2020-12-13T11:36:00Z</dcterms:modified>
</cp:coreProperties>
</file>