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D5" w:rsidRDefault="00F850D5" w:rsidP="00F85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 – дидактическая игра «Рыбки»</w:t>
      </w:r>
    </w:p>
    <w:p w:rsidR="00A82262" w:rsidRPr="00A82262" w:rsidRDefault="00A82262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интерес к музыкальному искусству, формировать умение применять способы одновременной с восприятием музыки передачи характерных особенностей музыкального образа характерными движениями, воспитывать</w:t>
      </w:r>
      <w:r w:rsidR="003B5ADA">
        <w:rPr>
          <w:rFonts w:ascii="Times New Roman" w:hAnsi="Times New Roman" w:cs="Times New Roman"/>
          <w:sz w:val="28"/>
          <w:szCs w:val="28"/>
        </w:rPr>
        <w:t xml:space="preserve"> желание участвовать в творчестве.</w:t>
      </w:r>
    </w:p>
    <w:p w:rsidR="00B02D7A" w:rsidRPr="00B02D7A" w:rsidRDefault="00B02D7A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рыбки по количеству детей.</w:t>
      </w:r>
    </w:p>
    <w:p w:rsidR="00D80FEC" w:rsidRPr="00A52797" w:rsidRDefault="002C21C8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 w:rsidRPr="00B02D7A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FF5">
        <w:rPr>
          <w:rFonts w:ascii="Times New Roman" w:hAnsi="Times New Roman" w:cs="Times New Roman"/>
          <w:sz w:val="28"/>
          <w:szCs w:val="28"/>
        </w:rPr>
        <w:t xml:space="preserve">дети надевают на </w:t>
      </w:r>
      <w:r w:rsidR="00710FF5" w:rsidRPr="00A52797">
        <w:rPr>
          <w:rFonts w:ascii="Times New Roman" w:hAnsi="Times New Roman" w:cs="Times New Roman"/>
          <w:b/>
          <w:sz w:val="28"/>
          <w:szCs w:val="28"/>
        </w:rPr>
        <w:t>правую</w:t>
      </w:r>
      <w:r w:rsidR="00710FF5">
        <w:rPr>
          <w:rFonts w:ascii="Times New Roman" w:hAnsi="Times New Roman" w:cs="Times New Roman"/>
          <w:sz w:val="28"/>
          <w:szCs w:val="28"/>
        </w:rPr>
        <w:t xml:space="preserve"> руку рыбку, </w:t>
      </w:r>
      <w:r w:rsidR="00C8555B">
        <w:rPr>
          <w:rFonts w:ascii="Times New Roman" w:hAnsi="Times New Roman" w:cs="Times New Roman"/>
          <w:sz w:val="28"/>
          <w:szCs w:val="28"/>
        </w:rPr>
        <w:t xml:space="preserve">игра </w:t>
      </w:r>
      <w:r w:rsidR="0016502E">
        <w:rPr>
          <w:rFonts w:ascii="Times New Roman" w:hAnsi="Times New Roman" w:cs="Times New Roman"/>
          <w:sz w:val="28"/>
          <w:szCs w:val="28"/>
        </w:rPr>
        <w:t>проводится</w:t>
      </w:r>
      <w:r w:rsidR="00A52797">
        <w:rPr>
          <w:rFonts w:ascii="Times New Roman" w:hAnsi="Times New Roman" w:cs="Times New Roman"/>
          <w:sz w:val="28"/>
          <w:szCs w:val="28"/>
        </w:rPr>
        <w:t xml:space="preserve"> по</w:t>
      </w:r>
      <w:r w:rsidR="00C8555B">
        <w:rPr>
          <w:rFonts w:ascii="Times New Roman" w:hAnsi="Times New Roman" w:cs="Times New Roman"/>
          <w:sz w:val="28"/>
          <w:szCs w:val="28"/>
        </w:rPr>
        <w:t xml:space="preserve">д музыку в двухчастной форме в </w:t>
      </w:r>
      <w:r w:rsidR="00380E02">
        <w:rPr>
          <w:rFonts w:ascii="Times New Roman" w:hAnsi="Times New Roman" w:cs="Times New Roman"/>
          <w:sz w:val="28"/>
          <w:szCs w:val="28"/>
        </w:rPr>
        <w:t xml:space="preserve"> пространстве музыкального зала</w:t>
      </w:r>
      <w:r w:rsidR="00C8555B">
        <w:rPr>
          <w:rFonts w:ascii="Times New Roman" w:hAnsi="Times New Roman" w:cs="Times New Roman"/>
          <w:sz w:val="28"/>
          <w:szCs w:val="28"/>
        </w:rPr>
        <w:t>. Под 1ч. музыки – дети выразительно двигаются</w:t>
      </w:r>
      <w:r w:rsidR="00B02D7A">
        <w:rPr>
          <w:rFonts w:ascii="Times New Roman" w:hAnsi="Times New Roman" w:cs="Times New Roman"/>
          <w:sz w:val="28"/>
          <w:szCs w:val="28"/>
        </w:rPr>
        <w:t>, передают</w:t>
      </w:r>
      <w:r w:rsidR="00A52797">
        <w:rPr>
          <w:rFonts w:ascii="Times New Roman" w:hAnsi="Times New Roman" w:cs="Times New Roman"/>
          <w:sz w:val="28"/>
          <w:szCs w:val="28"/>
        </w:rPr>
        <w:t xml:space="preserve"> образ плавающ</w:t>
      </w:r>
      <w:r w:rsidR="00B02D7A">
        <w:rPr>
          <w:rFonts w:ascii="Times New Roman" w:hAnsi="Times New Roman" w:cs="Times New Roman"/>
          <w:sz w:val="28"/>
          <w:szCs w:val="28"/>
        </w:rPr>
        <w:t>их рыбок, играющих в воде, под 2ч. – отдыхают, опускаясь на дно моря (озера, океана, реки)</w:t>
      </w:r>
      <w:r w:rsidR="00A52797">
        <w:rPr>
          <w:rFonts w:ascii="Times New Roman" w:hAnsi="Times New Roman" w:cs="Times New Roman"/>
          <w:sz w:val="28"/>
          <w:szCs w:val="28"/>
        </w:rPr>
        <w:t>,</w:t>
      </w:r>
      <w:r w:rsidR="003B5ADA">
        <w:rPr>
          <w:rFonts w:ascii="Times New Roman" w:hAnsi="Times New Roman" w:cs="Times New Roman"/>
          <w:sz w:val="28"/>
          <w:szCs w:val="28"/>
        </w:rPr>
        <w:t xml:space="preserve"> музыка по выбору музыкального руководителя.</w:t>
      </w:r>
      <w:r w:rsidR="00A52797" w:rsidRPr="00A52797">
        <w:rPr>
          <w:rFonts w:ascii="Times New Roman" w:hAnsi="Times New Roman" w:cs="Times New Roman"/>
          <w:sz w:val="28"/>
          <w:szCs w:val="28"/>
        </w:rPr>
        <w:t xml:space="preserve"> </w:t>
      </w:r>
      <w:r w:rsidR="00A52797">
        <w:rPr>
          <w:rFonts w:ascii="Times New Roman" w:hAnsi="Times New Roman" w:cs="Times New Roman"/>
          <w:sz w:val="28"/>
          <w:szCs w:val="28"/>
        </w:rPr>
        <w:t>Также дети закрепляют представления о сторонах тела (правая и левая рука).</w:t>
      </w:r>
    </w:p>
    <w:p w:rsidR="00B02D7A" w:rsidRPr="0001600B" w:rsidRDefault="00B02D7A" w:rsidP="002C2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предназначена для детей </w:t>
      </w:r>
      <w:r w:rsidRPr="0001600B">
        <w:rPr>
          <w:rFonts w:ascii="Times New Roman" w:hAnsi="Times New Roman" w:cs="Times New Roman"/>
          <w:b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 Может быть использована на </w:t>
      </w:r>
      <w:r w:rsidRPr="0001600B">
        <w:rPr>
          <w:rFonts w:ascii="Times New Roman" w:hAnsi="Times New Roman" w:cs="Times New Roman"/>
          <w:b/>
          <w:sz w:val="28"/>
          <w:szCs w:val="28"/>
        </w:rPr>
        <w:t>групповых, подгрупповых и индивидуальных занятиях.</w:t>
      </w:r>
    </w:p>
    <w:p w:rsidR="00B02D7A" w:rsidRDefault="00B02D7A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Дети </w:t>
      </w:r>
      <w:r w:rsidRPr="0001600B">
        <w:rPr>
          <w:rFonts w:ascii="Times New Roman" w:hAnsi="Times New Roman" w:cs="Times New Roman"/>
          <w:b/>
          <w:sz w:val="28"/>
          <w:szCs w:val="28"/>
        </w:rPr>
        <w:t>среднего и старшего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при активном</w:t>
      </w:r>
      <w:r w:rsidR="009432B7">
        <w:rPr>
          <w:rFonts w:ascii="Times New Roman" w:hAnsi="Times New Roman" w:cs="Times New Roman"/>
          <w:sz w:val="28"/>
          <w:szCs w:val="28"/>
        </w:rPr>
        <w:t xml:space="preserve"> слушании «Аквариум» муз. Сен-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Санса должны услышать нисходящее движение мелодии и показать это </w:t>
      </w:r>
      <w:r w:rsidR="0001600B">
        <w:rPr>
          <w:rFonts w:ascii="Times New Roman" w:hAnsi="Times New Roman" w:cs="Times New Roman"/>
          <w:sz w:val="28"/>
          <w:szCs w:val="28"/>
        </w:rPr>
        <w:t>движением руки</w:t>
      </w:r>
      <w:r>
        <w:rPr>
          <w:rFonts w:ascii="Times New Roman" w:hAnsi="Times New Roman" w:cs="Times New Roman"/>
          <w:sz w:val="28"/>
          <w:szCs w:val="28"/>
        </w:rPr>
        <w:t xml:space="preserve"> (Ры</w:t>
      </w:r>
      <w:r w:rsidR="0001600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ка опускае</w:t>
      </w:r>
      <w:r w:rsidR="0001600B">
        <w:rPr>
          <w:rFonts w:ascii="Times New Roman" w:hAnsi="Times New Roman" w:cs="Times New Roman"/>
          <w:sz w:val="28"/>
          <w:szCs w:val="28"/>
        </w:rPr>
        <w:t>тся на дно)</w:t>
      </w:r>
    </w:p>
    <w:p w:rsidR="00B02D7A" w:rsidRDefault="00A52797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4F7EC3" wp14:editId="0BDEDC87">
                <wp:extent cx="304800" cy="304800"/>
                <wp:effectExtent l="0" t="0" r="0" b="0"/>
                <wp:docPr id="4" name="AutoShape 5" descr="https://mail.yandex.ru/message_part/IMG_20200429_135807.jpg?_uid=1130000015254133&amp;name=IMG_20200429_135807.jpg&amp;hid=1.2&amp;ids=172544160723641696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F3A57" id="AutoShape 5" o:spid="_x0000_s1026" alt="https://mail.yandex.ru/message_part/IMG_20200429_135807.jpg?_uid=1130000015254133&amp;name=IMG_20200429_135807.jpg&amp;hid=1.2&amp;ids=172544160723641696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Bze2gsAwAAgA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3703632"/>
            <wp:effectExtent l="0" t="0" r="0" b="0"/>
            <wp:docPr id="1" name="Рисунок 1" descr="C:\Users\Nareiki\Desktop\IMG_20200429_13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eiki\Desktop\IMG_20200429_1358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3086BD" wp14:editId="57ADEF1A">
                <wp:extent cx="304800" cy="304800"/>
                <wp:effectExtent l="0" t="0" r="0" b="0"/>
                <wp:docPr id="2" name="AutoShape 3" descr="https://mail.yandex.ru/message_part/IMG_20200429_135807.jpg?_uid=1130000015254133&amp;name=IMG_20200429_135807.jpg&amp;hid=1.2&amp;ids=172544160723641696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F4C8C" id="AutoShape 3" o:spid="_x0000_s1026" alt="https://mail.yandex.ru/message_part/IMG_20200429_135807.jpg?_uid=1130000015254133&amp;name=IMG_20200429_135807.jpg&amp;hid=1.2&amp;ids=172544160723641696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ZA56QsAwAAgA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F743A" w:rsidRDefault="00DF743A" w:rsidP="002C2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43A" w:rsidRPr="00710FF5" w:rsidRDefault="00DF743A" w:rsidP="002C21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4438650"/>
            <wp:effectExtent l="0" t="0" r="0" b="0"/>
            <wp:docPr id="3" name="Рисунок 3" descr="C:\Users\Nareiki\Desktop\IMG_20200429_13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eiki\Desktop\IMG_20200429_135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43A" w:rsidRPr="0071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93"/>
    <w:rsid w:val="0001600B"/>
    <w:rsid w:val="0016502E"/>
    <w:rsid w:val="002C21C8"/>
    <w:rsid w:val="00380E02"/>
    <w:rsid w:val="003B5ADA"/>
    <w:rsid w:val="00710FF5"/>
    <w:rsid w:val="009432B7"/>
    <w:rsid w:val="00987593"/>
    <w:rsid w:val="00A52797"/>
    <w:rsid w:val="00A82262"/>
    <w:rsid w:val="00B02D7A"/>
    <w:rsid w:val="00C8555B"/>
    <w:rsid w:val="00D80FEC"/>
    <w:rsid w:val="00DF743A"/>
    <w:rsid w:val="00F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BE01"/>
  <w15:docId w15:val="{C0F99708-20B7-4BA6-8E7B-C5D68B9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</dc:creator>
  <cp:keywords/>
  <dc:description/>
  <cp:lastModifiedBy>ASUS</cp:lastModifiedBy>
  <cp:revision>11</cp:revision>
  <dcterms:created xsi:type="dcterms:W3CDTF">2020-05-08T09:58:00Z</dcterms:created>
  <dcterms:modified xsi:type="dcterms:W3CDTF">2020-05-11T11:00:00Z</dcterms:modified>
</cp:coreProperties>
</file>