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388" w:rsidRPr="001F3C9B" w:rsidRDefault="0011283E" w:rsidP="00116388">
      <w:pPr>
        <w:pStyle w:val="2"/>
        <w:spacing w:line="36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МЕДИКО-ПЕДАГОГИЧЕСКИЙ</w:t>
      </w:r>
    </w:p>
    <w:p w:rsidR="00116388" w:rsidRPr="009032DE" w:rsidRDefault="00116388" w:rsidP="00116388">
      <w:pPr>
        <w:pStyle w:val="2"/>
        <w:spacing w:line="360" w:lineRule="auto"/>
        <w:contextualSpacing/>
        <w:rPr>
          <w:rFonts w:ascii="Times New Roman" w:hAnsi="Times New Roman" w:cs="Times New Roman"/>
          <w:color w:val="auto"/>
          <w:sz w:val="24"/>
          <w:szCs w:val="24"/>
        </w:rPr>
      </w:pPr>
      <w:r w:rsidRPr="009032D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11283E">
        <w:rPr>
          <w:rFonts w:ascii="Times New Roman" w:hAnsi="Times New Roman" w:cs="Times New Roman"/>
          <w:color w:val="auto"/>
          <w:sz w:val="24"/>
          <w:szCs w:val="24"/>
        </w:rPr>
        <w:t>КОНТРОЛЬ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ФИЗКУЛЬТУРНОГО ЗАНЯТИЯ</w:t>
      </w:r>
    </w:p>
    <w:p w:rsidR="004C09DD" w:rsidRPr="00985067" w:rsidRDefault="004C09DD" w:rsidP="00116388">
      <w:pPr>
        <w:shd w:val="clear" w:color="auto" w:fill="FFFFFF"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591A" w:rsidRDefault="00FE2476" w:rsidP="00AE591A">
      <w:pPr>
        <w:pStyle w:val="a3"/>
        <w:tabs>
          <w:tab w:val="left" w:pos="851"/>
        </w:tabs>
        <w:spacing w:line="276" w:lineRule="auto"/>
        <w:ind w:firstLine="709"/>
        <w:contextualSpacing/>
        <w:jc w:val="both"/>
        <w:rPr>
          <w:sz w:val="28"/>
          <w:szCs w:val="28"/>
        </w:rPr>
      </w:pPr>
      <w:r w:rsidRPr="00116388">
        <w:rPr>
          <w:iCs/>
          <w:sz w:val="28"/>
          <w:szCs w:val="28"/>
        </w:rPr>
        <w:t>Физкультурное занятие</w:t>
      </w:r>
      <w:r w:rsidRPr="00116388">
        <w:rPr>
          <w:sz w:val="28"/>
          <w:szCs w:val="28"/>
        </w:rPr>
        <w:t xml:space="preserve"> - основная форм</w:t>
      </w:r>
      <w:r w:rsidR="00116388">
        <w:rPr>
          <w:sz w:val="28"/>
          <w:szCs w:val="28"/>
        </w:rPr>
        <w:t xml:space="preserve">а организованного обучения воспитанников </w:t>
      </w:r>
      <w:r w:rsidRPr="00116388">
        <w:rPr>
          <w:sz w:val="28"/>
          <w:szCs w:val="28"/>
        </w:rPr>
        <w:t xml:space="preserve"> физическим упражнениям и тренировки систем и функций организма. Время, отводимое на отдельные части занятия (подготовительную, основную и заключительную), и их конкретное содержание зависят от возрастных особенностей детей, конкретных задач занятия, специфики используемых упражнений, уровня подготовленности обучающихся.</w:t>
      </w:r>
    </w:p>
    <w:p w:rsidR="00F648EE" w:rsidRDefault="00AE591A" w:rsidP="00AE591A">
      <w:pPr>
        <w:pStyle w:val="a3"/>
        <w:tabs>
          <w:tab w:val="left" w:pos="851"/>
        </w:tabs>
        <w:spacing w:line="276" w:lineRule="auto"/>
        <w:ind w:firstLine="709"/>
        <w:contextualSpacing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</w:t>
      </w:r>
      <w:r w:rsidR="00F648EE" w:rsidRPr="00F648EE">
        <w:rPr>
          <w:color w:val="111111"/>
          <w:sz w:val="28"/>
          <w:szCs w:val="28"/>
        </w:rPr>
        <w:t xml:space="preserve">Рекомендованные сроки проведения медико-педагогического наблюдения – 1 раз в пол года (2 раза в год). </w:t>
      </w:r>
      <w:r w:rsidR="006A0B2B">
        <w:rPr>
          <w:color w:val="111111"/>
          <w:sz w:val="28"/>
          <w:szCs w:val="28"/>
        </w:rPr>
        <w:t xml:space="preserve">  (пример </w:t>
      </w:r>
      <w:proofErr w:type="gramStart"/>
      <w:r w:rsidR="006A0B2B">
        <w:rPr>
          <w:color w:val="111111"/>
          <w:sz w:val="28"/>
          <w:szCs w:val="28"/>
        </w:rPr>
        <w:t>–т</w:t>
      </w:r>
      <w:proofErr w:type="gramEnd"/>
      <w:r w:rsidR="006A0B2B">
        <w:rPr>
          <w:color w:val="111111"/>
          <w:sz w:val="28"/>
          <w:szCs w:val="28"/>
        </w:rPr>
        <w:t>аблица 1)</w:t>
      </w:r>
    </w:p>
    <w:p w:rsidR="006A0B2B" w:rsidRPr="00AE591A" w:rsidRDefault="006A0B2B" w:rsidP="006A0B2B">
      <w:pPr>
        <w:pStyle w:val="a3"/>
        <w:tabs>
          <w:tab w:val="left" w:pos="851"/>
        </w:tabs>
        <w:spacing w:line="276" w:lineRule="auto"/>
        <w:ind w:firstLine="709"/>
        <w:contextualSpacing/>
        <w:jc w:val="right"/>
        <w:rPr>
          <w:sz w:val="28"/>
          <w:szCs w:val="28"/>
        </w:rPr>
      </w:pPr>
      <w:r>
        <w:rPr>
          <w:color w:val="111111"/>
          <w:sz w:val="28"/>
          <w:szCs w:val="28"/>
        </w:rPr>
        <w:t>Таблица 1</w:t>
      </w:r>
    </w:p>
    <w:tbl>
      <w:tblPr>
        <w:tblW w:w="97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96"/>
        <w:gridCol w:w="1418"/>
        <w:gridCol w:w="2219"/>
      </w:tblGrid>
      <w:tr w:rsidR="00F648EE" w:rsidRPr="00185359" w:rsidTr="00F648EE">
        <w:trPr>
          <w:trHeight w:val="695"/>
        </w:trPr>
        <w:tc>
          <w:tcPr>
            <w:tcW w:w="6096" w:type="dxa"/>
          </w:tcPr>
          <w:p w:rsidR="00F648EE" w:rsidRPr="00F648EE" w:rsidRDefault="00F648EE" w:rsidP="000C7E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хронометража физкультурных занятий с определением физиологической кривой и тренирующего эффекта в старшей группе. </w:t>
            </w:r>
          </w:p>
          <w:p w:rsidR="00F648EE" w:rsidRPr="00F648EE" w:rsidRDefault="00F648EE" w:rsidP="000C7E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хронометража физкультурных занятий с определением физиологической кривой и тренирующего эффекта в средней группе </w:t>
            </w:r>
          </w:p>
          <w:p w:rsidR="00F648EE" w:rsidRPr="00F648EE" w:rsidRDefault="00F648EE" w:rsidP="000C7E67">
            <w:pPr>
              <w:spacing w:after="150"/>
              <w:rPr>
                <w:rFonts w:ascii="Times New Roman" w:hAnsi="Times New Roman" w:cs="Times New Roman"/>
                <w:sz w:val="28"/>
                <w:szCs w:val="28"/>
              </w:rPr>
            </w:pPr>
            <w:r w:rsidRPr="00F648EE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хронометража физкультурных занятий с определением физиологической кривой и тренирующего эффекта во второй младшей группе </w:t>
            </w:r>
          </w:p>
          <w:p w:rsidR="00F648EE" w:rsidRPr="00185359" w:rsidRDefault="00F648EE" w:rsidP="000C7E67">
            <w:pPr>
              <w:spacing w:after="150"/>
              <w:rPr>
                <w:sz w:val="28"/>
                <w:szCs w:val="28"/>
              </w:rPr>
            </w:pPr>
            <w:r w:rsidRPr="00F648EE">
              <w:rPr>
                <w:rFonts w:ascii="Times New Roman" w:hAnsi="Times New Roman" w:cs="Times New Roman"/>
                <w:sz w:val="28"/>
                <w:szCs w:val="28"/>
              </w:rPr>
              <w:t>Проведение хронометража физкультурных занятий с определением физиологической кривой и тренирующего эффекта в первой младшей групп</w:t>
            </w:r>
          </w:p>
        </w:tc>
        <w:tc>
          <w:tcPr>
            <w:tcW w:w="1418" w:type="dxa"/>
          </w:tcPr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185359">
              <w:rPr>
                <w:bCs/>
                <w:sz w:val="28"/>
                <w:szCs w:val="28"/>
              </w:rPr>
              <w:t xml:space="preserve">Сентябрь, январь </w:t>
            </w: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185359">
              <w:rPr>
                <w:bCs/>
                <w:sz w:val="28"/>
                <w:szCs w:val="28"/>
              </w:rPr>
              <w:t xml:space="preserve">Октябрь, февраль </w:t>
            </w: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185359">
              <w:rPr>
                <w:bCs/>
                <w:sz w:val="28"/>
                <w:szCs w:val="28"/>
              </w:rPr>
              <w:t xml:space="preserve">Ноябрь, </w:t>
            </w: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185359">
              <w:rPr>
                <w:bCs/>
                <w:sz w:val="28"/>
                <w:szCs w:val="28"/>
              </w:rPr>
              <w:t xml:space="preserve">март </w:t>
            </w: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</w:p>
          <w:p w:rsidR="00F648EE" w:rsidRPr="00185359" w:rsidRDefault="00F648EE" w:rsidP="000C7E67">
            <w:pPr>
              <w:pStyle w:val="a6"/>
              <w:ind w:left="0"/>
              <w:rPr>
                <w:bCs/>
                <w:sz w:val="28"/>
                <w:szCs w:val="28"/>
              </w:rPr>
            </w:pPr>
            <w:r w:rsidRPr="00185359">
              <w:rPr>
                <w:bCs/>
                <w:sz w:val="28"/>
                <w:szCs w:val="28"/>
              </w:rPr>
              <w:t xml:space="preserve">Декабрь, апрель  </w:t>
            </w:r>
          </w:p>
        </w:tc>
        <w:tc>
          <w:tcPr>
            <w:tcW w:w="2219" w:type="dxa"/>
          </w:tcPr>
          <w:p w:rsidR="00F648EE" w:rsidRPr="00185359" w:rsidRDefault="00F648EE" w:rsidP="00F648EE">
            <w:pPr>
              <w:pStyle w:val="a6"/>
              <w:ind w:left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Медицинская сестра, заместитель заведующего по основной деятельности</w:t>
            </w:r>
          </w:p>
        </w:tc>
      </w:tr>
    </w:tbl>
    <w:p w:rsidR="006A0B2B" w:rsidRDefault="006A0B2B" w:rsidP="00AE591A">
      <w:pPr>
        <w:pStyle w:val="a5"/>
        <w:shd w:val="clear" w:color="auto" w:fill="FFFFFF"/>
        <w:spacing w:before="150" w:beforeAutospacing="0" w:after="180" w:afterAutospacing="0" w:line="276" w:lineRule="auto"/>
        <w:contextualSpacing/>
        <w:jc w:val="both"/>
        <w:rPr>
          <w:color w:val="111111"/>
          <w:sz w:val="28"/>
          <w:szCs w:val="28"/>
        </w:rPr>
      </w:pPr>
      <w:r w:rsidRPr="00AE591A">
        <w:rPr>
          <w:color w:val="111111"/>
          <w:sz w:val="28"/>
          <w:szCs w:val="28"/>
        </w:rPr>
        <w:t>Для проведения  выбираются два воспитанника   из группы занимающихся: определяется физиологическая кривая занятия, прирост пульса после разных частей занятия, средний пульс.</w:t>
      </w:r>
      <w:r>
        <w:rPr>
          <w:color w:val="111111"/>
          <w:sz w:val="28"/>
          <w:szCs w:val="28"/>
        </w:rPr>
        <w:t xml:space="preserve"> М</w:t>
      </w:r>
      <w:r w:rsidRPr="00AE591A">
        <w:rPr>
          <w:color w:val="111111"/>
          <w:sz w:val="28"/>
          <w:szCs w:val="28"/>
        </w:rPr>
        <w:t>оторная</w:t>
      </w:r>
      <w:r>
        <w:rPr>
          <w:color w:val="111111"/>
          <w:sz w:val="28"/>
          <w:szCs w:val="28"/>
        </w:rPr>
        <w:t xml:space="preserve"> и общая </w:t>
      </w:r>
      <w:r w:rsidRPr="00AE591A">
        <w:rPr>
          <w:color w:val="111111"/>
          <w:sz w:val="28"/>
          <w:szCs w:val="28"/>
        </w:rPr>
        <w:t xml:space="preserve"> плотность заняти</w:t>
      </w:r>
      <w:r>
        <w:rPr>
          <w:color w:val="111111"/>
          <w:sz w:val="28"/>
          <w:szCs w:val="28"/>
        </w:rPr>
        <w:t>я.</w:t>
      </w:r>
    </w:p>
    <w:p w:rsidR="00AE591A" w:rsidRDefault="00FE2476" w:rsidP="00AE591A">
      <w:pPr>
        <w:pStyle w:val="a5"/>
        <w:shd w:val="clear" w:color="auto" w:fill="FFFFFF"/>
        <w:spacing w:before="150" w:beforeAutospacing="0" w:after="180" w:afterAutospacing="0" w:line="276" w:lineRule="auto"/>
        <w:contextualSpacing/>
        <w:jc w:val="both"/>
        <w:rPr>
          <w:sz w:val="28"/>
          <w:szCs w:val="28"/>
        </w:rPr>
      </w:pPr>
      <w:r w:rsidRPr="00116388">
        <w:rPr>
          <w:sz w:val="28"/>
          <w:szCs w:val="28"/>
        </w:rPr>
        <w:t xml:space="preserve">Эффективность физкультурного занятия оценивается путем анализа его </w:t>
      </w:r>
      <w:r w:rsidRPr="00116388">
        <w:rPr>
          <w:i/>
          <w:sz w:val="28"/>
          <w:szCs w:val="28"/>
        </w:rPr>
        <w:t>количественных</w:t>
      </w:r>
      <w:r w:rsidRPr="00116388">
        <w:rPr>
          <w:sz w:val="28"/>
          <w:szCs w:val="28"/>
        </w:rPr>
        <w:t xml:space="preserve"> и </w:t>
      </w:r>
      <w:r w:rsidRPr="00116388">
        <w:rPr>
          <w:i/>
          <w:sz w:val="28"/>
          <w:szCs w:val="28"/>
        </w:rPr>
        <w:t>качественных</w:t>
      </w:r>
      <w:r w:rsidRPr="00116388">
        <w:rPr>
          <w:sz w:val="28"/>
          <w:szCs w:val="28"/>
        </w:rPr>
        <w:t xml:space="preserve"> характеристик.</w:t>
      </w:r>
    </w:p>
    <w:p w:rsidR="00FE2476" w:rsidRPr="00AE591A" w:rsidRDefault="00FE2476" w:rsidP="00AE591A">
      <w:pPr>
        <w:pStyle w:val="a5"/>
        <w:shd w:val="clear" w:color="auto" w:fill="FFFFFF"/>
        <w:spacing w:before="150" w:beforeAutospacing="0" w:after="180" w:afterAutospacing="0" w:line="276" w:lineRule="auto"/>
        <w:contextualSpacing/>
        <w:jc w:val="both"/>
        <w:rPr>
          <w:rFonts w:ascii="Tahoma" w:hAnsi="Tahoma" w:cs="Tahoma"/>
          <w:color w:val="111111"/>
          <w:sz w:val="28"/>
          <w:szCs w:val="28"/>
        </w:rPr>
      </w:pPr>
      <w:r w:rsidRPr="00116388">
        <w:rPr>
          <w:sz w:val="28"/>
          <w:szCs w:val="28"/>
        </w:rPr>
        <w:t xml:space="preserve">С целью получения </w:t>
      </w:r>
      <w:r w:rsidRPr="00116388">
        <w:rPr>
          <w:i/>
          <w:sz w:val="28"/>
          <w:szCs w:val="28"/>
        </w:rPr>
        <w:t>количественных</w:t>
      </w:r>
      <w:r w:rsidRPr="00116388">
        <w:rPr>
          <w:sz w:val="28"/>
          <w:szCs w:val="28"/>
        </w:rPr>
        <w:t xml:space="preserve"> характеристик занятия может использоваться метод </w:t>
      </w:r>
      <w:proofErr w:type="spellStart"/>
      <w:r w:rsidRPr="00116388">
        <w:rPr>
          <w:sz w:val="28"/>
          <w:szCs w:val="28"/>
        </w:rPr>
        <w:t>пульсометрии</w:t>
      </w:r>
      <w:proofErr w:type="spellEnd"/>
      <w:r w:rsidRPr="00116388">
        <w:rPr>
          <w:sz w:val="28"/>
          <w:szCs w:val="28"/>
        </w:rPr>
        <w:t xml:space="preserve"> с построением физиологической (пульсовой) кривой, </w:t>
      </w:r>
      <w:r w:rsidRPr="00116388">
        <w:rPr>
          <w:i/>
          <w:sz w:val="28"/>
          <w:szCs w:val="28"/>
        </w:rPr>
        <w:t>качественных</w:t>
      </w:r>
      <w:r w:rsidRPr="00116388">
        <w:rPr>
          <w:sz w:val="28"/>
          <w:szCs w:val="28"/>
        </w:rPr>
        <w:t xml:space="preserve"> – педагогический анализ занятия.</w:t>
      </w:r>
    </w:p>
    <w:p w:rsidR="008625EB" w:rsidRPr="00116388" w:rsidRDefault="00FE2476" w:rsidP="00116388">
      <w:pPr>
        <w:tabs>
          <w:tab w:val="left" w:pos="851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6388">
        <w:rPr>
          <w:rFonts w:ascii="Times New Roman" w:hAnsi="Times New Roman" w:cs="Times New Roman"/>
          <w:i/>
          <w:sz w:val="28"/>
          <w:szCs w:val="28"/>
        </w:rPr>
        <w:lastRenderedPageBreak/>
        <w:t>Педагогический анализ</w:t>
      </w:r>
      <w:r w:rsidRPr="00116388">
        <w:rPr>
          <w:rFonts w:ascii="Times New Roman" w:hAnsi="Times New Roman" w:cs="Times New Roman"/>
          <w:sz w:val="28"/>
          <w:szCs w:val="28"/>
        </w:rPr>
        <w:t xml:space="preserve"> физкультурного занятия проводится на основе наблюдения и оценивается в контексте оздоровительных, образовательных и воспитательных задач.</w:t>
      </w:r>
    </w:p>
    <w:p w:rsidR="00FE2476" w:rsidRPr="00116388" w:rsidRDefault="00FE2476" w:rsidP="00116388">
      <w:pPr>
        <w:tabs>
          <w:tab w:val="left" w:pos="851"/>
        </w:tabs>
        <w:spacing w:line="276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116388">
        <w:rPr>
          <w:rFonts w:ascii="Times New Roman" w:hAnsi="Times New Roman" w:cs="Times New Roman"/>
          <w:sz w:val="28"/>
          <w:szCs w:val="28"/>
        </w:rPr>
        <w:t>Оценка двигательной активности детей на занятии осуществляется посредством хронометража, по результатам которого высчитывается плотность занятия (общая и моторная).</w:t>
      </w:r>
    </w:p>
    <w:p w:rsidR="00985067" w:rsidRPr="00116388" w:rsidRDefault="008625EB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При определении </w:t>
      </w:r>
      <w:r w:rsidRPr="00116388">
        <w:rPr>
          <w:rFonts w:ascii="Times New Roman" w:eastAsia="TimesNewRoman" w:hAnsi="Times New Roman" w:cs="Times New Roman"/>
          <w:b/>
          <w:bCs/>
          <w:sz w:val="28"/>
          <w:szCs w:val="28"/>
        </w:rPr>
        <w:t xml:space="preserve">общей плотности </w:t>
      </w: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занятия учитывается время, затрачиваемое на выполнение движений, показ и объяснения, перестроения и расстановку, уборку спортивного инвентаря (полезное время), за вычетом времени, затраченного на простои детей по вине руководителя физического воспитания, неоправданные ожидания, восстановления нарушенной дисциплины. </w:t>
      </w:r>
    </w:p>
    <w:p w:rsidR="00FE2476" w:rsidRPr="00116388" w:rsidRDefault="008625EB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FE2476" w:rsidRPr="00116388">
        <w:rPr>
          <w:rFonts w:ascii="Times New Roman" w:hAnsi="Times New Roman" w:cs="Times New Roman"/>
          <w:i/>
          <w:sz w:val="28"/>
          <w:szCs w:val="28"/>
        </w:rPr>
        <w:t>Общая плотность</w:t>
      </w:r>
      <w:r w:rsidR="00FE2476" w:rsidRPr="00116388">
        <w:rPr>
          <w:rFonts w:ascii="Times New Roman" w:hAnsi="Times New Roman" w:cs="Times New Roman"/>
          <w:sz w:val="28"/>
          <w:szCs w:val="28"/>
        </w:rPr>
        <w:t xml:space="preserve"> представляет собой отношение полезного времени к общей продолжительности всего занятия, выраженное в процентах. Общая плотность занятия должна составлять не менее 80-90 процентов.</w:t>
      </w: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                 полезное время</w:t>
      </w: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Общая плотность = --------------------------------------  </w:t>
      </w:r>
      <w:proofErr w:type="spellStart"/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        продолжительность занятия</w:t>
      </w:r>
    </w:p>
    <w:p w:rsidR="008625EB" w:rsidRPr="00116388" w:rsidRDefault="008625EB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</w:p>
    <w:p w:rsidR="00FE2476" w:rsidRPr="00116388" w:rsidRDefault="00FE2476" w:rsidP="00116388">
      <w:pPr>
        <w:pStyle w:val="ConsPlusNormal"/>
        <w:tabs>
          <w:tab w:val="left" w:pos="851"/>
        </w:tabs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6388">
        <w:rPr>
          <w:rFonts w:ascii="Times New Roman" w:hAnsi="Times New Roman" w:cs="Times New Roman"/>
          <w:i/>
          <w:sz w:val="28"/>
          <w:szCs w:val="28"/>
        </w:rPr>
        <w:t>Моторная плотность</w:t>
      </w:r>
      <w:r w:rsidRPr="00116388">
        <w:rPr>
          <w:rFonts w:ascii="Times New Roman" w:hAnsi="Times New Roman" w:cs="Times New Roman"/>
          <w:sz w:val="28"/>
          <w:szCs w:val="28"/>
        </w:rPr>
        <w:t xml:space="preserve"> характеризуется отношением времени, непосредственно затрачиваемым ребенком на выполнение движений, ко всему времени занятия, выраженным в процентах. При достаточной двигательной активности она должна составлять не менее 70-85 процентов. В зависимости от задач конкретного занятия, его содержания моторная плотность может меняться от 60 до 85 процентов, особенно в младших возрастных группах.</w:t>
      </w:r>
    </w:p>
    <w:p w:rsidR="004C09DD" w:rsidRPr="00116388" w:rsidRDefault="004C09DD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               время выполнения движений</w:t>
      </w: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Моторная плотность  =   ----------------------------------------  </w:t>
      </w:r>
      <w:proofErr w:type="spellStart"/>
      <w:r w:rsidRPr="00116388">
        <w:rPr>
          <w:rFonts w:ascii="Times New Roman" w:eastAsia="TimesNewRoman" w:hAnsi="Times New Roman" w:cs="Times New Roman"/>
          <w:sz w:val="28"/>
          <w:szCs w:val="28"/>
        </w:rPr>
        <w:t>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100 %</w:t>
      </w:r>
    </w:p>
    <w:p w:rsidR="00985067" w:rsidRPr="00116388" w:rsidRDefault="00985067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                                                  общее время занятия</w:t>
      </w:r>
    </w:p>
    <w:p w:rsidR="00695076" w:rsidRPr="00116388" w:rsidRDefault="00695076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</w:p>
    <w:p w:rsidR="000D587B" w:rsidRPr="00116388" w:rsidRDefault="00695076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Физическая нагрузка определяется по динамике пульса.  </w:t>
      </w:r>
      <w:proofErr w:type="gramStart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Правильное</w:t>
      </w:r>
      <w:r w:rsidR="000D587B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построение занятия с достаточной степенью нагрузки характеризуется</w:t>
      </w:r>
      <w:r w:rsidR="000D587B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учащением пульса после вводной части 15%- 20%, после </w:t>
      </w:r>
      <w:proofErr w:type="spellStart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общеразвивающих</w:t>
      </w:r>
      <w:proofErr w:type="spellEnd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упражнений – не менее чем на 45- 50%, после обучения основным движениям – не менее чем на 25% и до 70%, после подвижной игры – до 70-80%. В конце занятия пульс либо восстанавливается до исходного уровня, либо на 10-15% превышает его. </w:t>
      </w:r>
      <w:proofErr w:type="gramEnd"/>
    </w:p>
    <w:p w:rsidR="00695076" w:rsidRPr="00116388" w:rsidRDefault="00695076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регулировании нагрузки необходимо иметь в виду, что упражнения, вызывающие увеличение частоты сердечных сокращений в минуту до 120-130 ударов, считают нагрузкой малой интенсивности, от 131до 140 ударов – средней, от 140 до 160 ударов – </w:t>
      </w:r>
      <w:proofErr w:type="spellStart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субмаксимальной</w:t>
      </w:r>
      <w:proofErr w:type="spellEnd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свыше160 ударов – максимальной интенсивности. В процессе занятий нагрузка может быть либо непрерывной, либо прерывистой (с отдыхом). </w:t>
      </w:r>
    </w:p>
    <w:p w:rsidR="009B581C" w:rsidRPr="00116388" w:rsidRDefault="00695076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Пульс</w:t>
      </w:r>
      <w:r w:rsidR="009B581C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(Р) 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принято считать за 10 секунд и умножать полученное число на  6.</w:t>
      </w: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</w:t>
      </w:r>
      <w:r w:rsidR="000D587B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занятия по полученным данным вычерчивается график. </w:t>
      </w:r>
      <w:proofErr w:type="gramStart"/>
      <w:r w:rsidR="000D587B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горизонтальной оси откладывается время в минутах, на вертикальной –</w:t>
      </w:r>
      <w:r w:rsidR="00116388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587B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показатели пульса.</w:t>
      </w:r>
      <w:proofErr w:type="gramEnd"/>
    </w:p>
    <w:p w:rsidR="009B581C" w:rsidRPr="00116388" w:rsidRDefault="009B581C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зависимости от содержания и формы организации занятия выстраиваются физиологические кривые разного типа с одной или несколькими вершинами. В целом при правильном построении занятия и правильной методике его проведения физиологическая кривая отражает постепенное нарастание физической нагрузки от начала занятия к максимальному ее проявлению во время подвижной игры и снижение ее в заключительной части. В обучающем занятии физиологическая кривая, как правило, двухвершинная (пик возбудимости пульса приходится на </w:t>
      </w:r>
      <w:proofErr w:type="spellStart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</w:t>
      </w:r>
      <w:proofErr w:type="spellEnd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упражнения, подвижную игру), в занятиях тренировочного характера или проводимых на воздухе она отражает постепенно нарастающую нагрузку и имеет зубчатое плато (незначительное повышение и снижение пульса, связанное с выполнением двигательных заданий разной степени интенсивности).</w:t>
      </w:r>
    </w:p>
    <w:p w:rsidR="009B581C" w:rsidRPr="00116388" w:rsidRDefault="009B581C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Средний уровень частоты сердечных сокращений за все время занятия определяется путем суммирования частоты сердечных сокращений после: вводной части, </w:t>
      </w:r>
      <w:proofErr w:type="spellStart"/>
      <w:r w:rsidRPr="00116388">
        <w:rPr>
          <w:rFonts w:ascii="Times New Roman" w:eastAsia="TimesNewRoman" w:hAnsi="Times New Roman" w:cs="Times New Roman"/>
          <w:sz w:val="28"/>
          <w:szCs w:val="28"/>
        </w:rPr>
        <w:t>общеразвивающих</w:t>
      </w:r>
      <w:proofErr w:type="spellEnd"/>
      <w:r w:rsidRPr="00116388">
        <w:rPr>
          <w:rFonts w:ascii="Times New Roman" w:eastAsia="TimesNewRoman" w:hAnsi="Times New Roman" w:cs="Times New Roman"/>
          <w:sz w:val="28"/>
          <w:szCs w:val="28"/>
        </w:rPr>
        <w:t xml:space="preserve"> упражнений, основных видов движений, подвижной игры, заключительной части и деления на 5.</w:t>
      </w:r>
    </w:p>
    <w:p w:rsidR="009B581C" w:rsidRPr="00116388" w:rsidRDefault="00543284" w:rsidP="00116388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eastAsia="TimesNewRoman" w:hAnsi="Times New Roman" w:cs="Times New Roman"/>
          <w:sz w:val="28"/>
          <w:szCs w:val="28"/>
        </w:rPr>
      </w:pPr>
      <w:r w:rsidRPr="00116388">
        <w:rPr>
          <w:rFonts w:ascii="Times New Roman" w:eastAsia="TimesNewRoman" w:hAnsi="Times New Roman" w:cs="Times New Roman"/>
          <w:sz w:val="28"/>
          <w:szCs w:val="28"/>
          <w:u w:val="single"/>
        </w:rPr>
        <w:t xml:space="preserve">  </w:t>
      </w:r>
      <w:proofErr w:type="gramStart"/>
      <w:r w:rsidR="009B581C" w:rsidRPr="00116388">
        <w:rPr>
          <w:rFonts w:ascii="Times New Roman" w:eastAsia="TimesNewRoman" w:hAnsi="Times New Roman" w:cs="Times New Roman"/>
          <w:sz w:val="28"/>
          <w:szCs w:val="28"/>
          <w:u w:val="single"/>
        </w:rPr>
        <w:t>Р</w:t>
      </w:r>
      <w:proofErr w:type="gramEnd"/>
      <w:r w:rsidR="009B581C" w:rsidRPr="00116388">
        <w:rPr>
          <w:rFonts w:ascii="Times New Roman" w:eastAsia="TimesNewRoman" w:hAnsi="Times New Roman" w:cs="Times New Roman"/>
          <w:sz w:val="28"/>
          <w:szCs w:val="28"/>
          <w:u w:val="single"/>
        </w:rPr>
        <w:t>(1) + Р(2) + Р (3) + Р(4) + Р(5)</w:t>
      </w:r>
      <w:r w:rsidR="003B46DB" w:rsidRPr="0011283E">
        <w:rPr>
          <w:rFonts w:ascii="Times New Roman" w:eastAsia="TimesNewRoman" w:hAnsi="Times New Roman" w:cs="Times New Roman"/>
          <w:sz w:val="28"/>
          <w:szCs w:val="28"/>
          <w:u w:val="single"/>
        </w:rPr>
        <w:t xml:space="preserve">   </w:t>
      </w:r>
      <w:r w:rsidR="009B581C" w:rsidRPr="00116388">
        <w:rPr>
          <w:rFonts w:ascii="Times New Roman" w:eastAsia="TimesNewRoman" w:hAnsi="Times New Roman" w:cs="Times New Roman"/>
          <w:sz w:val="28"/>
          <w:szCs w:val="28"/>
        </w:rPr>
        <w:t xml:space="preserve"> =</w:t>
      </w:r>
    </w:p>
    <w:p w:rsidR="009B581C" w:rsidRPr="00116388" w:rsidRDefault="009B581C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5</w:t>
      </w:r>
    </w:p>
    <w:p w:rsidR="009B581C" w:rsidRPr="00116388" w:rsidRDefault="009B581C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младшем дошкольном возрасте (3-4 года) </w:t>
      </w:r>
      <w:proofErr w:type="spellStart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тренерующий</w:t>
      </w:r>
      <w:proofErr w:type="spellEnd"/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эффект обеспечивают занятия, дающие среднюю частоту сердечных сокращений в минуту не менее 130-140 ударов, в старших группах  (5-7 лет) – не менее 140-160 ударов.</w:t>
      </w:r>
    </w:p>
    <w:p w:rsidR="00695076" w:rsidRPr="00116388" w:rsidRDefault="00695076" w:rsidP="00116388">
      <w:pPr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NewRoman" w:hAnsi="Times New Roman" w:cs="Times New Roman"/>
          <w:sz w:val="28"/>
          <w:szCs w:val="28"/>
        </w:rPr>
      </w:pPr>
    </w:p>
    <w:p w:rsidR="001F3C9B" w:rsidRDefault="00890407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Внешние признаки утомления </w:t>
      </w:r>
      <w:r w:rsidR="006A0B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внешнему виду воспитанников 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учитываются</w:t>
      </w:r>
      <w:r w:rsid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F3C9B" w:rsidRDefault="001F3C9B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окраска кожи</w:t>
      </w:r>
      <w:r w:rsidR="00543284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лица и шеи, </w:t>
      </w:r>
    </w:p>
    <w:p w:rsidR="001F3C9B" w:rsidRDefault="001F3C9B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потливость,</w:t>
      </w:r>
    </w:p>
    <w:p w:rsidR="001F3C9B" w:rsidRDefault="001F3C9B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характеристики дыхания </w:t>
      </w:r>
    </w:p>
    <w:p w:rsidR="001F3C9B" w:rsidRDefault="001F3C9B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* характер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выполняемых движений,</w:t>
      </w:r>
      <w:r w:rsidR="00543284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90407" w:rsidRPr="00116388" w:rsidRDefault="001F3C9B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*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самочувствие</w:t>
      </w:r>
      <w:r w:rsidR="00543284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543284" w:rsidRPr="00116388" w:rsidRDefault="00543284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незначительная степень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утомления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небольшое покраснение лица и выражение его спокойное, незначительная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потливость, несколько учащенное ровное дыхание, движения бодрые,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 выполняются четко, самочувствие хорошее, жалоб нет;</w:t>
      </w:r>
    </w:p>
    <w:p w:rsidR="00695076" w:rsidRPr="00116388" w:rsidRDefault="00543284" w:rsidP="00116388">
      <w:pPr>
        <w:shd w:val="clear" w:color="auto" w:fill="FFFFFF"/>
        <w:spacing w:after="0" w:line="276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 средняя степень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выраженности утомления – значительное покраснение лица и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выражение его напряженное, выраженная потливость лица, резко учащенное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дыхание, неуверенные и нечеткие движения, появляются дополнительные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движения, моторное возбуждение или, наоборот, заторможенность, жалобы</w:t>
      </w:r>
      <w:r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усталость, отказ от</w:t>
      </w:r>
      <w:r w:rsid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дальнейшего выполнения задания</w:t>
      </w:r>
      <w:r w:rsidR="00890407" w:rsidRPr="001163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E6B7D" w:rsidRPr="00AE591A" w:rsidRDefault="009E6B7D" w:rsidP="00AE5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Педагогический ан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ализ физкультурного занятия проводится на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62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основе 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педагогическо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наблюдения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оценивается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контексте</w:t>
      </w: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оздоровительных, об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разовательных и воспитательных задач. </w:t>
      </w:r>
    </w:p>
    <w:p w:rsidR="001F3C9B" w:rsidRPr="00AE591A" w:rsidRDefault="009E6B7D" w:rsidP="00AE5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591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</w:t>
      </w:r>
      <w:r w:rsidR="001F3C9B" w:rsidRPr="001F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ритерии оценки эффективности физкультурных занятий</w:t>
      </w:r>
    </w:p>
    <w:tbl>
      <w:tblPr>
        <w:tblStyle w:val="a4"/>
        <w:tblW w:w="9606" w:type="dxa"/>
        <w:tblLook w:val="04A0"/>
      </w:tblPr>
      <w:tblGrid>
        <w:gridCol w:w="4361"/>
        <w:gridCol w:w="5245"/>
      </w:tblGrid>
      <w:tr w:rsidR="009E6B7D" w:rsidRPr="00AE591A" w:rsidTr="009E6B7D">
        <w:tc>
          <w:tcPr>
            <w:tcW w:w="4361" w:type="dxa"/>
          </w:tcPr>
          <w:p w:rsidR="009E6B7D" w:rsidRPr="00AE591A" w:rsidRDefault="009E6B7D" w:rsidP="00AE591A">
            <w:pPr>
              <w:shd w:val="clear" w:color="auto" w:fill="FFFFFF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Задачи занятий</w:t>
            </w:r>
          </w:p>
        </w:tc>
        <w:tc>
          <w:tcPr>
            <w:tcW w:w="5245" w:type="dxa"/>
          </w:tcPr>
          <w:p w:rsidR="009E6B7D" w:rsidRPr="00AE591A" w:rsidRDefault="009E6B7D" w:rsidP="00AE591A">
            <w:pPr>
              <w:shd w:val="clear" w:color="auto" w:fill="FFFFFF"/>
              <w:spacing w:line="276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Критерии результативности</w:t>
            </w:r>
          </w:p>
        </w:tc>
      </w:tr>
      <w:tr w:rsidR="009E6B7D" w:rsidRPr="00AE591A" w:rsidTr="009E6B7D">
        <w:tc>
          <w:tcPr>
            <w:tcW w:w="4361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1Оздоровительные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 систем и функций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организма,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повышение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общей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активности и работоспособности</w:t>
            </w:r>
          </w:p>
          <w:p w:rsidR="009E6B7D" w:rsidRPr="00AE591A" w:rsidRDefault="009E6B7D" w:rsidP="006A0B2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Оптимальность физической нагрузки,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вигательной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активности;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закаливающих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мероприятий,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условий,</w:t>
            </w:r>
          </w:p>
          <w:p w:rsidR="009E6B7D" w:rsidRPr="00AE591A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способствующих</w:t>
            </w:r>
            <w:proofErr w:type="gramEnd"/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душевному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благополучию воспитанника</w:t>
            </w:r>
          </w:p>
        </w:tc>
      </w:tr>
      <w:tr w:rsidR="009E6B7D" w:rsidRPr="00AE591A" w:rsidTr="009E6B7D">
        <w:tc>
          <w:tcPr>
            <w:tcW w:w="4361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5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 </w:t>
            </w:r>
            <w:proofErr w:type="gramStart"/>
            <w:r w:rsidRPr="00AE5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Образовательные</w:t>
            </w:r>
            <w:proofErr w:type="gramEnd"/>
            <w:r w:rsidRPr="00AE5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формирование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двигательных умений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навык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</w:t>
            </w:r>
            <w:r w:rsidRPr="00AE5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двигательных упражнений</w:t>
            </w:r>
          </w:p>
          <w:p w:rsidR="009E6B7D" w:rsidRPr="009E6B7D" w:rsidRDefault="00F648EE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  <w:r w:rsidR="009E6B7D"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пособностей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6B7D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(координационных,</w:t>
            </w:r>
            <w:proofErr w:type="gramEnd"/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скоростных</w:t>
            </w:r>
            <w:proofErr w:type="gramEnd"/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выносливости), </w:t>
            </w:r>
          </w:p>
          <w:p w:rsidR="009E6B7D" w:rsidRPr="00AE591A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помогающих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воспитаннику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овладеть 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двигательными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навыками; освоение 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физкультурных знаний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245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E591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Овладение двигательными умениями и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навыками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(качество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выполнения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упражнений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воспитанниками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принципов</w:t>
            </w:r>
            <w:proofErr w:type="gramEnd"/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обучения), физическим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упражнениям;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степень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проявления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двигательных</w:t>
            </w:r>
            <w:proofErr w:type="gramEnd"/>
          </w:p>
          <w:p w:rsidR="009E6B7D" w:rsidRPr="00AE591A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способностей;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овладение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воспитанниками 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элементарными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физкультурными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знаниями на уровне выдвинутых задач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9E6B7D" w:rsidRPr="00AE591A" w:rsidTr="009E6B7D">
        <w:tc>
          <w:tcPr>
            <w:tcW w:w="4361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Воспитательные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- </w:t>
            </w:r>
          </w:p>
          <w:p w:rsidR="009E6B7D" w:rsidRPr="009E6B7D" w:rsidRDefault="00F648EE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9E6B7D"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азвитие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9E6B7D"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формирование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9E6B7D"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личности</w:t>
            </w:r>
          </w:p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ребенка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средствами физической культуры</w:t>
            </w:r>
          </w:p>
          <w:p w:rsidR="009E6B7D" w:rsidRPr="00AE591A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</w:tcPr>
          <w:p w:rsidR="009E6B7D" w:rsidRPr="009E6B7D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Наличие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специальных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ситуаций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условий,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способствующих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</w:t>
            </w:r>
          </w:p>
          <w:p w:rsidR="009E6B7D" w:rsidRPr="00AE591A" w:rsidRDefault="009E6B7D" w:rsidP="006A0B2B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эмоционально-воле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вой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сферы,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самооценки,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творчества,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мотивов</w:t>
            </w:r>
            <w:r w:rsidR="00F648EE"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AE59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двигательн</w:t>
            </w:r>
            <w:r w:rsidRPr="009E6B7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ой активности детей</w:t>
            </w:r>
          </w:p>
        </w:tc>
      </w:tr>
    </w:tbl>
    <w:p w:rsidR="009E6B7D" w:rsidRPr="001F3C9B" w:rsidRDefault="009E6B7D" w:rsidP="00AE591A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4957" w:rsidRPr="00AE591A" w:rsidRDefault="00E34957" w:rsidP="00AE591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E34957" w:rsidRPr="00AE591A" w:rsidSect="00E349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710"/>
    <w:rsid w:val="000D587B"/>
    <w:rsid w:val="0011283E"/>
    <w:rsid w:val="00116388"/>
    <w:rsid w:val="001C6AAE"/>
    <w:rsid w:val="001F3C9B"/>
    <w:rsid w:val="00277710"/>
    <w:rsid w:val="002911A9"/>
    <w:rsid w:val="002F276D"/>
    <w:rsid w:val="003B46DB"/>
    <w:rsid w:val="003D1084"/>
    <w:rsid w:val="00407B62"/>
    <w:rsid w:val="0048045E"/>
    <w:rsid w:val="004C09DD"/>
    <w:rsid w:val="0051622D"/>
    <w:rsid w:val="005404B0"/>
    <w:rsid w:val="00543284"/>
    <w:rsid w:val="00693C50"/>
    <w:rsid w:val="00695076"/>
    <w:rsid w:val="006A0B2B"/>
    <w:rsid w:val="006D7676"/>
    <w:rsid w:val="006E277D"/>
    <w:rsid w:val="00745EEC"/>
    <w:rsid w:val="00784441"/>
    <w:rsid w:val="00823826"/>
    <w:rsid w:val="00832317"/>
    <w:rsid w:val="008625EB"/>
    <w:rsid w:val="00862883"/>
    <w:rsid w:val="00871D59"/>
    <w:rsid w:val="00890407"/>
    <w:rsid w:val="008F1C95"/>
    <w:rsid w:val="008F24D5"/>
    <w:rsid w:val="00926FB2"/>
    <w:rsid w:val="00985067"/>
    <w:rsid w:val="009B581C"/>
    <w:rsid w:val="009E6B7D"/>
    <w:rsid w:val="00AE591A"/>
    <w:rsid w:val="00B510DE"/>
    <w:rsid w:val="00B706FF"/>
    <w:rsid w:val="00B821EB"/>
    <w:rsid w:val="00C27B41"/>
    <w:rsid w:val="00CB3BBD"/>
    <w:rsid w:val="00D33B0A"/>
    <w:rsid w:val="00E34957"/>
    <w:rsid w:val="00F648EE"/>
    <w:rsid w:val="00FA64F2"/>
    <w:rsid w:val="00FC57BF"/>
    <w:rsid w:val="00FE2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9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2476"/>
    <w:pPr>
      <w:autoSpaceDE w:val="0"/>
      <w:autoSpaceDN w:val="0"/>
      <w:adjustRightInd w:val="0"/>
      <w:spacing w:after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Стиль"/>
    <w:rsid w:val="00FE2476"/>
    <w:pPr>
      <w:widowControl w:val="0"/>
      <w:autoSpaceDE w:val="0"/>
      <w:autoSpaceDN w:val="0"/>
      <w:adjustRightInd w:val="0"/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625EB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подзагол2"/>
    <w:basedOn w:val="a"/>
    <w:rsid w:val="00116388"/>
    <w:pPr>
      <w:suppressAutoHyphens/>
      <w:autoSpaceDE w:val="0"/>
      <w:autoSpaceDN w:val="0"/>
      <w:adjustRightInd w:val="0"/>
      <w:spacing w:before="227" w:after="40" w:line="180" w:lineRule="atLeast"/>
      <w:jc w:val="center"/>
      <w:textAlignment w:val="center"/>
    </w:pPr>
    <w:rPr>
      <w:rFonts w:ascii="Arial" w:eastAsia="Times New Roman" w:hAnsi="Arial" w:cs="Arial"/>
      <w:b/>
      <w:bCs/>
      <w:caps/>
      <w:color w:val="000000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F648EE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648EE"/>
    <w:pPr>
      <w:spacing w:after="0"/>
      <w:ind w:left="72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1189</Words>
  <Characters>6782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2020-04-29T08:32:00Z</dcterms:created>
  <dcterms:modified xsi:type="dcterms:W3CDTF">2020-05-07T06:29:00Z</dcterms:modified>
</cp:coreProperties>
</file>