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B0D" w:rsidRPr="00594B0D" w:rsidRDefault="00594B0D" w:rsidP="00594B0D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94B0D">
        <w:rPr>
          <w:rFonts w:ascii="Times New Roman" w:hAnsi="Times New Roman" w:cs="Times New Roman"/>
          <w:b/>
          <w:sz w:val="28"/>
          <w:szCs w:val="28"/>
          <w:lang w:val="be-BY"/>
        </w:rPr>
        <w:t>Прыкладны змест працы з бацькамі на працягу тэматычнага тыдня</w:t>
      </w:r>
    </w:p>
    <w:p w:rsidR="00594B0D" w:rsidRPr="00594B0D" w:rsidRDefault="00594B0D" w:rsidP="00594B0D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94B0D">
        <w:rPr>
          <w:rFonts w:ascii="Times New Roman" w:hAnsi="Times New Roman" w:cs="Times New Roman"/>
          <w:b/>
          <w:sz w:val="28"/>
          <w:szCs w:val="28"/>
          <w:lang w:val="be-BY"/>
        </w:rPr>
        <w:t>“Жыві і гучы, беларуская мова”</w:t>
      </w:r>
    </w:p>
    <w:p w:rsidR="00FA3039" w:rsidRDefault="00594B0D" w:rsidP="00594B0D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Першы год навучання, на пачатак навучальнага года</w:t>
      </w:r>
    </w:p>
    <w:p w:rsidR="00594B0D" w:rsidRDefault="00594B0D" w:rsidP="00594B0D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365"/>
      </w:tblGrid>
      <w:tr w:rsidR="00594B0D" w:rsidTr="00594B0D">
        <w:tc>
          <w:tcPr>
            <w:tcW w:w="1980" w:type="dxa"/>
            <w:shd w:val="clear" w:color="auto" w:fill="D9D9D9" w:themeFill="background1" w:themeFillShade="D9"/>
          </w:tcPr>
          <w:p w:rsidR="00594B0D" w:rsidRDefault="00594B0D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Дні тыдня</w:t>
            </w:r>
          </w:p>
        </w:tc>
        <w:tc>
          <w:tcPr>
            <w:tcW w:w="7365" w:type="dxa"/>
            <w:shd w:val="clear" w:color="auto" w:fill="D9D9D9" w:themeFill="background1" w:themeFillShade="D9"/>
          </w:tcPr>
          <w:p w:rsidR="00594B0D" w:rsidRDefault="00594B0D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Змест працы</w:t>
            </w:r>
          </w:p>
          <w:p w:rsidR="00156A06" w:rsidRDefault="00156A06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156A06" w:rsidRDefault="00156A06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bookmarkStart w:id="0" w:name="_GoBack"/>
            <w:bookmarkEnd w:id="0"/>
          </w:p>
        </w:tc>
      </w:tr>
      <w:tr w:rsidR="00594B0D" w:rsidTr="00594B0D">
        <w:tc>
          <w:tcPr>
            <w:tcW w:w="1980" w:type="dxa"/>
          </w:tcPr>
          <w:p w:rsidR="00594B0D" w:rsidRDefault="00594B0D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7365" w:type="dxa"/>
          </w:tcPr>
          <w:p w:rsidR="00594B0D" w:rsidRPr="00594B0D" w:rsidRDefault="00594B0D" w:rsidP="00594B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94B0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 Анкетаванне бацькоў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«Адносіны да роднай мовы» </w:t>
            </w:r>
            <w:r w:rsidRPr="00594B0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</w:p>
          <w:p w:rsidR="00594B0D" w:rsidRPr="00594B0D" w:rsidRDefault="00594B0D" w:rsidP="00594B0D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94B0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2. </w:t>
            </w:r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94B0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нфармацыйны л</w:t>
            </w:r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94B0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сток «Мастацк</w:t>
            </w:r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594B0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твор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ы для чытання дзецям» </w:t>
            </w:r>
          </w:p>
        </w:tc>
      </w:tr>
      <w:tr w:rsidR="00594B0D" w:rsidTr="00594B0D">
        <w:tc>
          <w:tcPr>
            <w:tcW w:w="1980" w:type="dxa"/>
          </w:tcPr>
          <w:p w:rsidR="00594B0D" w:rsidRDefault="00594B0D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7365" w:type="dxa"/>
          </w:tcPr>
          <w:p w:rsidR="00594B0D" w:rsidRPr="00594B0D" w:rsidRDefault="00594B0D" w:rsidP="00594B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Выстава</w:t>
            </w:r>
            <w:proofErr w:type="spellEnd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сумеснай</w:t>
            </w:r>
            <w:proofErr w:type="spellEnd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творчасці</w:t>
            </w:r>
            <w:proofErr w:type="spellEnd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бацькоў</w:t>
            </w:r>
            <w:proofErr w:type="spellEnd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еларуская</w:t>
            </w:r>
            <w:proofErr w:type="spellEnd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>восень</w:t>
            </w:r>
            <w:proofErr w:type="spellEnd"/>
            <w:r w:rsidRPr="00594B0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94B0D" w:rsidRPr="00594B0D" w:rsidRDefault="00594B0D" w:rsidP="00594B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Праэкт “Слоўнік у малюнках”, раздзел “ВОСЕНЬ” (дзаці і бацькі пад кіраўніцтвам выхавальніка на працягу перыяда навучання пачынаюць праэкт, вынікам каторага стане кніга “Слоўнік у малюнках”</w:t>
            </w:r>
            <w:r w:rsidR="00F870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—падбіраецца беларускае слова, друкуецца, а дзіця робіць малюнак)</w:t>
            </w:r>
          </w:p>
        </w:tc>
      </w:tr>
      <w:tr w:rsidR="00594B0D" w:rsidTr="00594B0D">
        <w:tc>
          <w:tcPr>
            <w:tcW w:w="1980" w:type="dxa"/>
          </w:tcPr>
          <w:p w:rsidR="00594B0D" w:rsidRDefault="00594B0D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7365" w:type="dxa"/>
          </w:tcPr>
          <w:p w:rsidR="00F870FB" w:rsidRPr="00F870FB" w:rsidRDefault="00F870FB" w:rsidP="00156A06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F870F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Кансультацыя “</w:t>
            </w:r>
            <w:r w:rsidRPr="00CB5D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Роля сям’і ў развіцці станоўчых адносін да вывучэння і практычнага ўжывання зносін на беларускай мове ў дзіцячым садзе і дома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Pr="00CB5D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594B0D" w:rsidRPr="00F870FB" w:rsidRDefault="00F870FB" w:rsidP="00F870FB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  <w:r w:rsidRPr="00F87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Буклет </w:t>
            </w:r>
            <w:r w:rsidRPr="00F870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>Беларуская</w:t>
            </w:r>
            <w:proofErr w:type="spellEnd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</w:t>
            </w:r>
            <w:proofErr w:type="spellStart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>сродак</w:t>
            </w:r>
            <w:proofErr w:type="spellEnd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>узбагачэння</w:t>
            </w:r>
            <w:proofErr w:type="spellEnd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>слоўніка</w:t>
            </w:r>
            <w:proofErr w:type="spellEnd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>дзяцей</w:t>
            </w:r>
            <w:proofErr w:type="spellEnd"/>
            <w:r w:rsidRPr="00F870FB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94B0D" w:rsidTr="00594B0D">
        <w:tc>
          <w:tcPr>
            <w:tcW w:w="1980" w:type="dxa"/>
          </w:tcPr>
          <w:p w:rsidR="00594B0D" w:rsidRDefault="00594B0D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7365" w:type="dxa"/>
          </w:tcPr>
          <w:p w:rsidR="00594B0D" w:rsidRPr="008B4BB7" w:rsidRDefault="00F870FB" w:rsidP="008B4BB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B4BB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 Прэзентацыя часопіса «Вясёлка», беларускай дзі</w:t>
            </w:r>
            <w:r w:rsidR="008B4BB7" w:rsidRPr="008B4BB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цячай літаратуры. </w:t>
            </w:r>
            <w:r w:rsidR="008B4BB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Афармленне падпіскі на часопіс для </w:t>
            </w:r>
          </w:p>
        </w:tc>
      </w:tr>
      <w:tr w:rsidR="00594B0D" w:rsidTr="00594B0D">
        <w:tc>
          <w:tcPr>
            <w:tcW w:w="1980" w:type="dxa"/>
          </w:tcPr>
          <w:p w:rsidR="00594B0D" w:rsidRDefault="00594B0D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7365" w:type="dxa"/>
          </w:tcPr>
          <w:p w:rsidR="00181B87" w:rsidRPr="00947737" w:rsidRDefault="008B4BB7" w:rsidP="008B4BB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Адкрыты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прагляд</w:t>
            </w:r>
            <w:proofErr w:type="spellEnd"/>
            <w:r w:rsidR="00181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1B87">
              <w:rPr>
                <w:rFonts w:ascii="Times New Roman" w:hAnsi="Times New Roman" w:cs="Times New Roman"/>
                <w:sz w:val="28"/>
                <w:szCs w:val="28"/>
              </w:rPr>
              <w:t>занятка</w:t>
            </w:r>
            <w:proofErr w:type="spellEnd"/>
            <w:r w:rsidRPr="008B4BB7">
              <w:rPr>
                <w:rFonts w:ascii="Times New Roman" w:hAnsi="Times New Roman" w:cs="Times New Roman"/>
                <w:sz w:val="28"/>
                <w:szCs w:val="28"/>
              </w:rPr>
              <w:t xml:space="preserve"> па </w:t>
            </w:r>
            <w:proofErr w:type="spellStart"/>
            <w:r w:rsidRPr="008B4BB7">
              <w:rPr>
                <w:rFonts w:ascii="Times New Roman" w:hAnsi="Times New Roman" w:cs="Times New Roman"/>
                <w:sz w:val="28"/>
                <w:szCs w:val="28"/>
              </w:rPr>
              <w:t>развіццi</w:t>
            </w:r>
            <w:proofErr w:type="spellEnd"/>
            <w:r w:rsidRPr="008B4B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4BB7">
              <w:rPr>
                <w:rFonts w:ascii="Times New Roman" w:hAnsi="Times New Roman" w:cs="Times New Roman"/>
                <w:sz w:val="28"/>
                <w:szCs w:val="28"/>
              </w:rPr>
              <w:t>беларуск</w:t>
            </w:r>
            <w:r w:rsidR="00181B87">
              <w:rPr>
                <w:rFonts w:ascii="Times New Roman" w:hAnsi="Times New Roman" w:cs="Times New Roman"/>
                <w:sz w:val="28"/>
                <w:szCs w:val="28"/>
              </w:rPr>
              <w:t>ага</w:t>
            </w:r>
            <w:proofErr w:type="spellEnd"/>
            <w:r w:rsidR="00181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1B87">
              <w:rPr>
                <w:rFonts w:ascii="Times New Roman" w:hAnsi="Times New Roman" w:cs="Times New Roman"/>
                <w:sz w:val="28"/>
                <w:szCs w:val="28"/>
              </w:rPr>
              <w:t>маўлення</w:t>
            </w:r>
            <w:proofErr w:type="spellEnd"/>
            <w:r w:rsidR="0094773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4773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Грыбы. Ягады</w:t>
            </w:r>
            <w:r w:rsidR="009477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4B0D" w:rsidRPr="008B4BB7" w:rsidRDefault="008B4BB7" w:rsidP="008B4BB7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B4BB7">
              <w:rPr>
                <w:rFonts w:ascii="Times New Roman" w:hAnsi="Times New Roman" w:cs="Times New Roman"/>
                <w:sz w:val="28"/>
                <w:szCs w:val="28"/>
              </w:rPr>
              <w:t>2. Круглы с</w:t>
            </w:r>
            <w:r w:rsidR="00181B87">
              <w:rPr>
                <w:rFonts w:ascii="Times New Roman" w:hAnsi="Times New Roman" w:cs="Times New Roman"/>
                <w:sz w:val="28"/>
                <w:szCs w:val="28"/>
              </w:rPr>
              <w:t xml:space="preserve">тол для </w:t>
            </w:r>
            <w:proofErr w:type="spellStart"/>
            <w:r w:rsidR="00181B87">
              <w:rPr>
                <w:rFonts w:ascii="Times New Roman" w:hAnsi="Times New Roman" w:cs="Times New Roman"/>
                <w:sz w:val="28"/>
                <w:szCs w:val="28"/>
              </w:rPr>
              <w:t>бацькоў</w:t>
            </w:r>
            <w:proofErr w:type="spellEnd"/>
            <w:r w:rsidR="00181B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81B87">
              <w:rPr>
                <w:rFonts w:ascii="Times New Roman" w:hAnsi="Times New Roman" w:cs="Times New Roman"/>
                <w:sz w:val="28"/>
                <w:szCs w:val="28"/>
              </w:rPr>
              <w:t>Давайце</w:t>
            </w:r>
            <w:proofErr w:type="spellEnd"/>
            <w:r w:rsidR="00181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1B8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разам вучыцца </w:t>
            </w:r>
            <w:proofErr w:type="spellStart"/>
            <w:r w:rsidR="00181B87">
              <w:rPr>
                <w:rFonts w:ascii="Times New Roman" w:hAnsi="Times New Roman" w:cs="Times New Roman"/>
                <w:sz w:val="28"/>
                <w:szCs w:val="28"/>
              </w:rPr>
              <w:t>размаўляць</w:t>
            </w:r>
            <w:proofErr w:type="spellEnd"/>
            <w:r w:rsidR="00181B87">
              <w:rPr>
                <w:rFonts w:ascii="Times New Roman" w:hAnsi="Times New Roman" w:cs="Times New Roman"/>
                <w:sz w:val="28"/>
                <w:szCs w:val="28"/>
              </w:rPr>
              <w:t xml:space="preserve"> па-</w:t>
            </w:r>
            <w:proofErr w:type="spellStart"/>
            <w:r w:rsidR="00181B87">
              <w:rPr>
                <w:rFonts w:ascii="Times New Roman" w:hAnsi="Times New Roman" w:cs="Times New Roman"/>
                <w:sz w:val="28"/>
                <w:szCs w:val="28"/>
              </w:rPr>
              <w:t>беларуску</w:t>
            </w:r>
            <w:proofErr w:type="spellEnd"/>
            <w:r w:rsidR="00181B8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94B0D" w:rsidTr="00156A06">
        <w:tc>
          <w:tcPr>
            <w:tcW w:w="1980" w:type="dxa"/>
            <w:shd w:val="clear" w:color="auto" w:fill="D9D9D9" w:themeFill="background1" w:themeFillShade="D9"/>
          </w:tcPr>
          <w:p w:rsidR="00594B0D" w:rsidRDefault="00594B0D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365" w:type="dxa"/>
            <w:shd w:val="clear" w:color="auto" w:fill="D9D9D9" w:themeFill="background1" w:themeFillShade="D9"/>
          </w:tcPr>
          <w:p w:rsidR="00594B0D" w:rsidRDefault="00594B0D" w:rsidP="00594B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594B0D" w:rsidRPr="00594B0D" w:rsidRDefault="00594B0D" w:rsidP="00594B0D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sectPr w:rsidR="00594B0D" w:rsidRPr="00594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B754C"/>
    <w:multiLevelType w:val="hybridMultilevel"/>
    <w:tmpl w:val="98B001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C7"/>
    <w:rsid w:val="00156A06"/>
    <w:rsid w:val="00181B87"/>
    <w:rsid w:val="00594B0D"/>
    <w:rsid w:val="008B4BB7"/>
    <w:rsid w:val="00947737"/>
    <w:rsid w:val="00BB5FC7"/>
    <w:rsid w:val="00F870FB"/>
    <w:rsid w:val="00F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A666"/>
  <w15:chartTrackingRefBased/>
  <w15:docId w15:val="{03AA6F29-03B0-44C6-971B-63218507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2020-05-19T13:49:00Z</dcterms:created>
  <dcterms:modified xsi:type="dcterms:W3CDTF">2020-05-19T14:52:00Z</dcterms:modified>
</cp:coreProperties>
</file>