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5E" w:rsidRPr="00064D5E" w:rsidRDefault="00064D5E" w:rsidP="00064D5E">
      <w:pPr>
        <w:spacing w:after="100" w:afterAutospacing="1" w:line="240" w:lineRule="auto"/>
        <w:ind w:firstLine="2268"/>
        <w:outlineLvl w:val="1"/>
        <w:rPr>
          <w:rFonts w:ascii="Georgia" w:eastAsia="Times New Roman" w:hAnsi="Georgia" w:cs="Segoe UI"/>
          <w:i/>
          <w:color w:val="212529"/>
          <w:sz w:val="32"/>
          <w:szCs w:val="32"/>
          <w:lang w:val="be-BY" w:eastAsia="ru-RU"/>
        </w:rPr>
      </w:pPr>
      <w:r w:rsidRPr="00064D5E">
        <w:rPr>
          <w:rFonts w:ascii="Georgia" w:eastAsia="Times New Roman" w:hAnsi="Georgia" w:cs="Segoe UI"/>
          <w:i/>
          <w:color w:val="212529"/>
          <w:sz w:val="32"/>
          <w:szCs w:val="32"/>
          <w:lang w:eastAsia="ru-RU"/>
        </w:rPr>
        <w:t>Адам Міцкевіч</w:t>
      </w:r>
    </w:p>
    <w:p w:rsidR="00064D5E" w:rsidRPr="00064D5E" w:rsidRDefault="00064D5E" w:rsidP="00064D5E">
      <w:pPr>
        <w:spacing w:after="100" w:afterAutospacing="1" w:line="240" w:lineRule="auto"/>
        <w:ind w:firstLine="2268"/>
        <w:outlineLvl w:val="1"/>
        <w:rPr>
          <w:rFonts w:ascii="Georgia" w:eastAsia="Times New Roman" w:hAnsi="Georgia" w:cs="Segoe UI"/>
          <w:b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b/>
          <w:color w:val="212529"/>
          <w:sz w:val="32"/>
          <w:szCs w:val="32"/>
          <w:lang w:eastAsia="ru-RU"/>
        </w:rPr>
        <w:t>Свiцязянкa</w:t>
      </w:r>
    </w:p>
    <w:p w:rsidR="00064D5E" w:rsidRPr="00064D5E" w:rsidRDefault="00064D5E" w:rsidP="00064D5E">
      <w:pPr>
        <w:spacing w:after="100" w:afterAutospacing="1" w:line="240" w:lineRule="auto"/>
        <w:ind w:firstLine="2268"/>
        <w:outlineLvl w:val="1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bookmarkStart w:id="0" w:name="_GoBack"/>
      <w:bookmarkEnd w:id="0"/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Балада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Што гэта за хлопец з поглядам шчасным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Поруч са стройнай дзяўчынай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Крочыць павольна пад месяцам ясным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Берагам Свіцязі сіняй?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Хлопцу яны прапануе маліну,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Кветкі юнак ёй збірае.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Мусіць, той хлопец кахае дзяўчыну,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Хлопца дзяўчына кахае.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Месца іх стрэч — ясакар таямнічы,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Што шалясціць каля гаю.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Хлопец — тутэйшых лясоў паляўнічы,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Дзеўчына хто? Я не знаю.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Хто аб красуні даведацца прагне,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След не знаходзіць дзявочы.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Кветкай прынаднай узыдзе на багне,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Знікне, як іскарка ўночы.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«Мне раскажы, дарагая дзяўчына,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Што ад мяне ўсё хаваешь?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Скуль ты прыходзіш нязнанай сцяжынай?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Дзе свой прытулак ты маеш?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Лета мінула, няўжо ў непагоду,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Ноччу асенняй бяззорнай,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Трэба чакаць мне каханай праходу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Тут у глушы прыазёрнай?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Ты быццам сарна мільгаеш лясная,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Зданню блукаеш начною,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Лепей застанься з тым, хто кахае,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Лепей застанься са мною!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lastRenderedPageBreak/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Блізка адгэтуль стаіць мая хатка,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Вунь за ляшчынай разгатай,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Досыць там хлеба і мёду ёсць кадка,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Ёсць там дзічыны багата».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«Тата казаў мне, што словы мужчыны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Не заслугоўваюць веры,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 xml:space="preserve">Бо хоць </w:t>
      </w:r>
      <w:proofErr w:type="gramStart"/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у словах</w:t>
      </w:r>
      <w:proofErr w:type="gramEnd"/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 xml:space="preserve"> і спеў салаўіны,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Ды ў сэрцы ліса намеры.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Злога падману я вельмі баюся,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Здрады каварнай, мой дружа...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Можа, я к просьбе тваёй і схілюся,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Толькі ці любіш ты дужа?»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Хлопец укленчыў, пры месячным ззянні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Дзеўчыне ён прысягае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Пеклам і раем у вечным каханні.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Толькі ці слова стрымае?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«Моцна трымай яго, гэту параду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Помні заўсёды, мой мілы: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Тут пакаранне чакае за здраду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І там, дзе холад магілы».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Гэтак сказаўшы, рукою здалёку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Дзеўка махнула і знікла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Дзесь на балонні пустэльным у змроку,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Сцежкай спяшаючы звыклай.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Кінуўся ўслед ён у дзікую нетру,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Марна шукае і кліча: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Знікла, як подых раптоўнага ветру,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Блудзіць адзін паляўнічы.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Сам ён блукае дарожкай глухою.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Гразкаю стала сцяжынка.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Ціха кругом, захрусціць пад нагою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Часам сухая галінка.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lastRenderedPageBreak/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К возеру выйшаў юнак на прылессе,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Даль аглядае тужліва.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Раптам шум ветру пранёсся па лесе,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Воды ўскіпелі бурліва.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О нечуваная з'ява! Ніколі!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Гэта не бачылі вочы.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З хваляў красуня ўсплывае паволі,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Стан выпрамляе дзявочы.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Твар яе — белая ружа нібыта,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Што акрапілі расою.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Лёгкай тканінаю постаць абвіта,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Быццам празрыстай смугою.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«Хлопец прыгожы, адважны мой віцязь,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— Чуецца голас дзявочы, —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Што ты блукаеш, дзе пеніцца Свіцязь,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Сумны, задумлівы ўночы?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Дзікай спакусніцай прычараваны,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Боль адчуваеш ты сэрца,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Блудзіш, пакінуты і ашуканы,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Дзеўчына ж недзе смяецца!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Хіба патрэбна блукаць тут з журбою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Аж да праменняў світальных?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Лепей, юнача, мы будзем з табою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 xml:space="preserve">Плаваць </w:t>
      </w:r>
      <w:proofErr w:type="gramStart"/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у водах</w:t>
      </w:r>
      <w:proofErr w:type="gramEnd"/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 xml:space="preserve"> крыштальных.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Можа, ты ластаўкай хочаш імклівай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Спрытна над плёсамі віцца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Ці тут, у глыбінях, рыбкай шчаслівай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Разам са мной весяліцца?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Дзень праляціць у гульні бесклапотнай,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Выглянуць зоры начныя,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Ты на лілейнай пасцелі пяшчотнай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Сны будзеш сніць залатыя».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lastRenderedPageBreak/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І лебядзіныя бліснулі грудзі...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Погляд адводзіць хлапчына.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«Добра са мною, каханы мой, будзе», —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Зноў яго кліча дзяўчына.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То яна лёгка ўздымаецца ўгору,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Ззяе вясёлкай праменнай,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То, рассякаючы плёсаў прастору,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Срэбнаю пырскае пенай.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Хлопец падбег, але стаў нерашучы: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Хоча ён к ёй — і не хоча;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Коціцца хваля тым часам да кручы,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Злёгеньку ногі ласкоча.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Хваля ласкоча і плешча дрымотна,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Сэрца так б'ецца чулліва,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Быццам хлапцу прыгажуня пяшчотна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Цісне руку сарамліва.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Хлопец забыў аб каханай дзяўчыне,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Слоў ён не помніць прысягі —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Мкнецца аслеплы на згубу ў глыбіні,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Повен дзівоснай ён прагі.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Мкнецца — глядзіць ён, глядзіць ён і мкнецца,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Быстрай падхоплены хваляй...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Бераг далёка за ім астаецца,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Далей нясе яго, далей.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Ён ужо рукі красуні сціскае,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З ёй мілавацца ахвочы,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Вуснамі вуснаў ружовых шукае,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Гледзячы ў ясныя вочы.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Ветрык раптоўна на іх налятае,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Рве ён з туману заслону...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Хлопец пазнаў — гэта ж дзеўчына тая,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Звязан з ёй клятвай да скону.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lastRenderedPageBreak/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«Клятву забыў ты, забыў і параду,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Помніш, казала я — мілы,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Тут пакаранне чакае за здраду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І там, дзе холад магілы.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Дзе табе плысці па роўнядзі воднай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Плёскаць, як рыбка, за вірам!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Цела засыпле зямлёю халоднай,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Вочы юнацкія — жвірам,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Грэшнай душы тваёй страшная кара —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Тысячу год хай мучэнне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Церпіць пякельнае ля ясакара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І не знаходзіць збавення».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Чуе юнак, паглядае нясмела,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Вочы агорнуты сумам,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Бура сярдзіта ізноў наляцела,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Хвалі ўздымаюцца з шумам.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Пашчу сваю раскрывае прадонне,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Кружыцца злосна віхура,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Дзеўчына з хлопцам у бездані тоне,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Вецер галосіць панура.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Воды дагэтуль хвалююцца ў пене,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Грозна плюскочуць няспынна,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Ў месячным ззянні мільгаюць два цені —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Гэта юнак і дзяўчына.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 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 xml:space="preserve">Скача дзяўчына </w:t>
      </w:r>
      <w:proofErr w:type="gramStart"/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над плёсам</w:t>
      </w:r>
      <w:proofErr w:type="gramEnd"/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 xml:space="preserve"> крынічным,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Енчыць хлапец каля гаю.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Хто ён? Калісьці тут быў паляўнічым.</w:t>
      </w:r>
    </w:p>
    <w:p w:rsidR="00064D5E" w:rsidRPr="00064D5E" w:rsidRDefault="00064D5E" w:rsidP="00064D5E">
      <w:pPr>
        <w:spacing w:after="0" w:line="240" w:lineRule="auto"/>
        <w:ind w:firstLine="2268"/>
        <w:rPr>
          <w:rFonts w:ascii="Georgia" w:eastAsia="Times New Roman" w:hAnsi="Georgia" w:cs="Segoe UI"/>
          <w:color w:val="212529"/>
          <w:sz w:val="32"/>
          <w:szCs w:val="32"/>
          <w:lang w:eastAsia="ru-RU"/>
        </w:rPr>
      </w:pPr>
      <w:r w:rsidRPr="00064D5E">
        <w:rPr>
          <w:rFonts w:ascii="Georgia" w:eastAsia="Times New Roman" w:hAnsi="Georgia" w:cs="Segoe UI"/>
          <w:color w:val="212529"/>
          <w:sz w:val="32"/>
          <w:szCs w:val="32"/>
          <w:lang w:eastAsia="ru-RU"/>
        </w:rPr>
        <w:t>Дзеўчына хто? Я не знаю.</w:t>
      </w:r>
    </w:p>
    <w:p w:rsidR="008151E6" w:rsidRPr="00064D5E" w:rsidRDefault="008151E6" w:rsidP="00064D5E">
      <w:pPr>
        <w:ind w:firstLine="2268"/>
        <w:rPr>
          <w:rFonts w:ascii="Georgia" w:hAnsi="Georgia"/>
          <w:sz w:val="32"/>
          <w:szCs w:val="32"/>
        </w:rPr>
      </w:pPr>
    </w:p>
    <w:sectPr w:rsidR="008151E6" w:rsidRPr="0006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5E"/>
    <w:rsid w:val="00064D5E"/>
    <w:rsid w:val="0081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07E1"/>
  <w15:chartTrackingRefBased/>
  <w15:docId w15:val="{520D710E-9A88-4475-82B3-E30DD4B6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dcterms:created xsi:type="dcterms:W3CDTF">2020-11-11T06:15:00Z</dcterms:created>
  <dcterms:modified xsi:type="dcterms:W3CDTF">2020-11-11T06:18:00Z</dcterms:modified>
</cp:coreProperties>
</file>