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B1" w:rsidRPr="00BA7BDB" w:rsidRDefault="00AA07B1" w:rsidP="00AA07B1">
      <w:pPr>
        <w:tabs>
          <w:tab w:val="left" w:pos="6840"/>
        </w:tabs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72"/>
          <w:szCs w:val="72"/>
        </w:rPr>
      </w:pPr>
      <w:r w:rsidRPr="00BA7BDB">
        <w:rPr>
          <w:rFonts w:ascii="Times New Roman" w:hAnsi="Times New Roman" w:cs="Times New Roman"/>
          <w:b/>
          <w:color w:val="5F497A" w:themeColor="accent4" w:themeShade="BF"/>
          <w:sz w:val="72"/>
          <w:szCs w:val="72"/>
        </w:rPr>
        <w:t>Прием "Продолжи"</w:t>
      </w:r>
    </w:p>
    <w:p w:rsidR="00AA07B1" w:rsidRPr="00BA7BDB" w:rsidRDefault="00AA07B1" w:rsidP="00AA07B1">
      <w:pPr>
        <w:tabs>
          <w:tab w:val="left" w:pos="6840"/>
        </w:tabs>
        <w:spacing w:after="0"/>
        <w:rPr>
          <w:rFonts w:ascii="Times New Roman" w:hAnsi="Times New Roman" w:cs="Times New Roman"/>
          <w:color w:val="365F91" w:themeColor="accent1" w:themeShade="BF"/>
          <w:sz w:val="72"/>
          <w:szCs w:val="72"/>
        </w:rPr>
      </w:pPr>
      <w:r w:rsidRPr="00BA7BDB">
        <w:rPr>
          <w:rFonts w:ascii="Times New Roman" w:hAnsi="Times New Roman" w:cs="Times New Roman"/>
          <w:color w:val="365F91" w:themeColor="accent1" w:themeShade="BF"/>
          <w:sz w:val="72"/>
          <w:szCs w:val="72"/>
        </w:rPr>
        <w:t xml:space="preserve">1. </w:t>
      </w:r>
      <w:r w:rsidRPr="00BA7BDB">
        <w:rPr>
          <w:rFonts w:ascii="Times New Roman" w:hAnsi="Times New Roman" w:cs="Times New Roman"/>
          <w:i/>
          <w:color w:val="365F91" w:themeColor="accent1" w:themeShade="BF"/>
          <w:sz w:val="72"/>
          <w:szCs w:val="72"/>
        </w:rPr>
        <w:t>актуализируем</w:t>
      </w:r>
      <w:r w:rsidRPr="00652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9A1">
        <w:rPr>
          <w:rFonts w:ascii="Times New Roman" w:hAnsi="Times New Roman" w:cs="Times New Roman"/>
          <w:sz w:val="48"/>
          <w:szCs w:val="48"/>
        </w:rPr>
        <w:t xml:space="preserve">знания об </w:t>
      </w:r>
      <w:proofErr w:type="spellStart"/>
      <w:r w:rsidRPr="006529A1">
        <w:rPr>
          <w:rFonts w:ascii="Times New Roman" w:hAnsi="Times New Roman" w:cs="Times New Roman"/>
          <w:sz w:val="48"/>
          <w:szCs w:val="48"/>
        </w:rPr>
        <w:t>учебно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982888">
        <w:rPr>
          <w:rFonts w:ascii="Times New Roman" w:hAnsi="Times New Roman" w:cs="Times New Roman"/>
          <w:sz w:val="48"/>
          <w:szCs w:val="48"/>
        </w:rPr>
        <w:t xml:space="preserve"> </w:t>
      </w:r>
      <w:r w:rsidRPr="006529A1">
        <w:rPr>
          <w:rFonts w:ascii="Times New Roman" w:hAnsi="Times New Roman" w:cs="Times New Roman"/>
          <w:sz w:val="48"/>
          <w:szCs w:val="48"/>
        </w:rPr>
        <w:t>-  познавательной деятельности</w:t>
      </w:r>
    </w:p>
    <w:p w:rsidR="00AA07B1" w:rsidRPr="00BA7BDB" w:rsidRDefault="00AA07B1" w:rsidP="00AA07B1">
      <w:pPr>
        <w:tabs>
          <w:tab w:val="left" w:pos="6840"/>
        </w:tabs>
        <w:spacing w:after="0"/>
        <w:rPr>
          <w:rFonts w:ascii="Times New Roman" w:hAnsi="Times New Roman" w:cs="Times New Roman"/>
          <w:color w:val="365F91" w:themeColor="accent1" w:themeShade="BF"/>
          <w:sz w:val="72"/>
          <w:szCs w:val="72"/>
        </w:rPr>
      </w:pPr>
      <w:r w:rsidRPr="00BA7BDB">
        <w:rPr>
          <w:rFonts w:ascii="Times New Roman" w:hAnsi="Times New Roman" w:cs="Times New Roman"/>
          <w:color w:val="365F91" w:themeColor="accent1" w:themeShade="BF"/>
          <w:sz w:val="72"/>
          <w:szCs w:val="72"/>
        </w:rPr>
        <w:t xml:space="preserve">2. </w:t>
      </w:r>
      <w:r w:rsidRPr="00BA7BDB">
        <w:rPr>
          <w:rFonts w:ascii="Times New Roman" w:hAnsi="Times New Roman" w:cs="Times New Roman"/>
          <w:i/>
          <w:color w:val="365F91" w:themeColor="accent1" w:themeShade="BF"/>
          <w:sz w:val="72"/>
          <w:szCs w:val="72"/>
        </w:rPr>
        <w:t>познакомимся</w:t>
      </w:r>
      <w:r>
        <w:rPr>
          <w:rFonts w:ascii="Times New Roman" w:hAnsi="Times New Roman" w:cs="Times New Roman"/>
          <w:i/>
          <w:color w:val="365F91" w:themeColor="accent1" w:themeShade="BF"/>
          <w:sz w:val="72"/>
          <w:szCs w:val="72"/>
        </w:rPr>
        <w:t xml:space="preserve"> </w:t>
      </w:r>
      <w:r w:rsidRPr="00AA07B1">
        <w:rPr>
          <w:rFonts w:ascii="Times New Roman" w:hAnsi="Times New Roman" w:cs="Times New Roman"/>
          <w:sz w:val="52"/>
          <w:szCs w:val="52"/>
        </w:rPr>
        <w:t>со</w:t>
      </w:r>
      <w:r w:rsidRPr="00AA07B1">
        <w:rPr>
          <w:rFonts w:ascii="Times New Roman" w:hAnsi="Times New Roman" w:cs="Times New Roman"/>
          <w:i/>
          <w:color w:val="365F91" w:themeColor="accent1" w:themeShade="BF"/>
          <w:sz w:val="72"/>
          <w:szCs w:val="72"/>
        </w:rPr>
        <w:t xml:space="preserve"> </w:t>
      </w:r>
      <w:r>
        <w:rPr>
          <w:rFonts w:ascii="Times New Roman" w:hAnsi="Times New Roman" w:cs="Times New Roman"/>
          <w:color w:val="365F91" w:themeColor="accent1" w:themeShade="BF"/>
          <w:sz w:val="72"/>
          <w:szCs w:val="72"/>
        </w:rPr>
        <w:t xml:space="preserve"> </w:t>
      </w:r>
      <w:r w:rsidRPr="006529A1">
        <w:rPr>
          <w:rFonts w:ascii="Times New Roman" w:hAnsi="Times New Roman" w:cs="Times New Roman"/>
          <w:sz w:val="48"/>
          <w:szCs w:val="48"/>
        </w:rPr>
        <w:t>средства современной коммуникации</w:t>
      </w:r>
    </w:p>
    <w:p w:rsidR="001F503B" w:rsidRPr="00047324" w:rsidRDefault="00AA07B1" w:rsidP="00047324">
      <w:pPr>
        <w:tabs>
          <w:tab w:val="left" w:pos="0"/>
          <w:tab w:val="left" w:pos="6840"/>
        </w:tabs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BA7BDB">
        <w:rPr>
          <w:rFonts w:ascii="Times New Roman" w:hAnsi="Times New Roman" w:cs="Times New Roman"/>
          <w:color w:val="365F91" w:themeColor="accent1" w:themeShade="BF"/>
          <w:sz w:val="72"/>
          <w:szCs w:val="72"/>
        </w:rPr>
        <w:t xml:space="preserve">3. </w:t>
      </w:r>
      <w:r w:rsidRPr="00BA7BDB">
        <w:rPr>
          <w:rFonts w:ascii="Times New Roman" w:hAnsi="Times New Roman" w:cs="Times New Roman"/>
          <w:i/>
          <w:color w:val="365F91" w:themeColor="accent1" w:themeShade="BF"/>
          <w:sz w:val="72"/>
          <w:szCs w:val="72"/>
        </w:rPr>
        <w:t>проанализируем</w:t>
      </w:r>
      <w:r>
        <w:rPr>
          <w:rFonts w:ascii="Times New Roman" w:hAnsi="Times New Roman" w:cs="Times New Roman"/>
          <w:color w:val="365F91" w:themeColor="accent1" w:themeShade="BF"/>
          <w:sz w:val="72"/>
          <w:szCs w:val="72"/>
        </w:rPr>
        <w:t xml:space="preserve"> </w:t>
      </w:r>
      <w:r w:rsidRPr="006529A1">
        <w:rPr>
          <w:rFonts w:ascii="Times New Roman" w:hAnsi="Times New Roman" w:cs="Times New Roman"/>
          <w:sz w:val="48"/>
          <w:szCs w:val="48"/>
        </w:rPr>
        <w:t>эффективность ССК в педагогической практике</w:t>
      </w:r>
      <w:r w:rsidR="00047324">
        <w:rPr>
          <w:rFonts w:ascii="Times New Roman" w:hAnsi="Times New Roman" w:cs="Times New Roman"/>
          <w:sz w:val="48"/>
          <w:szCs w:val="48"/>
        </w:rPr>
        <w:t xml:space="preserve">  </w:t>
      </w:r>
      <w:r w:rsidR="00047324">
        <w:rPr>
          <w:color w:val="365F91" w:themeColor="accent1" w:themeShade="BF"/>
          <w:sz w:val="72"/>
          <w:szCs w:val="72"/>
        </w:rPr>
        <w:t xml:space="preserve">            </w:t>
      </w:r>
      <w:r w:rsidR="00047324" w:rsidRPr="00047324">
        <w:rPr>
          <w:color w:val="365F91" w:themeColor="accent1" w:themeShade="BF"/>
          <w:sz w:val="72"/>
          <w:szCs w:val="72"/>
        </w:rPr>
        <w:drawing>
          <wp:inline distT="0" distB="0" distL="0" distR="0">
            <wp:extent cx="2252202" cy="2252202"/>
            <wp:effectExtent l="19050" t="0" r="0" b="0"/>
            <wp:docPr id="2" name="Рисунок 0" descr="sVUeDDg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UeDDg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210" cy="22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03B" w:rsidRPr="00047324" w:rsidSect="006529A1">
      <w:pgSz w:w="16838" w:h="11906" w:orient="landscape"/>
      <w:pgMar w:top="1701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/>
  <w:rsids>
    <w:rsidRoot w:val="00BA7BDB"/>
    <w:rsid w:val="00047324"/>
    <w:rsid w:val="000673D7"/>
    <w:rsid w:val="001F503B"/>
    <w:rsid w:val="003D7E86"/>
    <w:rsid w:val="004E248F"/>
    <w:rsid w:val="006529A1"/>
    <w:rsid w:val="00A964F9"/>
    <w:rsid w:val="00AA07B1"/>
    <w:rsid w:val="00B5079D"/>
    <w:rsid w:val="00BA7BDB"/>
    <w:rsid w:val="00D31009"/>
    <w:rsid w:val="00D4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>Grizli777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2021-03-12T16:16:00Z</dcterms:created>
  <dcterms:modified xsi:type="dcterms:W3CDTF">2021-03-17T16:42:00Z</dcterms:modified>
</cp:coreProperties>
</file>