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</w:t>
      </w:r>
      <w:proofErr w:type="gramEnd"/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 Орска.</w:t>
      </w: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ИСПОЛЬЗОВАНИЕ ИНТЕЛЛЕКТУАЛЬНЫХ КАРТ В РЕЧЕВОМ РАЗВИТИИ ДЕТЕЙ СТАРШЕГО ДОШКОЛЬНОГО ВОЗРАСТА</w:t>
      </w: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ОБОБЩЕНИЕ </w:t>
      </w: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ОПЫТ</w:t>
      </w: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</w:t>
      </w: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РАБОТЫ ВОСПИТАТЕЛЯ</w:t>
      </w: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МДОАУ «ДЕТСКИЙ САД № 59  «РУЧЕЁК» Г.ОРСКА</w:t>
      </w: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ЮДАЕВОЙ НАТАЛЬИ ВИКТОРОВНЫ</w:t>
      </w: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</w:t>
      </w: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</w:t>
      </w: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г. Орск, 2023</w:t>
      </w: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</w:p>
    <w:p w:rsidR="00FF33AC" w:rsidRPr="00D762BA" w:rsidRDefault="00830941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 xml:space="preserve">    </w:t>
      </w:r>
      <w:r w:rsidR="00E3550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 w:rsidR="00FF33AC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Хорошая речь – важнейшее условие всестороннего полноценного развития детей. Чем богаче и правильнее речь ребёнка</w:t>
      </w:r>
      <w:proofErr w:type="gramStart"/>
      <w:r w:rsidR="00FF33AC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 w:rsidR="00FF33AC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тем легче ему высказывать свои мысли, тем шире его возможности 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заботится о своевременном формировании речи детей, о её чистоте и правильности. </w:t>
      </w:r>
    </w:p>
    <w:p w:rsidR="00FF33AC" w:rsidRPr="00D762BA" w:rsidRDefault="00FF33AC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Как показывает практика на сегодняшний день – образная, богатая синонимами, дополнениями и описаниями речь у детей дошкольного возраста – явление очень редкое. В речи детей существует множество проблем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поэтому </w:t>
      </w:r>
      <w:r w:rsidR="0081116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перед нами педагогами ДОО</w:t>
      </w: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встал вопрос:</w:t>
      </w:r>
    </w:p>
    <w:p w:rsidR="00FF33AC" w:rsidRPr="00D762BA" w:rsidRDefault="00FF33AC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Как научить детей активно использовать словарный запас в речи, научить  строить последовательные логичные рассказы, научить планировать свои высказывания, облегчить процесс запоминания информации?</w:t>
      </w:r>
    </w:p>
    <w:p w:rsidR="00FF33AC" w:rsidRPr="00D762BA" w:rsidRDefault="00FF33AC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Поэтому я занялась поиском современных развивающих методов и приёмов развития речи детей дошкольного возраста.</w:t>
      </w:r>
    </w:p>
    <w:p w:rsidR="00FF33AC" w:rsidRDefault="0081116F" w:rsidP="0081116F">
      <w:pPr>
        <w:ind w:left="-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 w:rsidR="00FF33AC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Одним из эффективных методов речевого развития ребенка, позволяющим быстро получить результат, является применение интеллектуальных карт на занятиях по развитию речи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proofErr w:type="gramStart"/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(«</w:t>
      </w:r>
      <w:r>
        <w:rPr>
          <w:rFonts w:ascii="Times New Roman" w:hAnsi="Times New Roman" w:cs="Times New Roman"/>
          <w:color w:val="auto"/>
          <w:sz w:val="28"/>
          <w:szCs w:val="28"/>
        </w:rPr>
        <w:t>mind</w:t>
      </w:r>
      <w:r w:rsidRPr="0028403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maps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color w:val="auto"/>
          <w:sz w:val="28"/>
          <w:szCs w:val="28"/>
        </w:rPr>
        <w:t>mind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» - «ум», «</w:t>
      </w:r>
      <w:r>
        <w:rPr>
          <w:rFonts w:ascii="Times New Roman" w:hAnsi="Times New Roman" w:cs="Times New Roman"/>
          <w:color w:val="auto"/>
          <w:sz w:val="28"/>
          <w:szCs w:val="28"/>
        </w:rPr>
        <w:t>maps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»- карта) – разработка Тони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Бьюзена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известного британского деятеля в области психологии обучения и развития интеллекта.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>– это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уникальный и простой метод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запоминания информации, представляющий собой особый вид записи материала, в виде структуры, исходящий от центра к краям. Тони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Бьюзен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провёл параллель между организацией мышления посредством интеллектуальных карт и устройством человеческого мозга. Интеллект-карта напоминает нейрон (клетку головного мозга) с множеством ответвлений. Наше мышление организованно не линейно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как текст ,а имеет такую ветвящуюся структуру: каждое понятие в нашей голове связано с другими понятиями на основе ассоциаций.  </w:t>
      </w:r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Именно поэтому она более удобна в использовании и позволяет более качественно отобразить структуру материала, отразить связи (смысловые, ассоциативные, причинно-следственные и другие) между понятиями, частями, составляющими проблемы или предметной области, которую мы рассматриваем</w:t>
      </w:r>
      <w:proofErr w:type="gramStart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 образец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). Отличительным свойством методики является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привлечение в процессе усвоения информации обоих полушарий головного мозга, благодаря чему обеспечивается его наиболее эффективная работа и информация сохраняется как в виде целостного образа, так и в словесной форме (ключевые слова).</w:t>
      </w:r>
    </w:p>
    <w:p w:rsidR="00E35505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Для работы с дошкольниками метод </w:t>
      </w:r>
      <w:proofErr w:type="spellStart"/>
      <w:proofErr w:type="gramStart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был адаптирован кандидатом  педагогических  наук Валентиной Михайловной Акименко, которая предложила использовать его для развития связной речи детей.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(См. образец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дошкольников)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Использование </w:t>
      </w: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интеллектуальных карт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работе с дошкольниками </w:t>
      </w: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позволяет осуществлять интеграцию образовательных областей наиболее полно и решать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следующие </w:t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задачи:</w:t>
      </w: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 развивать психические функции (внимание, память, мышление);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стимулировать речевую активность, расширять пассивный и активный словарь, развивать связную речь;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 развивать интересы детей, познавательную активность, любознательность;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развивать общение и взаимодействие ребенка </w:t>
      </w:r>
      <w:proofErr w:type="gramStart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proofErr w:type="gramEnd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взрослыми и сверстниками;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формировать элементы самостоятельности, целенаправленности и </w:t>
      </w:r>
      <w:proofErr w:type="spellStart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саморегуляции</w:t>
      </w:r>
      <w:proofErr w:type="spellEnd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собственных действий;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развивать воображение и творческую активность;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развивать мелкую моторику рук;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Свойства </w:t>
      </w:r>
      <w:proofErr w:type="spellStart"/>
      <w:proofErr w:type="gramStart"/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: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наглядность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(в </w:t>
      </w:r>
      <w:proofErr w:type="spellStart"/>
      <w:proofErr w:type="gramStart"/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интеллект-карте</w:t>
      </w:r>
      <w:proofErr w:type="spellEnd"/>
      <w:proofErr w:type="gramEnd"/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она представлена максимально: в виде предметов, объектов, рисунков и порядка действий с ними);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привлекательность 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(хорошая интеллектуальная карта имеет свою эстетику, её рассматривать не только интересно, но  и приятно.);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запоминаемость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(интеллект-карта легко запоминается);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своевременность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(интеллект-карта помогает выявить недостаток информации);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творчество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(интеллект-карта стимулирует творчество, помогает найти нестандартные пути решения задачи);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возможность пересмотра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(пересмотр карты через некоторое время помогает усвоить картину в целом, запомнить ещё лучше информацию, дополнить её новыми идеями).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Методика составления карты: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Лист бумаги предпочтительно располагать горизонтально: именно такое расположение наиболее комф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ортно для изображения 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структуры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карты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так отводится больше места под рисунок, что позволит расширить и модернизировать его. 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В центре пишется (иллюстрируется) и обводится главная идея (цель, предмет, название новой темы).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Из «главной идеи» с помощью разноцветного выделения  выводятся линии (ветви), каждая из которых соответствует определенному фрагменту рассматриваемой темы.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4.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Каждое ответвление обозначается ключевым словом или фразой.</w:t>
      </w:r>
    </w:p>
    <w:p w:rsidR="00E35505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5.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Ветви детализируются, добавляются символы, иллюстрации.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составлении интеллектуальной карты могут участвовать: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- педагог (он может составить интеллектуальную карту по теме занятия, при этом ребенок в ходе исследования-беседы по ней будет запоминать лексику, составлять предложения, рассказ);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педагог в совместном взаимодействии с </w:t>
      </w:r>
      <w:proofErr w:type="gramStart"/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обучающимися</w:t>
      </w:r>
      <w:proofErr w:type="gramEnd"/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(как иллюстрирование рассматриваемой в занятии темы, как закрепление материала по определенной теме или в ходе проектной деятельности);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- дети  вместе с родителями (в качестве домашнего задания - это поможет привлечь родителей к образовательному процессу и сформировать у детей умение в процессе учебы в школе находить эф</w:t>
      </w:r>
      <w:r w:rsidR="0098391A">
        <w:rPr>
          <w:rFonts w:ascii="Times New Roman" w:hAnsi="Times New Roman" w:cs="Times New Roman"/>
          <w:color w:val="auto"/>
          <w:sz w:val="28"/>
          <w:szCs w:val="28"/>
          <w:lang w:val="ru-RU"/>
        </w:rPr>
        <w:t>фективные способы для запоминания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учебного материала).</w:t>
      </w:r>
    </w:p>
    <w:p w:rsidR="00E35505" w:rsidRPr="00FF33AC" w:rsidRDefault="00E35505" w:rsidP="00FF33AC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 всех случаях ребёнок является активным участником процесса осмысления и создания </w:t>
      </w:r>
      <w:proofErr w:type="spellStart"/>
      <w:proofErr w:type="gramStart"/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</w:t>
      </w:r>
      <w:proofErr w:type="spellEnd"/>
      <w:proofErr w:type="gramEnd"/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. То, что ребенок проделывает самостоятельно, запоминается лучше готового материала.</w:t>
      </w:r>
    </w:p>
    <w:p w:rsidR="00830941" w:rsidRPr="00D762BA" w:rsidRDefault="00830941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30941" w:rsidRPr="00D762BA" w:rsidRDefault="00830941" w:rsidP="0099329D">
      <w:pPr>
        <w:tabs>
          <w:tab w:val="left" w:pos="942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</w:t>
      </w:r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И с</w:t>
      </w:r>
      <w:r w:rsidR="00244D6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егодня хотела бы вам рассказать</w:t>
      </w:r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244D6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  </w:t>
      </w:r>
      <w:proofErr w:type="gramStart"/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том</w:t>
      </w:r>
      <w:proofErr w:type="gramEnd"/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как применяю интеллектуальные карты </w:t>
      </w:r>
      <w:r w:rsidR="00FF33A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речевом развитии детей </w:t>
      </w:r>
      <w:r w:rsidR="002C122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старшего </w:t>
      </w:r>
      <w:r w:rsidR="00FF33AC">
        <w:rPr>
          <w:rFonts w:ascii="Times New Roman" w:hAnsi="Times New Roman" w:cs="Times New Roman"/>
          <w:color w:val="auto"/>
          <w:sz w:val="28"/>
          <w:szCs w:val="28"/>
          <w:lang w:val="ru-RU"/>
        </w:rPr>
        <w:t>дошкольного возраста</w:t>
      </w:r>
    </w:p>
    <w:p w:rsidR="00830941" w:rsidRPr="00D762BA" w:rsidRDefault="0099329D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В работе по интеллектуальной карте </w:t>
      </w:r>
      <w:r w:rsidR="0083094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обозначился следующий порядок </w:t>
      </w:r>
    </w:p>
    <w:p w:rsidR="0099329D" w:rsidRPr="00D762BA" w:rsidRDefault="0099329D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 </w:t>
      </w:r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Определение темы (</w:t>
      </w:r>
      <w:proofErr w:type="gramStart"/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Например</w:t>
      </w:r>
      <w:proofErr w:type="gramEnd"/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тема: «</w:t>
      </w:r>
      <w:r w:rsidR="00244D6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Фрукты</w:t>
      </w:r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». На этом этапе вводим в тему с помощью загадок, чтения стихотворения</w:t>
      </w:r>
      <w:r w:rsidR="00244D6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, происходит активизация словаря</w:t>
      </w:r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830941" w:rsidRPr="00D762BA" w:rsidRDefault="00244D6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83094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. Выделение основных ключевых понятий по теме</w:t>
      </w:r>
      <w:proofErr w:type="gramStart"/>
      <w:r w:rsidR="0083094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gramEnd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ример при составлении описательного рассказа по теме «Фрукты»  ключевыми понятиями будут: форма, цвет и приготовление)</w:t>
      </w:r>
    </w:p>
    <w:p w:rsidR="00830941" w:rsidRPr="00D762BA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3. Составление предложений по каждой ветке</w:t>
      </w:r>
      <w:proofErr w:type="gramStart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н</w:t>
      </w:r>
      <w:proofErr w:type="gramEnd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а  этом этапе при помощи разнообразного дидактического материала упражняемся в подборе существительных, прилагательных, глаголов по теме, упражняемся в построении предложений)</w:t>
      </w:r>
    </w:p>
    <w:p w:rsidR="00830941" w:rsidRPr="00D762BA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proofErr w:type="gramStart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Воспроизведение рас</w:t>
      </w:r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сказа по интеллектуальной карте (по образцу воспитателя  или самостоятельно) (Пример:</w:t>
      </w:r>
      <w:proofErr w:type="gramEnd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Фрукты. Фрукты по цвету могут быть красные</w:t>
      </w:r>
      <w:proofErr w:type="gramStart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жёлтые ,зелёные оранжевые, фиолетовые. Фрукты по форме могут быть круглые и овальные. </w:t>
      </w:r>
      <w:proofErr w:type="gramStart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Из фруктов можно варить компоты, печь пироги, а также из них можно делать фруктовые соки)</w:t>
      </w:r>
      <w:proofErr w:type="gramEnd"/>
    </w:p>
    <w:p w:rsidR="00830941" w:rsidRPr="00D762BA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Наглядность при данном виде работы представлена максимально: в виде предметов, объектов, рисунков и порядка действий с ними, наблюдаемыми детьми на карте. План рассказывания обеспечивается порядком картинок, последовательно выстроенных на каждой ветке.  Таким образом, наглядность и план высказывания, а также образец рассказа, данный педагогом,  обеспечивают составление рассказа детьми.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Эта интеллектуальная карта была составлена заранее мною, и на занятии мы по ней работали</w:t>
      </w:r>
    </w:p>
    <w:p w:rsidR="00830941" w:rsidRPr="00D762BA" w:rsidRDefault="001159EC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Следующий вариант. 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проведении обобщающего занятия по теме «Хлеб» была составлена интеллектуальная карта. Она составлялась детьми в течение занятия. Картинки педагогом были подобраны заранее</w:t>
      </w:r>
      <w:proofErr w:type="gramStart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.</w:t>
      </w:r>
      <w:proofErr w:type="gramEnd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помощью загадки ввела детей в тему занятия. Ребёнок в центре написал слово хлеб</w:t>
      </w:r>
      <w:r w:rsidR="009839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(дети </w:t>
      </w:r>
      <w:proofErr w:type="spellStart"/>
      <w:r w:rsidR="0098391A">
        <w:rPr>
          <w:rFonts w:ascii="Times New Roman" w:hAnsi="Times New Roman" w:cs="Times New Roman"/>
          <w:color w:val="auto"/>
          <w:sz w:val="28"/>
          <w:szCs w:val="28"/>
          <w:lang w:val="ru-RU"/>
        </w:rPr>
        <w:t>подгот</w:t>
      </w:r>
      <w:proofErr w:type="spellEnd"/>
      <w:r w:rsidR="0098391A">
        <w:rPr>
          <w:rFonts w:ascii="Times New Roman" w:hAnsi="Times New Roman" w:cs="Times New Roman"/>
          <w:color w:val="auto"/>
          <w:sz w:val="28"/>
          <w:szCs w:val="28"/>
          <w:lang w:val="ru-RU"/>
        </w:rPr>
        <w:t>. группы)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С помощью вопросов о </w:t>
      </w:r>
      <w:proofErr w:type="gramStart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том</w:t>
      </w:r>
      <w:proofErr w:type="gramEnd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как хлеб появился на нашем столе? Были определены ключевые понятия по теме (выращивание хлеба, изготовление хлеба, изделия из муки, пословицы и поговорки о хлебе) в это варианте ключевые слова мы не подписывали, а выделили разным цветом. 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По каждой ветви дети называют слова и составляют предложения. </w:t>
      </w:r>
      <w:proofErr w:type="gramStart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в конце составляют связный рассказ по теме «Хлеб»  (пример  </w:t>
      </w:r>
      <w:r w:rsidR="00A829C9">
        <w:rPr>
          <w:rFonts w:ascii="Times New Roman" w:hAnsi="Times New Roman" w:cs="Times New Roman"/>
          <w:color w:val="auto"/>
          <w:sz w:val="28"/>
          <w:szCs w:val="28"/>
          <w:lang w:val="ru-RU"/>
        </w:rPr>
        <w:t>Хлеб.</w:t>
      </w:r>
      <w:proofErr w:type="gramEnd"/>
      <w:r w:rsidR="00A8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Хлеб выращивают в поле. Ранней весной сажают пшеницу, затем ухаживают за посевами. Когда пшеница созревает, её убирают комбайнами. Из пшеницы делают муку, а из неё хлеб. Из муки приготавливают самые разные изделия: хлеб, булки, торты, пирожные, печенье. Всё это можно купить в магазине. Хлеб всему голова (заканчивают знакомой пословицей о хлебе)</w:t>
      </w:r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</w:p>
    <w:p w:rsidR="00830941" w:rsidRPr="00D762BA" w:rsidRDefault="00475D4C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Дети в нашей группе испытывали трудности при составлении пересказа, не могли </w:t>
      </w:r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логично выстраивать свои высказывания, и здесь мы используем интеллектуальные карты.</w:t>
      </w:r>
    </w:p>
    <w:p w:rsidR="00830941" w:rsidRPr="00D762BA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Пример:  Читается рассказ «Летний день в лесу». </w:t>
      </w:r>
      <w:proofErr w:type="gramStart"/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(На болоте тихо, вода как зеркало, а по нему скользит жёлтая пушистая уточка, она учит плавать своих утят.</w:t>
      </w:r>
      <w:proofErr w:type="gramEnd"/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</w:t>
      </w:r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трекоза загляделась в </w:t>
      </w:r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воду, как маленький самолётик, застыла в воздухе. Камыши качают головками, они здороваются с зелёным лягушонком. Он выпрыгнул на </w:t>
      </w:r>
      <w:proofErr w:type="gramStart"/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кочку</w:t>
      </w:r>
      <w:proofErr w:type="gramEnd"/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радуется тёплому летнему солнышку). </w:t>
      </w: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Разбираются непонятные слова для детей</w:t>
      </w:r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(скользит, загляделась и </w:t>
      </w:r>
      <w:proofErr w:type="spellStart"/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>тд</w:t>
      </w:r>
      <w:proofErr w:type="spellEnd"/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Берётся большой чистый лист, расположенный горизонтально и в центре обозначается заголовок текста в виде напечатанного слова или  картинки. Затем рассказ разбирается по частям и моделируется с помощью графических изображений, схем, рисунков, картинок (подготовленных заранее). Рассказ моделируется полностью, и дети  по образцу воспитателя или   самостоятельно воспроизводят рассказ по интеллектуальной карте.  </w:t>
      </w:r>
    </w:p>
    <w:p w:rsidR="00830941" w:rsidRPr="00D762BA" w:rsidRDefault="009C6CCE" w:rsidP="00830941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4F4F4"/>
        </w:rPr>
      </w:pPr>
      <w:r w:rsidRPr="00D762BA">
        <w:rPr>
          <w:sz w:val="28"/>
          <w:szCs w:val="28"/>
        </w:rPr>
        <w:t xml:space="preserve">Ещё одна из форм работы </w:t>
      </w:r>
      <w:r w:rsidR="00830941" w:rsidRPr="00D762BA">
        <w:rPr>
          <w:sz w:val="28"/>
          <w:szCs w:val="28"/>
        </w:rPr>
        <w:t xml:space="preserve">- дети самостоятельно составляют </w:t>
      </w:r>
      <w:proofErr w:type="spellStart"/>
      <w:proofErr w:type="gramStart"/>
      <w:r w:rsidR="00830941" w:rsidRPr="00D762BA">
        <w:rPr>
          <w:sz w:val="28"/>
          <w:szCs w:val="28"/>
        </w:rPr>
        <w:t>интеллект-карты</w:t>
      </w:r>
      <w:proofErr w:type="spellEnd"/>
      <w:proofErr w:type="gramEnd"/>
      <w:r w:rsidR="00830941" w:rsidRPr="00D762BA">
        <w:rPr>
          <w:sz w:val="28"/>
          <w:szCs w:val="28"/>
        </w:rPr>
        <w:t xml:space="preserve"> по заданной теме или рассказу  с элементами сочинения, а затем пересказывают его. Чаще такая форма работы организуется с привлечением родителей. На  родительском собрании  я познакомила родителей с методом </w:t>
      </w:r>
      <w:proofErr w:type="spellStart"/>
      <w:proofErr w:type="gramStart"/>
      <w:r w:rsidR="00830941" w:rsidRPr="00D762BA">
        <w:rPr>
          <w:sz w:val="28"/>
          <w:szCs w:val="28"/>
        </w:rPr>
        <w:t>интеллект-карт</w:t>
      </w:r>
      <w:proofErr w:type="spellEnd"/>
      <w:proofErr w:type="gramEnd"/>
      <w:r w:rsidR="00830941" w:rsidRPr="00D762BA">
        <w:rPr>
          <w:sz w:val="28"/>
          <w:szCs w:val="28"/>
        </w:rPr>
        <w:t xml:space="preserve">,  рассказала о роли интеллектуальной карты в речевом развитии детей,  и теперь дети совместно с родителями составляют </w:t>
      </w:r>
      <w:proofErr w:type="spellStart"/>
      <w:r w:rsidR="00830941" w:rsidRPr="00D762BA">
        <w:rPr>
          <w:sz w:val="28"/>
          <w:szCs w:val="28"/>
        </w:rPr>
        <w:t>интеллект-карты</w:t>
      </w:r>
      <w:proofErr w:type="spellEnd"/>
      <w:r w:rsidR="00830941" w:rsidRPr="00D762BA">
        <w:rPr>
          <w:sz w:val="28"/>
          <w:szCs w:val="28"/>
        </w:rPr>
        <w:t>. Дети с</w:t>
      </w:r>
      <w:r w:rsidR="00830941" w:rsidRPr="00D762BA">
        <w:rPr>
          <w:sz w:val="28"/>
          <w:szCs w:val="28"/>
          <w:shd w:val="clear" w:color="auto" w:fill="F4F4F4"/>
        </w:rPr>
        <w:t xml:space="preserve"> </w:t>
      </w:r>
      <w:r w:rsidR="00830941" w:rsidRPr="00D762BA">
        <w:rPr>
          <w:sz w:val="28"/>
          <w:szCs w:val="28"/>
        </w:rPr>
        <w:t>большим удовольствием представили продукт своей</w:t>
      </w:r>
      <w:r w:rsidR="00830941" w:rsidRPr="00D762BA">
        <w:rPr>
          <w:sz w:val="28"/>
          <w:szCs w:val="28"/>
          <w:shd w:val="clear" w:color="auto" w:fill="F4F4F4"/>
        </w:rPr>
        <w:t xml:space="preserve"> </w:t>
      </w:r>
      <w:r w:rsidR="00830941" w:rsidRPr="00D762BA">
        <w:rPr>
          <w:sz w:val="28"/>
          <w:szCs w:val="28"/>
        </w:rPr>
        <w:t>совместной деятельности с родителями и с интересом воспроизвели  по такой карте описательный рассказы или пересказывают понравившиеся произведения.</w:t>
      </w:r>
      <w:r w:rsidR="00064906">
        <w:rPr>
          <w:sz w:val="28"/>
          <w:szCs w:val="28"/>
        </w:rPr>
        <w:t xml:space="preserve"> (Варианты интеллектуальных карт: транспорт, времена года</w:t>
      </w:r>
      <w:proofErr w:type="gramStart"/>
      <w:r w:rsidR="00064906">
        <w:rPr>
          <w:sz w:val="28"/>
          <w:szCs w:val="28"/>
        </w:rPr>
        <w:t xml:space="preserve"> ,</w:t>
      </w:r>
      <w:proofErr w:type="gramEnd"/>
      <w:r w:rsidR="00064906">
        <w:rPr>
          <w:sz w:val="28"/>
          <w:szCs w:val="28"/>
        </w:rPr>
        <w:t xml:space="preserve">домашние животные, домашняя птица, дом, детский сад и </w:t>
      </w:r>
      <w:proofErr w:type="spellStart"/>
      <w:r w:rsidR="00064906">
        <w:rPr>
          <w:sz w:val="28"/>
          <w:szCs w:val="28"/>
        </w:rPr>
        <w:t>тд</w:t>
      </w:r>
      <w:proofErr w:type="spellEnd"/>
      <w:r w:rsidR="00064906">
        <w:rPr>
          <w:sz w:val="28"/>
          <w:szCs w:val="28"/>
        </w:rPr>
        <w:t>.)</w:t>
      </w:r>
    </w:p>
    <w:p w:rsidR="00830941" w:rsidRPr="00D762BA" w:rsidRDefault="00830941" w:rsidP="00830941">
      <w:pPr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В заключение можно сделать вывод: применение интеллектуальных </w:t>
      </w:r>
      <w:r w:rsidRPr="00D762B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ка</w:t>
      </w:r>
      <w:proofErr w:type="gramStart"/>
      <w:r w:rsidRPr="00D762B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рт</w:t>
      </w:r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пр</w:t>
      </w:r>
      <w:proofErr w:type="gramEnd"/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оцессе обучения способствует речевому развитию ребенка дошкольного возраста. Методика действительно оказывается очень эффективной для детей, так как на всех этапах работы предусматривается опора на </w:t>
      </w:r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наглядность и моделирование, что способствует развитию словаря, грамматического строя речи и планирующей функции речи. В результате применения интеллектуальных карт ребенок развивается: он не только учится усваивать информацию, но и оперативно с ней работать. Постоянное использование методики позволит сделать мышление более, четким, логичным</w:t>
      </w:r>
      <w:proofErr w:type="gramStart"/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 речь грамотной и связной.</w:t>
      </w:r>
    </w:p>
    <w:p w:rsidR="00830941" w:rsidRPr="003A5C3F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00DE2" w:rsidRPr="00830941" w:rsidRDefault="00500DE2">
      <w:pPr>
        <w:rPr>
          <w:lang w:val="ru-RU"/>
        </w:rPr>
      </w:pPr>
    </w:p>
    <w:sectPr w:rsidR="00500DE2" w:rsidRPr="00830941" w:rsidSect="0081116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BAA" w:rsidRDefault="003D5BAA" w:rsidP="00BF1964">
      <w:pPr>
        <w:spacing w:after="0" w:line="240" w:lineRule="auto"/>
      </w:pPr>
      <w:r>
        <w:separator/>
      </w:r>
    </w:p>
  </w:endnote>
  <w:endnote w:type="continuationSeparator" w:id="0">
    <w:p w:rsidR="003D5BAA" w:rsidRDefault="003D5BAA" w:rsidP="00BF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BAA" w:rsidRDefault="003D5BAA" w:rsidP="00BF1964">
      <w:pPr>
        <w:spacing w:after="0" w:line="240" w:lineRule="auto"/>
      </w:pPr>
      <w:r>
        <w:separator/>
      </w:r>
    </w:p>
  </w:footnote>
  <w:footnote w:type="continuationSeparator" w:id="0">
    <w:p w:rsidR="003D5BAA" w:rsidRDefault="003D5BAA" w:rsidP="00BF1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941"/>
    <w:rsid w:val="00064906"/>
    <w:rsid w:val="001159EC"/>
    <w:rsid w:val="00120A0E"/>
    <w:rsid w:val="00191C04"/>
    <w:rsid w:val="00244D61"/>
    <w:rsid w:val="002C1228"/>
    <w:rsid w:val="002D7F31"/>
    <w:rsid w:val="003D5BAA"/>
    <w:rsid w:val="00475D4C"/>
    <w:rsid w:val="00500DE2"/>
    <w:rsid w:val="005F75C2"/>
    <w:rsid w:val="00621CBC"/>
    <w:rsid w:val="0079482D"/>
    <w:rsid w:val="007A70EB"/>
    <w:rsid w:val="0081116F"/>
    <w:rsid w:val="00830941"/>
    <w:rsid w:val="008B0D75"/>
    <w:rsid w:val="00900051"/>
    <w:rsid w:val="0098391A"/>
    <w:rsid w:val="009840F5"/>
    <w:rsid w:val="0099329D"/>
    <w:rsid w:val="009C6CCE"/>
    <w:rsid w:val="00A829C9"/>
    <w:rsid w:val="00AE1CA0"/>
    <w:rsid w:val="00B73A75"/>
    <w:rsid w:val="00BC55D4"/>
    <w:rsid w:val="00BF1964"/>
    <w:rsid w:val="00C366FE"/>
    <w:rsid w:val="00D2579A"/>
    <w:rsid w:val="00D762BA"/>
    <w:rsid w:val="00E12547"/>
    <w:rsid w:val="00E35505"/>
    <w:rsid w:val="00ED06E6"/>
    <w:rsid w:val="00F24AF6"/>
    <w:rsid w:val="00F54AB3"/>
    <w:rsid w:val="00F56EC7"/>
    <w:rsid w:val="00FE6C09"/>
    <w:rsid w:val="00FF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4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4">
    <w:name w:val="Normal (Web)"/>
    <w:basedOn w:val="a"/>
    <w:uiPriority w:val="99"/>
    <w:rsid w:val="0083094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BF1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BF1964"/>
    <w:rPr>
      <w:color w:val="5A5A5A" w:themeColor="text1" w:themeTint="A5"/>
    </w:rPr>
  </w:style>
  <w:style w:type="paragraph" w:styleId="af7">
    <w:name w:val="footer"/>
    <w:basedOn w:val="a"/>
    <w:link w:val="af8"/>
    <w:uiPriority w:val="99"/>
    <w:semiHidden/>
    <w:unhideWhenUsed/>
    <w:rsid w:val="00BF1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BF1964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2020-09-08T10:26:00Z</cp:lastPrinted>
  <dcterms:created xsi:type="dcterms:W3CDTF">2019-03-21T04:23:00Z</dcterms:created>
  <dcterms:modified xsi:type="dcterms:W3CDTF">2024-11-12T10:59:00Z</dcterms:modified>
</cp:coreProperties>
</file>