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2E" w:rsidRPr="00925CE9" w:rsidRDefault="00C36B2E" w:rsidP="00C36B2E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925CE9">
        <w:rPr>
          <w:rFonts w:ascii="Times New Roman" w:hAnsi="Times New Roman"/>
          <w:b/>
          <w:bCs/>
          <w:color w:val="222222"/>
          <w:sz w:val="24"/>
          <w:szCs w:val="24"/>
        </w:rPr>
        <w:t>Журн</w:t>
      </w:r>
      <w:r w:rsidR="00EB50E7" w:rsidRPr="00925CE9">
        <w:rPr>
          <w:rFonts w:ascii="Times New Roman" w:hAnsi="Times New Roman"/>
          <w:b/>
          <w:bCs/>
          <w:color w:val="222222"/>
          <w:sz w:val="24"/>
          <w:szCs w:val="24"/>
        </w:rPr>
        <w:t xml:space="preserve">ал учета оказанной помощи родителям (законным представителям), </w:t>
      </w:r>
      <w:proofErr w:type="spellStart"/>
      <w:r w:rsidR="00EB50E7" w:rsidRPr="00925CE9">
        <w:rPr>
          <w:rFonts w:ascii="Times New Roman" w:hAnsi="Times New Roman"/>
          <w:b/>
          <w:bCs/>
          <w:color w:val="222222"/>
          <w:sz w:val="24"/>
          <w:szCs w:val="24"/>
        </w:rPr>
        <w:t>КмЦ</w:t>
      </w:r>
      <w:proofErr w:type="spellEnd"/>
      <w:r w:rsidR="00EB50E7" w:rsidRPr="00925CE9">
        <w:rPr>
          <w:rFonts w:ascii="Times New Roman" w:hAnsi="Times New Roman"/>
          <w:b/>
          <w:bCs/>
          <w:color w:val="222222"/>
          <w:sz w:val="24"/>
          <w:szCs w:val="24"/>
        </w:rPr>
        <w:t xml:space="preserve">  в МДОАУ № 99</w:t>
      </w:r>
    </w:p>
    <w:p w:rsidR="00925CE9" w:rsidRPr="00925CE9" w:rsidRDefault="00C36B2E" w:rsidP="00EB50E7">
      <w:pPr>
        <w:shd w:val="clear" w:color="auto" w:fill="FFFFFF"/>
        <w:spacing w:after="100" w:afterAutospacing="1" w:line="240" w:lineRule="auto"/>
        <w:rPr>
          <w:sz w:val="24"/>
          <w:szCs w:val="24"/>
        </w:rPr>
      </w:pPr>
      <w:r w:rsidRPr="00925CE9">
        <w:rPr>
          <w:rFonts w:ascii="Times New Roman" w:hAnsi="Times New Roman"/>
          <w:color w:val="222222"/>
          <w:sz w:val="24"/>
          <w:szCs w:val="24"/>
        </w:rPr>
        <w:t> </w:t>
      </w:r>
      <w:r w:rsidRPr="00925CE9">
        <w:rPr>
          <w:rFonts w:ascii="Arial" w:hAnsi="Arial" w:cs="Arial"/>
          <w:color w:val="222222"/>
          <w:sz w:val="24"/>
          <w:szCs w:val="24"/>
        </w:rPr>
        <w:t> </w:t>
      </w:r>
    </w:p>
    <w:tbl>
      <w:tblPr>
        <w:tblStyle w:val="a3"/>
        <w:tblW w:w="0" w:type="auto"/>
        <w:tblInd w:w="1472" w:type="dxa"/>
        <w:tblLook w:val="04A0" w:firstRow="1" w:lastRow="0" w:firstColumn="1" w:lastColumn="0" w:noHBand="0" w:noVBand="1"/>
      </w:tblPr>
      <w:tblGrid>
        <w:gridCol w:w="1046"/>
        <w:gridCol w:w="2552"/>
        <w:gridCol w:w="2551"/>
        <w:gridCol w:w="2835"/>
        <w:gridCol w:w="4253"/>
      </w:tblGrid>
      <w:tr w:rsidR="001C46D3" w:rsidRPr="00925CE9" w:rsidTr="001C46D3">
        <w:tc>
          <w:tcPr>
            <w:tcW w:w="1046" w:type="dxa"/>
          </w:tcPr>
          <w:p w:rsidR="001C46D3" w:rsidRPr="00925CE9" w:rsidRDefault="001C46D3" w:rsidP="00925CE9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CE9">
              <w:rPr>
                <w:rFonts w:ascii="Times New Roman" w:hAnsi="Times New Roman"/>
                <w:b/>
                <w:sz w:val="24"/>
                <w:szCs w:val="24"/>
              </w:rPr>
              <w:t xml:space="preserve">№ п / </w:t>
            </w:r>
            <w:proofErr w:type="gramStart"/>
            <w:r w:rsidRPr="00925CE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2" w:type="dxa"/>
          </w:tcPr>
          <w:p w:rsidR="001C46D3" w:rsidRPr="00925CE9" w:rsidRDefault="001C46D3" w:rsidP="00925CE9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CE9">
              <w:rPr>
                <w:rFonts w:ascii="Times New Roman" w:hAnsi="Times New Roman"/>
                <w:b/>
                <w:sz w:val="24"/>
                <w:szCs w:val="24"/>
              </w:rPr>
              <w:t>Дата, время проведения консультации</w:t>
            </w:r>
          </w:p>
        </w:tc>
        <w:tc>
          <w:tcPr>
            <w:tcW w:w="2551" w:type="dxa"/>
          </w:tcPr>
          <w:p w:rsidR="001C46D3" w:rsidRPr="00925CE9" w:rsidRDefault="001C46D3" w:rsidP="00925CE9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CE9">
              <w:rPr>
                <w:rFonts w:ascii="Times New Roman" w:hAnsi="Times New Roman"/>
                <w:b/>
                <w:sz w:val="24"/>
                <w:szCs w:val="24"/>
              </w:rPr>
              <w:t>Тема консультации</w:t>
            </w:r>
          </w:p>
        </w:tc>
        <w:tc>
          <w:tcPr>
            <w:tcW w:w="2835" w:type="dxa"/>
          </w:tcPr>
          <w:p w:rsidR="001C46D3" w:rsidRDefault="001C46D3" w:rsidP="001C46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ФИО родителей </w:t>
            </w:r>
          </w:p>
          <w:p w:rsidR="001C46D3" w:rsidRPr="00925CE9" w:rsidRDefault="001C46D3" w:rsidP="001C46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4253" w:type="dxa"/>
          </w:tcPr>
          <w:p w:rsidR="001C46D3" w:rsidRPr="00925CE9" w:rsidRDefault="001C46D3" w:rsidP="00925CE9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Проблемы в вопросах воспитания и обучения дошкольников</w:t>
            </w:r>
          </w:p>
        </w:tc>
      </w:tr>
      <w:tr w:rsidR="001C46D3" w:rsidRPr="00925CE9" w:rsidTr="001C46D3">
        <w:tc>
          <w:tcPr>
            <w:tcW w:w="1046" w:type="dxa"/>
          </w:tcPr>
          <w:p w:rsidR="001C46D3" w:rsidRPr="00925CE9" w:rsidRDefault="001C46D3" w:rsidP="00EB50E7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C46D3" w:rsidRPr="00925CE9" w:rsidRDefault="001C46D3" w:rsidP="00EB50E7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C46D3" w:rsidRPr="00925CE9" w:rsidRDefault="001C46D3" w:rsidP="00EB50E7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C46D3" w:rsidRPr="00925CE9" w:rsidRDefault="001C46D3" w:rsidP="00EB50E7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C46D3" w:rsidRPr="00925CE9" w:rsidRDefault="001C46D3" w:rsidP="00EB50E7">
            <w:pPr>
              <w:spacing w:after="100" w:afterAutospacing="1"/>
              <w:rPr>
                <w:sz w:val="24"/>
                <w:szCs w:val="24"/>
              </w:rPr>
            </w:pPr>
          </w:p>
        </w:tc>
      </w:tr>
    </w:tbl>
    <w:p w:rsidR="00716BFC" w:rsidRDefault="00716BFC" w:rsidP="00EB50E7">
      <w:pPr>
        <w:shd w:val="clear" w:color="auto" w:fill="FFFFFF"/>
        <w:spacing w:after="100" w:afterAutospacing="1" w:line="240" w:lineRule="auto"/>
      </w:pPr>
      <w:bookmarkStart w:id="0" w:name="_GoBack"/>
      <w:bookmarkEnd w:id="0"/>
    </w:p>
    <w:sectPr w:rsidR="00716BFC" w:rsidSect="00C36B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A1A"/>
    <w:rsid w:val="001C46D3"/>
    <w:rsid w:val="00236A1A"/>
    <w:rsid w:val="00391741"/>
    <w:rsid w:val="0041171A"/>
    <w:rsid w:val="00716BFC"/>
    <w:rsid w:val="00925CE9"/>
    <w:rsid w:val="00A83F8C"/>
    <w:rsid w:val="00C36B2E"/>
    <w:rsid w:val="00EB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MDOAU-56</dc:creator>
  <cp:keywords/>
  <dc:description/>
  <cp:lastModifiedBy>ПК</cp:lastModifiedBy>
  <cp:revision>9</cp:revision>
  <dcterms:created xsi:type="dcterms:W3CDTF">2019-11-11T15:49:00Z</dcterms:created>
  <dcterms:modified xsi:type="dcterms:W3CDTF">2021-01-11T09:42:00Z</dcterms:modified>
</cp:coreProperties>
</file>