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A0CC5" w14:textId="77777777" w:rsidR="00EA3932" w:rsidRPr="00D42C8A" w:rsidRDefault="00EA3932" w:rsidP="00EA3932">
      <w:pPr>
        <w:spacing w:line="360" w:lineRule="auto"/>
        <w:jc w:val="center"/>
        <w:rPr>
          <w:rFonts w:ascii="Times New Roman" w:hAnsi="Times New Roman" w:cs="Times New Roman"/>
          <w:b/>
          <w:sz w:val="28"/>
          <w:szCs w:val="28"/>
        </w:rPr>
      </w:pPr>
      <w:r w:rsidRPr="00D42C8A">
        <w:rPr>
          <w:rFonts w:ascii="Times New Roman" w:hAnsi="Times New Roman" w:cs="Times New Roman"/>
          <w:b/>
          <w:sz w:val="28"/>
          <w:szCs w:val="28"/>
        </w:rPr>
        <w:t>Пояснительная записка.</w:t>
      </w:r>
    </w:p>
    <w:p w14:paraId="1B58A3BB" w14:textId="77777777" w:rsidR="00EA3932" w:rsidRPr="00D42C8A" w:rsidRDefault="00EA3932" w:rsidP="00EA3932">
      <w:pPr>
        <w:spacing w:after="0"/>
        <w:contextualSpacing/>
        <w:rPr>
          <w:rFonts w:ascii="Times New Roman" w:eastAsia="Times New Roman" w:hAnsi="Times New Roman" w:cs="Times New Roman"/>
          <w:b/>
        </w:rPr>
      </w:pPr>
      <w:r w:rsidRPr="00D42C8A">
        <w:rPr>
          <w:rFonts w:ascii="Times New Roman" w:eastAsia="Calibri" w:hAnsi="Times New Roman" w:cs="Times New Roman"/>
          <w:b/>
          <w:color w:val="333333"/>
          <w:sz w:val="28"/>
          <w:szCs w:val="28"/>
          <w:lang w:eastAsia="en-US"/>
        </w:rPr>
        <w:t xml:space="preserve"> Авторы</w:t>
      </w:r>
      <w:r w:rsidRPr="00D42C8A">
        <w:rPr>
          <w:rFonts w:ascii="Times New Roman" w:eastAsia="Calibri" w:hAnsi="Times New Roman" w:cs="Times New Roman"/>
          <w:b/>
          <w:color w:val="333333"/>
          <w:lang w:eastAsia="en-US"/>
        </w:rPr>
        <w:t xml:space="preserve"> </w:t>
      </w:r>
      <w:proofErr w:type="gramStart"/>
      <w:r w:rsidRPr="00D42C8A">
        <w:rPr>
          <w:rFonts w:ascii="Times New Roman" w:eastAsia="Calibri" w:hAnsi="Times New Roman" w:cs="Times New Roman"/>
          <w:b/>
          <w:color w:val="333333"/>
          <w:lang w:eastAsia="en-US"/>
        </w:rPr>
        <w:t xml:space="preserve">  :</w:t>
      </w:r>
      <w:proofErr w:type="spellStart"/>
      <w:r w:rsidRPr="00D42C8A">
        <w:rPr>
          <w:rFonts w:ascii="Times New Roman" w:eastAsia="Calibri" w:hAnsi="Times New Roman" w:cs="Times New Roman"/>
          <w:b/>
          <w:color w:val="333333"/>
          <w:lang w:eastAsia="en-US"/>
        </w:rPr>
        <w:t>Радбаева</w:t>
      </w:r>
      <w:proofErr w:type="spellEnd"/>
      <w:proofErr w:type="gramEnd"/>
      <w:r w:rsidRPr="00D42C8A">
        <w:rPr>
          <w:rFonts w:ascii="Times New Roman" w:eastAsia="Calibri" w:hAnsi="Times New Roman" w:cs="Times New Roman"/>
          <w:b/>
          <w:color w:val="333333"/>
          <w:lang w:eastAsia="en-US"/>
        </w:rPr>
        <w:t xml:space="preserve"> Лариса Владимировна (воспитатель)</w:t>
      </w:r>
    </w:p>
    <w:p w14:paraId="328DFF52" w14:textId="77777777" w:rsidR="00EA3932" w:rsidRPr="00D42C8A" w:rsidRDefault="00EA3932" w:rsidP="00EA3932">
      <w:pPr>
        <w:spacing w:after="0"/>
        <w:contextualSpacing/>
        <w:rPr>
          <w:rFonts w:ascii="Times New Roman" w:eastAsia="Times New Roman" w:hAnsi="Times New Roman" w:cs="Times New Roman"/>
          <w:b/>
        </w:rPr>
      </w:pPr>
      <w:r w:rsidRPr="00D42C8A">
        <w:rPr>
          <w:rFonts w:ascii="Times New Roman" w:eastAsia="Times New Roman" w:hAnsi="Times New Roman" w:cs="Times New Roman"/>
          <w:b/>
        </w:rPr>
        <w:t xml:space="preserve">                   Водопьянова Светлана Викторовна (Учитель-логопед.</w:t>
      </w:r>
    </w:p>
    <w:p w14:paraId="0C88C416" w14:textId="77777777" w:rsidR="00EA3932" w:rsidRDefault="00EA3932" w:rsidP="00EA3932">
      <w:pPr>
        <w:spacing w:after="0" w:line="360" w:lineRule="auto"/>
        <w:contextualSpacing/>
        <w:rPr>
          <w:rFonts w:ascii="Times New Roman" w:eastAsia="Times New Roman" w:hAnsi="Times New Roman" w:cs="Times New Roman"/>
          <w:b/>
        </w:rPr>
      </w:pPr>
    </w:p>
    <w:p w14:paraId="75D7248E" w14:textId="77777777" w:rsidR="00EA3932" w:rsidRPr="00D42C8A" w:rsidRDefault="00EA3932" w:rsidP="00EA3932">
      <w:pPr>
        <w:spacing w:after="0" w:line="360" w:lineRule="auto"/>
        <w:contextualSpacing/>
        <w:rPr>
          <w:rFonts w:ascii="Times New Roman" w:eastAsia="Calibri" w:hAnsi="Times New Roman" w:cs="Times New Roman"/>
          <w:b/>
          <w:color w:val="333333"/>
          <w:lang w:eastAsia="en-US"/>
        </w:rPr>
      </w:pPr>
      <w:r w:rsidRPr="00D42C8A">
        <w:rPr>
          <w:rFonts w:ascii="Times New Roman" w:eastAsia="Times New Roman" w:hAnsi="Times New Roman" w:cs="Times New Roman"/>
          <w:b/>
        </w:rPr>
        <w:t xml:space="preserve"> Муниципальное дошкольное образовательное автономное учреждение</w:t>
      </w:r>
    </w:p>
    <w:p w14:paraId="59A24E00" w14:textId="77777777" w:rsidR="00EA3932" w:rsidRPr="00D42C8A" w:rsidRDefault="00EA3932" w:rsidP="00EA3932">
      <w:pPr>
        <w:spacing w:after="0" w:line="360" w:lineRule="auto"/>
        <w:rPr>
          <w:rFonts w:ascii="Times New Roman" w:eastAsia="Calibri" w:hAnsi="Times New Roman" w:cs="Times New Roman"/>
          <w:lang w:eastAsia="en-US"/>
        </w:rPr>
      </w:pPr>
      <w:r w:rsidRPr="00D42C8A">
        <w:rPr>
          <w:rFonts w:ascii="Times New Roman" w:eastAsia="Calibri" w:hAnsi="Times New Roman" w:cs="Times New Roman"/>
          <w:b/>
          <w:lang w:eastAsia="en-US"/>
        </w:rPr>
        <w:t>«Детский сад №121 «Золотой колосок» комбинированного вида</w:t>
      </w:r>
      <w:proofErr w:type="gramStart"/>
      <w:r w:rsidRPr="00D42C8A">
        <w:rPr>
          <w:rFonts w:ascii="Times New Roman" w:eastAsia="Calibri" w:hAnsi="Times New Roman" w:cs="Times New Roman"/>
          <w:b/>
          <w:lang w:eastAsia="en-US"/>
        </w:rPr>
        <w:t>» ,</w:t>
      </w:r>
      <w:proofErr w:type="gramEnd"/>
      <w:r w:rsidRPr="00D42C8A">
        <w:rPr>
          <w:rFonts w:ascii="Times New Roman" w:eastAsia="Calibri" w:hAnsi="Times New Roman" w:cs="Times New Roman"/>
          <w:lang w:eastAsia="en-US"/>
        </w:rPr>
        <w:t xml:space="preserve"> 462419 Оренбургская обл. г. Орск ул. Маршала Жукова 15 </w:t>
      </w:r>
      <w:r w:rsidRPr="00D42C8A">
        <w:rPr>
          <w:rFonts w:ascii="Times New Roman" w:eastAsia="Calibri" w:hAnsi="Times New Roman" w:cs="Times New Roman"/>
          <w:b/>
          <w:bCs/>
          <w:shd w:val="clear" w:color="auto" w:fill="FFFFFF"/>
          <w:lang w:eastAsia="en-US"/>
        </w:rPr>
        <w:t xml:space="preserve">8 (3537) 27-35-86   </w:t>
      </w:r>
      <w:hyperlink r:id="rId4" w:history="1">
        <w:r w:rsidRPr="00D42C8A">
          <w:rPr>
            <w:rStyle w:val="a4"/>
            <w:rFonts w:ascii="Times New Roman" w:eastAsia="Calibri" w:hAnsi="Times New Roman" w:cs="Times New Roman"/>
            <w:b/>
            <w:lang w:eastAsia="en-US"/>
          </w:rPr>
          <w:t>ds121orsk@yandex.ru__</w:t>
        </w:r>
      </w:hyperlink>
    </w:p>
    <w:p w14:paraId="42973DED" w14:textId="77777777" w:rsidR="00EA3932" w:rsidRDefault="00EA3932" w:rsidP="00EA3932">
      <w:pPr>
        <w:spacing w:after="0" w:line="360" w:lineRule="auto"/>
        <w:jc w:val="center"/>
        <w:rPr>
          <w:rFonts w:ascii="Times New Roman" w:hAnsi="Times New Roman" w:cs="Times New Roman"/>
        </w:rPr>
      </w:pPr>
    </w:p>
    <w:p w14:paraId="3F2F8477" w14:textId="77777777" w:rsidR="00EA3932" w:rsidRDefault="00EA3932" w:rsidP="00EA393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w:t>
      </w:r>
      <w:r w:rsidRPr="00D42C8A">
        <w:rPr>
          <w:rFonts w:ascii="Times New Roman" w:hAnsi="Times New Roman" w:cs="Times New Roman"/>
          <w:b/>
          <w:sz w:val="28"/>
          <w:szCs w:val="28"/>
        </w:rPr>
        <w:t>Дидактическая игра по развитию речи:</w:t>
      </w:r>
      <w:r>
        <w:rPr>
          <w:rFonts w:ascii="Times New Roman" w:hAnsi="Times New Roman" w:cs="Times New Roman"/>
          <w:b/>
          <w:sz w:val="28"/>
          <w:szCs w:val="28"/>
        </w:rPr>
        <w:t xml:space="preserve"> </w:t>
      </w:r>
      <w:proofErr w:type="gramStart"/>
      <w:r w:rsidRPr="00D42C8A">
        <w:rPr>
          <w:rFonts w:ascii="Times New Roman" w:hAnsi="Times New Roman" w:cs="Times New Roman"/>
          <w:b/>
          <w:sz w:val="28"/>
          <w:szCs w:val="28"/>
        </w:rPr>
        <w:t>« Шкатулка</w:t>
      </w:r>
      <w:proofErr w:type="gramEnd"/>
      <w:r w:rsidRPr="00D42C8A">
        <w:rPr>
          <w:rFonts w:ascii="Times New Roman" w:hAnsi="Times New Roman" w:cs="Times New Roman"/>
          <w:b/>
          <w:sz w:val="28"/>
          <w:szCs w:val="28"/>
        </w:rPr>
        <w:t xml:space="preserve"> со сказками».</w:t>
      </w:r>
    </w:p>
    <w:p w14:paraId="1CF99B21" w14:textId="77777777" w:rsidR="00EA3932" w:rsidRPr="00D42C8A" w:rsidRDefault="00EA3932" w:rsidP="00EA393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w:t>
      </w:r>
      <w:proofErr w:type="gramStart"/>
      <w:r w:rsidRPr="00D42C8A">
        <w:rPr>
          <w:rFonts w:ascii="Times New Roman" w:hAnsi="Times New Roman" w:cs="Times New Roman"/>
          <w:b/>
          <w:sz w:val="28"/>
          <w:szCs w:val="28"/>
        </w:rPr>
        <w:t>Для</w:t>
      </w:r>
      <w:r>
        <w:rPr>
          <w:rFonts w:ascii="Times New Roman" w:hAnsi="Times New Roman" w:cs="Times New Roman"/>
          <w:b/>
          <w:sz w:val="28"/>
          <w:szCs w:val="28"/>
        </w:rPr>
        <w:t xml:space="preserve"> </w:t>
      </w:r>
      <w:r w:rsidRPr="00D42C8A">
        <w:rPr>
          <w:rFonts w:ascii="Times New Roman" w:hAnsi="Times New Roman" w:cs="Times New Roman"/>
          <w:b/>
          <w:sz w:val="28"/>
          <w:szCs w:val="28"/>
        </w:rPr>
        <w:t xml:space="preserve"> детей</w:t>
      </w:r>
      <w:proofErr w:type="gramEnd"/>
      <w:r w:rsidRPr="00D42C8A">
        <w:rPr>
          <w:rFonts w:ascii="Times New Roman" w:hAnsi="Times New Roman" w:cs="Times New Roman"/>
          <w:b/>
          <w:sz w:val="28"/>
          <w:szCs w:val="28"/>
        </w:rPr>
        <w:t xml:space="preserve"> 5-7 лет).</w:t>
      </w:r>
    </w:p>
    <w:p w14:paraId="2EC108EC" w14:textId="77777777" w:rsidR="00EA3932" w:rsidRPr="0054433E" w:rsidRDefault="00EA3932" w:rsidP="00EA3932">
      <w:pPr>
        <w:spacing w:after="0" w:line="360" w:lineRule="auto"/>
        <w:jc w:val="both"/>
        <w:rPr>
          <w:rFonts w:ascii="Times New Roman" w:eastAsiaTheme="minorHAnsi" w:hAnsi="Times New Roman" w:cs="Times New Roman"/>
          <w:lang w:eastAsia="en-US"/>
        </w:rPr>
      </w:pPr>
      <w:r w:rsidRPr="0054433E">
        <w:rPr>
          <w:rFonts w:ascii="Times New Roman" w:eastAsiaTheme="minorHAnsi" w:hAnsi="Times New Roman" w:cs="Times New Roman"/>
          <w:b/>
          <w:lang w:eastAsia="en-US"/>
        </w:rPr>
        <w:t>Цель:</w:t>
      </w:r>
      <w:r w:rsidRPr="0054433E">
        <w:rPr>
          <w:rFonts w:ascii="Times New Roman" w:eastAsiaTheme="minorHAnsi" w:hAnsi="Times New Roman" w:cs="Times New Roman"/>
          <w:b/>
          <w:iCs/>
          <w:color w:val="000000"/>
          <w:shd w:val="clear" w:color="auto" w:fill="FFFFFF"/>
          <w:lang w:eastAsia="en-US"/>
        </w:rPr>
        <w:t xml:space="preserve"> </w:t>
      </w:r>
      <w:r w:rsidRPr="0054433E">
        <w:rPr>
          <w:rFonts w:ascii="Times New Roman" w:eastAsiaTheme="minorHAnsi" w:hAnsi="Times New Roman" w:cs="Times New Roman"/>
          <w:color w:val="000000"/>
          <w:shd w:val="clear" w:color="auto" w:fill="FFFFFF"/>
          <w:lang w:eastAsia="en-US"/>
        </w:rPr>
        <w:t>Развивать у детей речевую активность,</w:t>
      </w:r>
      <w:r w:rsidRPr="0054433E">
        <w:rPr>
          <w:rFonts w:ascii="Times New Roman" w:eastAsia="Times New Roman" w:hAnsi="Times New Roman" w:cs="Times New Roman"/>
          <w:iCs/>
          <w:color w:val="333333"/>
          <w:shd w:val="clear" w:color="auto" w:fill="FFFFFF"/>
        </w:rPr>
        <w:t xml:space="preserve"> расширять словарь,</w:t>
      </w:r>
      <w:r w:rsidRPr="0054433E">
        <w:rPr>
          <w:rFonts w:ascii="Times New Roman" w:eastAsiaTheme="minorHAnsi" w:hAnsi="Times New Roman" w:cs="Times New Roman"/>
          <w:color w:val="000000"/>
          <w:shd w:val="clear" w:color="auto" w:fill="FFFFFF"/>
          <w:lang w:eastAsia="en-US"/>
        </w:rPr>
        <w:t xml:space="preserve"> </w:t>
      </w:r>
      <w:proofErr w:type="gramStart"/>
      <w:r w:rsidRPr="0054433E">
        <w:rPr>
          <w:rFonts w:ascii="Times New Roman" w:eastAsiaTheme="minorHAnsi" w:hAnsi="Times New Roman" w:cs="Times New Roman"/>
          <w:color w:val="000000"/>
          <w:shd w:val="clear" w:color="auto" w:fill="FFFFFF"/>
          <w:lang w:eastAsia="en-US"/>
        </w:rPr>
        <w:t>отрабатывать  интонацию</w:t>
      </w:r>
      <w:proofErr w:type="gramEnd"/>
      <w:r w:rsidRPr="0054433E">
        <w:rPr>
          <w:rFonts w:ascii="Times New Roman" w:eastAsiaTheme="minorHAnsi" w:hAnsi="Times New Roman" w:cs="Times New Roman"/>
          <w:color w:val="000000"/>
          <w:shd w:val="clear" w:color="auto" w:fill="FFFFFF"/>
          <w:lang w:eastAsia="en-US"/>
        </w:rPr>
        <w:t>, упражнять их в правильном звукопроизношении.</w:t>
      </w:r>
    </w:p>
    <w:p w14:paraId="3E800799" w14:textId="77777777" w:rsidR="00EA3932" w:rsidRPr="0054433E" w:rsidRDefault="00EA3932" w:rsidP="00EA3932">
      <w:pPr>
        <w:spacing w:after="0" w:line="360" w:lineRule="auto"/>
        <w:jc w:val="both"/>
        <w:rPr>
          <w:rFonts w:ascii="Times New Roman" w:eastAsiaTheme="minorHAnsi" w:hAnsi="Times New Roman" w:cs="Times New Roman"/>
          <w:b/>
          <w:color w:val="000000"/>
          <w:shd w:val="clear" w:color="auto" w:fill="FFFFFF"/>
          <w:lang w:eastAsia="en-US"/>
        </w:rPr>
      </w:pPr>
      <w:r w:rsidRPr="0054433E">
        <w:rPr>
          <w:rFonts w:ascii="Times New Roman" w:eastAsiaTheme="minorHAnsi" w:hAnsi="Times New Roman" w:cs="Times New Roman"/>
          <w:b/>
          <w:color w:val="000000"/>
          <w:shd w:val="clear" w:color="auto" w:fill="FFFFFF"/>
          <w:lang w:eastAsia="en-US"/>
        </w:rPr>
        <w:t>Задачи:</w:t>
      </w:r>
    </w:p>
    <w:p w14:paraId="50B04575" w14:textId="77777777" w:rsidR="00EA3932" w:rsidRPr="0054433E" w:rsidRDefault="00EA3932" w:rsidP="00EA3932">
      <w:pPr>
        <w:spacing w:after="0" w:line="360" w:lineRule="auto"/>
        <w:jc w:val="both"/>
        <w:rPr>
          <w:rFonts w:ascii="Times New Roman" w:eastAsiaTheme="minorHAnsi" w:hAnsi="Times New Roman" w:cs="Times New Roman"/>
          <w:color w:val="000000"/>
          <w:shd w:val="clear" w:color="auto" w:fill="FFFFFF"/>
          <w:lang w:eastAsia="en-US"/>
        </w:rPr>
      </w:pPr>
      <w:r w:rsidRPr="0054433E">
        <w:rPr>
          <w:rFonts w:ascii="Times New Roman" w:eastAsiaTheme="minorHAnsi" w:hAnsi="Times New Roman" w:cs="Times New Roman"/>
          <w:lang w:eastAsia="en-US"/>
        </w:rPr>
        <w:t xml:space="preserve">-обогащение словаря по заданной тематике, совершенствование грамматических категорий; </w:t>
      </w:r>
    </w:p>
    <w:p w14:paraId="15658148" w14:textId="77777777" w:rsidR="00EA3932" w:rsidRPr="0054433E" w:rsidRDefault="00EA3932" w:rsidP="00EA3932">
      <w:pPr>
        <w:spacing w:after="0" w:line="360" w:lineRule="auto"/>
        <w:jc w:val="both"/>
        <w:rPr>
          <w:rFonts w:ascii="Times New Roman" w:eastAsiaTheme="minorHAnsi" w:hAnsi="Times New Roman" w:cs="Times New Roman"/>
          <w:lang w:eastAsia="en-US"/>
        </w:rPr>
      </w:pPr>
      <w:r w:rsidRPr="0054433E">
        <w:rPr>
          <w:rFonts w:ascii="Times New Roman" w:eastAsiaTheme="minorHAnsi" w:hAnsi="Times New Roman" w:cs="Times New Roman"/>
          <w:lang w:eastAsia="en-US"/>
        </w:rPr>
        <w:t>-формирование пространственно-временных представлений;</w:t>
      </w:r>
    </w:p>
    <w:p w14:paraId="721D7095" w14:textId="77777777" w:rsidR="00EA3932" w:rsidRPr="0054433E" w:rsidRDefault="00EA3932" w:rsidP="00EA3932">
      <w:pPr>
        <w:spacing w:after="0" w:line="360" w:lineRule="auto"/>
        <w:jc w:val="both"/>
        <w:rPr>
          <w:rFonts w:ascii="Times New Roman" w:eastAsiaTheme="minorHAnsi" w:hAnsi="Times New Roman" w:cs="Times New Roman"/>
          <w:lang w:eastAsia="en-US"/>
        </w:rPr>
      </w:pPr>
      <w:r w:rsidRPr="0054433E">
        <w:rPr>
          <w:rFonts w:ascii="Times New Roman" w:eastAsiaTheme="minorHAnsi" w:hAnsi="Times New Roman" w:cs="Times New Roman"/>
          <w:lang w:eastAsia="en-US"/>
        </w:rPr>
        <w:t>- развитие связной речи;</w:t>
      </w:r>
    </w:p>
    <w:p w14:paraId="6E7504A1" w14:textId="77777777" w:rsidR="00EA3932" w:rsidRPr="0054433E" w:rsidRDefault="00EA3932" w:rsidP="00EA3932">
      <w:pPr>
        <w:spacing w:after="0" w:line="360" w:lineRule="auto"/>
        <w:jc w:val="both"/>
        <w:rPr>
          <w:rFonts w:ascii="Times New Roman" w:eastAsiaTheme="minorHAnsi" w:hAnsi="Times New Roman" w:cs="Times New Roman"/>
          <w:lang w:eastAsia="en-US"/>
        </w:rPr>
      </w:pPr>
      <w:r w:rsidRPr="0054433E">
        <w:rPr>
          <w:rFonts w:ascii="Times New Roman" w:eastAsiaTheme="minorHAnsi" w:hAnsi="Times New Roman" w:cs="Times New Roman"/>
          <w:lang w:eastAsia="en-US"/>
        </w:rPr>
        <w:t xml:space="preserve"> - развитие высших психических функций (мышления, памяти, внимания, восприятия);</w:t>
      </w:r>
    </w:p>
    <w:p w14:paraId="1A3F821C" w14:textId="77777777" w:rsidR="00EA3932" w:rsidRPr="00D42C8A" w:rsidRDefault="00EA3932" w:rsidP="00EA3932">
      <w:pPr>
        <w:spacing w:line="360" w:lineRule="auto"/>
        <w:rPr>
          <w:rFonts w:ascii="Times New Roman" w:hAnsi="Times New Roman" w:cs="Times New Roman"/>
        </w:rPr>
      </w:pPr>
      <w:r w:rsidRPr="00D42C8A">
        <w:rPr>
          <w:rFonts w:ascii="Times New Roman" w:eastAsiaTheme="minorHAnsi" w:hAnsi="Times New Roman" w:cs="Times New Roman"/>
          <w:lang w:eastAsia="en-US"/>
        </w:rPr>
        <w:t xml:space="preserve"> -воспитание коммуникативных навыков и коллективного творчества</w:t>
      </w:r>
    </w:p>
    <w:p w14:paraId="116F3C20" w14:textId="77777777" w:rsidR="00EA3932" w:rsidRPr="00D42C8A" w:rsidRDefault="00EA3932" w:rsidP="00EA3932">
      <w:pPr>
        <w:pStyle w:val="a3"/>
        <w:spacing w:before="0" w:beforeAutospacing="0" w:after="0" w:afterAutospacing="0" w:line="360" w:lineRule="auto"/>
        <w:jc w:val="both"/>
        <w:rPr>
          <w:iCs/>
          <w:color w:val="333333"/>
          <w:sz w:val="22"/>
          <w:szCs w:val="22"/>
          <w:shd w:val="clear" w:color="auto" w:fill="FFFFFF"/>
        </w:rPr>
      </w:pPr>
      <w:r w:rsidRPr="00D42C8A">
        <w:rPr>
          <w:b/>
          <w:iCs/>
          <w:color w:val="333333"/>
          <w:shd w:val="clear" w:color="auto" w:fill="FFFFFF"/>
        </w:rPr>
        <w:t>Оборудование:</w:t>
      </w:r>
      <w:r w:rsidRPr="00D42C8A">
        <w:rPr>
          <w:iCs/>
          <w:color w:val="333333"/>
          <w:sz w:val="22"/>
          <w:szCs w:val="22"/>
          <w:shd w:val="clear" w:color="auto" w:fill="FFFFFF"/>
        </w:rPr>
        <w:t xml:space="preserve"> Наборное полотно с липучками в виде мольберта. Картинный набор по вариантам игры (образные предметы и герои сказки «Мойдодыр» на основе </w:t>
      </w:r>
      <w:proofErr w:type="gramStart"/>
      <w:r w:rsidRPr="00D42C8A">
        <w:rPr>
          <w:iCs/>
          <w:color w:val="333333"/>
          <w:sz w:val="22"/>
          <w:szCs w:val="22"/>
          <w:shd w:val="clear" w:color="auto" w:fill="FFFFFF"/>
        </w:rPr>
        <w:t>фетра;  схемы</w:t>
      </w:r>
      <w:proofErr w:type="gramEnd"/>
      <w:r w:rsidRPr="00D42C8A">
        <w:rPr>
          <w:iCs/>
          <w:color w:val="333333"/>
          <w:sz w:val="22"/>
          <w:szCs w:val="22"/>
          <w:shd w:val="clear" w:color="auto" w:fill="FFFFFF"/>
        </w:rPr>
        <w:t xml:space="preserve"> предложений и предметы по составлению предложений, </w:t>
      </w:r>
      <w:proofErr w:type="spellStart"/>
      <w:r w:rsidRPr="00D42C8A">
        <w:rPr>
          <w:iCs/>
          <w:color w:val="333333"/>
          <w:sz w:val="22"/>
          <w:szCs w:val="22"/>
          <w:shd w:val="clear" w:color="auto" w:fill="FFFFFF"/>
        </w:rPr>
        <w:t>мнемотаблицы</w:t>
      </w:r>
      <w:proofErr w:type="spellEnd"/>
      <w:r w:rsidRPr="00D42C8A">
        <w:rPr>
          <w:iCs/>
          <w:color w:val="333333"/>
          <w:sz w:val="22"/>
          <w:szCs w:val="22"/>
          <w:shd w:val="clear" w:color="auto" w:fill="FFFFFF"/>
        </w:rPr>
        <w:t xml:space="preserve"> и схемы предлогов).Материал  выполнен на основе фетра и липучек.</w:t>
      </w:r>
    </w:p>
    <w:p w14:paraId="736243D4" w14:textId="77777777" w:rsidR="00EA3932" w:rsidRDefault="00EA3932" w:rsidP="00EA3932">
      <w:pPr>
        <w:spacing w:after="0" w:line="360" w:lineRule="auto"/>
        <w:jc w:val="both"/>
        <w:rPr>
          <w:rFonts w:ascii="Times New Roman" w:eastAsia="Times New Roman" w:hAnsi="Times New Roman" w:cs="Times New Roman"/>
          <w:b/>
          <w:iCs/>
          <w:color w:val="333333"/>
          <w:u w:val="single"/>
          <w:shd w:val="clear" w:color="auto" w:fill="FFFFFF"/>
        </w:rPr>
      </w:pPr>
      <w:bookmarkStart w:id="0" w:name="_Hlk62410774"/>
    </w:p>
    <w:p w14:paraId="1BD122AA" w14:textId="77777777" w:rsidR="00EA3932" w:rsidRPr="00D42C8A" w:rsidRDefault="00EA3932" w:rsidP="00EA3932">
      <w:pPr>
        <w:spacing w:after="0" w:line="360" w:lineRule="auto"/>
        <w:jc w:val="both"/>
        <w:rPr>
          <w:rFonts w:ascii="Times New Roman" w:eastAsia="Times New Roman" w:hAnsi="Times New Roman" w:cs="Times New Roman"/>
          <w:b/>
          <w:iCs/>
          <w:color w:val="333333"/>
          <w:u w:val="single"/>
          <w:shd w:val="clear" w:color="auto" w:fill="FFFFFF"/>
        </w:rPr>
      </w:pPr>
      <w:r w:rsidRPr="00D42C8A">
        <w:rPr>
          <w:rFonts w:ascii="Times New Roman" w:eastAsia="Times New Roman" w:hAnsi="Times New Roman" w:cs="Times New Roman"/>
          <w:b/>
          <w:iCs/>
          <w:color w:val="333333"/>
          <w:u w:val="single"/>
          <w:shd w:val="clear" w:color="auto" w:fill="FFFFFF"/>
        </w:rPr>
        <w:t>Вариант 1:</w:t>
      </w:r>
      <w:bookmarkEnd w:id="0"/>
      <w:r w:rsidRPr="00D42C8A">
        <w:rPr>
          <w:rFonts w:ascii="Times New Roman" w:eastAsia="Times New Roman" w:hAnsi="Times New Roman" w:cs="Times New Roman"/>
          <w:b/>
          <w:iCs/>
          <w:color w:val="333333"/>
          <w:u w:val="single"/>
          <w:shd w:val="clear" w:color="auto" w:fill="FFFFFF"/>
        </w:rPr>
        <w:t xml:space="preserve"> </w:t>
      </w:r>
    </w:p>
    <w:p w14:paraId="412B96F8" w14:textId="77777777" w:rsidR="00EA3932" w:rsidRPr="00D42C8A" w:rsidRDefault="00EA3932" w:rsidP="00EA3932">
      <w:pPr>
        <w:spacing w:after="0" w:line="360" w:lineRule="auto"/>
        <w:jc w:val="both"/>
        <w:rPr>
          <w:rFonts w:ascii="Times New Roman" w:eastAsia="Times New Roman" w:hAnsi="Times New Roman" w:cs="Times New Roman"/>
          <w:iCs/>
          <w:color w:val="333333"/>
          <w:shd w:val="clear" w:color="auto" w:fill="FFFFFF"/>
        </w:rPr>
      </w:pPr>
      <w:r w:rsidRPr="00D42C8A">
        <w:rPr>
          <w:rFonts w:ascii="Times New Roman" w:eastAsia="Times New Roman" w:hAnsi="Times New Roman" w:cs="Times New Roman"/>
          <w:b/>
          <w:iCs/>
          <w:color w:val="333333"/>
          <w:shd w:val="clear" w:color="auto" w:fill="FFFFFF"/>
        </w:rPr>
        <w:t>Цель</w:t>
      </w:r>
      <w:proofErr w:type="gramStart"/>
      <w:r w:rsidRPr="00D42C8A">
        <w:rPr>
          <w:rFonts w:ascii="Times New Roman" w:eastAsia="Times New Roman" w:hAnsi="Times New Roman" w:cs="Times New Roman"/>
          <w:b/>
          <w:iCs/>
          <w:color w:val="333333"/>
          <w:shd w:val="clear" w:color="auto" w:fill="FFFFFF"/>
        </w:rPr>
        <w:t>:</w:t>
      </w:r>
      <w:r w:rsidRPr="00D42C8A">
        <w:rPr>
          <w:rFonts w:ascii="Times New Roman" w:eastAsia="Times New Roman" w:hAnsi="Times New Roman" w:cs="Times New Roman"/>
          <w:iCs/>
          <w:color w:val="333333"/>
          <w:shd w:val="clear" w:color="auto" w:fill="FFFFFF"/>
        </w:rPr>
        <w:t> Продолжать</w:t>
      </w:r>
      <w:proofErr w:type="gramEnd"/>
      <w:r w:rsidRPr="00D42C8A">
        <w:rPr>
          <w:rFonts w:ascii="Times New Roman" w:eastAsia="Times New Roman" w:hAnsi="Times New Roman" w:cs="Times New Roman"/>
          <w:iCs/>
          <w:color w:val="333333"/>
          <w:shd w:val="clear" w:color="auto" w:fill="FFFFFF"/>
        </w:rPr>
        <w:t xml:space="preserve"> формировать у детей навыки речевого общения, стремиться к тому, чтобы дети вступали в подлинное общение, действовали эмоционально.</w:t>
      </w:r>
    </w:p>
    <w:p w14:paraId="404B7F50" w14:textId="77777777" w:rsidR="00EA3932" w:rsidRPr="00D42C8A" w:rsidRDefault="00EA3932" w:rsidP="00EA3932">
      <w:pPr>
        <w:spacing w:after="0" w:line="360" w:lineRule="auto"/>
        <w:jc w:val="both"/>
        <w:rPr>
          <w:rFonts w:ascii="Times New Roman" w:eastAsia="Times New Roman" w:hAnsi="Times New Roman" w:cs="Times New Roman"/>
          <w:iCs/>
          <w:color w:val="333333"/>
          <w:shd w:val="clear" w:color="auto" w:fill="FFFFFF"/>
        </w:rPr>
      </w:pPr>
      <w:bookmarkStart w:id="1" w:name="_Hlk66991606"/>
      <w:r w:rsidRPr="00D42C8A">
        <w:rPr>
          <w:rFonts w:ascii="Times New Roman" w:eastAsia="Times New Roman" w:hAnsi="Times New Roman" w:cs="Times New Roman"/>
          <w:b/>
          <w:iCs/>
          <w:color w:val="333333"/>
          <w:shd w:val="clear" w:color="auto" w:fill="FFFFFF"/>
        </w:rPr>
        <w:t>Оборудование:</w:t>
      </w:r>
      <w:r w:rsidRPr="00D42C8A">
        <w:rPr>
          <w:rFonts w:ascii="Times New Roman" w:eastAsia="Times New Roman" w:hAnsi="Times New Roman" w:cs="Times New Roman"/>
          <w:iCs/>
          <w:color w:val="333333"/>
          <w:shd w:val="clear" w:color="auto" w:fill="FFFFFF"/>
        </w:rPr>
        <w:t> Образные предметы и герои сказки «Мойдодыр» на основе фетра; фетровая основа наборного полотна в виде доски для обыгрывания последовательных эпизодов сказок.</w:t>
      </w:r>
    </w:p>
    <w:bookmarkEnd w:id="1"/>
    <w:p w14:paraId="2B5FE406" w14:textId="77777777" w:rsidR="00EA3932" w:rsidRPr="00D42C8A" w:rsidRDefault="00EA3932" w:rsidP="00EA3932">
      <w:pPr>
        <w:spacing w:after="0" w:line="360" w:lineRule="auto"/>
        <w:jc w:val="both"/>
        <w:rPr>
          <w:rFonts w:ascii="Times New Roman" w:eastAsia="Times New Roman" w:hAnsi="Times New Roman" w:cs="Times New Roman"/>
          <w:iCs/>
          <w:color w:val="333333"/>
          <w:shd w:val="clear" w:color="auto" w:fill="FFFFFF"/>
        </w:rPr>
      </w:pPr>
      <w:r w:rsidRPr="00D42C8A">
        <w:rPr>
          <w:rFonts w:ascii="Times New Roman" w:eastAsia="Times New Roman" w:hAnsi="Times New Roman" w:cs="Times New Roman"/>
          <w:b/>
          <w:iCs/>
          <w:color w:val="333333"/>
          <w:shd w:val="clear" w:color="auto" w:fill="FFFFFF"/>
        </w:rPr>
        <w:t>Содержание:</w:t>
      </w:r>
      <w:r w:rsidRPr="00D42C8A">
        <w:rPr>
          <w:rFonts w:ascii="Times New Roman" w:eastAsia="Times New Roman" w:hAnsi="Times New Roman" w:cs="Times New Roman"/>
          <w:iCs/>
          <w:color w:val="333333"/>
          <w:shd w:val="clear" w:color="auto" w:fill="FFFFFF"/>
        </w:rPr>
        <w:t> Ребенок последовательно выставляет эпизоды одной сказки (в случае затруднения возможна помощь педагога). Затем, когда все эпизоды сказки разложены, ребенок рассказывает сказку, при этом указывает на каждый эпизод сказки, подкрепляя его текстом сказки.</w:t>
      </w:r>
    </w:p>
    <w:p w14:paraId="18BB8A5B" w14:textId="77777777" w:rsidR="00EA3932" w:rsidRDefault="00EA3932" w:rsidP="00EA3932">
      <w:pPr>
        <w:spacing w:after="0" w:line="360" w:lineRule="auto"/>
        <w:contextualSpacing/>
        <w:jc w:val="both"/>
        <w:rPr>
          <w:rFonts w:ascii="Times New Roman" w:eastAsia="Times New Roman" w:hAnsi="Times New Roman" w:cs="Times New Roman"/>
          <w:b/>
          <w:iCs/>
          <w:color w:val="333333"/>
          <w:shd w:val="clear" w:color="auto" w:fill="FFFFFF"/>
        </w:rPr>
      </w:pPr>
    </w:p>
    <w:p w14:paraId="6DB7862B" w14:textId="77777777" w:rsidR="00EA3932" w:rsidRPr="00D42C8A" w:rsidRDefault="00EA3932" w:rsidP="00EA3932">
      <w:pPr>
        <w:spacing w:after="0" w:line="360" w:lineRule="auto"/>
        <w:contextualSpacing/>
        <w:jc w:val="both"/>
        <w:rPr>
          <w:rFonts w:ascii="Times New Roman" w:eastAsia="Times New Roman" w:hAnsi="Times New Roman" w:cs="Times New Roman"/>
          <w:b/>
          <w:iCs/>
          <w:color w:val="333333"/>
          <w:shd w:val="clear" w:color="auto" w:fill="FFFFFF"/>
        </w:rPr>
      </w:pPr>
      <w:r w:rsidRPr="00D42C8A">
        <w:rPr>
          <w:rFonts w:ascii="Times New Roman" w:eastAsia="Times New Roman" w:hAnsi="Times New Roman" w:cs="Times New Roman"/>
          <w:b/>
          <w:iCs/>
          <w:color w:val="333333"/>
          <w:shd w:val="clear" w:color="auto" w:fill="FFFFFF"/>
        </w:rPr>
        <w:t xml:space="preserve">Вариант </w:t>
      </w:r>
      <w:proofErr w:type="gramStart"/>
      <w:r w:rsidRPr="00D42C8A">
        <w:rPr>
          <w:rFonts w:ascii="Times New Roman" w:eastAsia="Times New Roman" w:hAnsi="Times New Roman" w:cs="Times New Roman"/>
          <w:b/>
          <w:iCs/>
          <w:color w:val="333333"/>
          <w:shd w:val="clear" w:color="auto" w:fill="FFFFFF"/>
        </w:rPr>
        <w:t>2</w:t>
      </w:r>
      <w:r>
        <w:rPr>
          <w:rFonts w:ascii="Times New Roman" w:eastAsia="Times New Roman" w:hAnsi="Times New Roman" w:cs="Times New Roman"/>
          <w:b/>
          <w:iCs/>
          <w:color w:val="333333"/>
          <w:shd w:val="clear" w:color="auto" w:fill="FFFFFF"/>
        </w:rPr>
        <w:t xml:space="preserve"> </w:t>
      </w:r>
      <w:r w:rsidRPr="00D42C8A">
        <w:rPr>
          <w:rFonts w:ascii="Times New Roman" w:eastAsia="Times New Roman" w:hAnsi="Times New Roman" w:cs="Times New Roman"/>
          <w:b/>
          <w:iCs/>
          <w:color w:val="333333"/>
          <w:shd w:val="clear" w:color="auto" w:fill="FFFFFF"/>
        </w:rPr>
        <w:t>:</w:t>
      </w:r>
      <w:r w:rsidRPr="00D42C8A">
        <w:rPr>
          <w:rFonts w:ascii="Times New Roman" w:eastAsia="Times New Roman" w:hAnsi="Times New Roman" w:cs="Times New Roman"/>
          <w:bCs/>
          <w:color w:val="303F50"/>
        </w:rPr>
        <w:t>Усложнение</w:t>
      </w:r>
      <w:proofErr w:type="gramEnd"/>
      <w:r w:rsidRPr="00D42C8A">
        <w:rPr>
          <w:rFonts w:ascii="Times New Roman" w:eastAsia="Times New Roman" w:hAnsi="Times New Roman" w:cs="Times New Roman"/>
          <w:bCs/>
          <w:color w:val="303F50"/>
        </w:rPr>
        <w:t xml:space="preserve">. </w:t>
      </w:r>
      <w:r w:rsidRPr="00D42C8A">
        <w:rPr>
          <w:rFonts w:ascii="Times New Roman" w:eastAsia="Times New Roman" w:hAnsi="Times New Roman" w:cs="Times New Roman"/>
          <w:b/>
          <w:bCs/>
          <w:color w:val="303F50"/>
        </w:rPr>
        <w:t>«Расскажи по ролям».</w:t>
      </w:r>
    </w:p>
    <w:p w14:paraId="34A319E8" w14:textId="77777777" w:rsidR="00EA3932" w:rsidRPr="00D42C8A" w:rsidRDefault="00EA3932" w:rsidP="00EA3932">
      <w:pPr>
        <w:shd w:val="clear" w:color="auto" w:fill="FFFFFF"/>
        <w:spacing w:before="45" w:after="0" w:line="360" w:lineRule="auto"/>
        <w:ind w:left="15"/>
        <w:contextualSpacing/>
        <w:jc w:val="both"/>
        <w:rPr>
          <w:rFonts w:ascii="Times New Roman" w:eastAsia="Times New Roman" w:hAnsi="Times New Roman" w:cs="Times New Roman"/>
          <w:color w:val="303F50"/>
        </w:rPr>
      </w:pPr>
      <w:r w:rsidRPr="00D42C8A">
        <w:rPr>
          <w:rFonts w:ascii="Times New Roman" w:eastAsia="Times New Roman" w:hAnsi="Times New Roman" w:cs="Times New Roman"/>
          <w:color w:val="303F50"/>
        </w:rPr>
        <w:t>Распределить детям роли сказочных героев.</w:t>
      </w:r>
    </w:p>
    <w:p w14:paraId="70259D8A" w14:textId="77777777" w:rsidR="00EA3932" w:rsidRPr="00D42C8A" w:rsidRDefault="00EA3932" w:rsidP="00EA3932">
      <w:pPr>
        <w:shd w:val="clear" w:color="auto" w:fill="FFFFFF"/>
        <w:spacing w:before="45" w:after="0" w:line="360" w:lineRule="auto"/>
        <w:ind w:left="15"/>
        <w:jc w:val="both"/>
        <w:rPr>
          <w:rFonts w:ascii="Times New Roman" w:eastAsia="Times New Roman" w:hAnsi="Times New Roman" w:cs="Times New Roman"/>
          <w:color w:val="303F50"/>
        </w:rPr>
      </w:pPr>
      <w:r w:rsidRPr="00D42C8A">
        <w:rPr>
          <w:rFonts w:ascii="Times New Roman" w:eastAsia="Times New Roman" w:hAnsi="Times New Roman" w:cs="Times New Roman"/>
          <w:color w:val="303F50"/>
        </w:rPr>
        <w:t>В роли автора можно предложить выступить ребенку.</w:t>
      </w:r>
    </w:p>
    <w:p w14:paraId="6E19A32D" w14:textId="77777777" w:rsidR="00EA3932" w:rsidRDefault="00EA3932" w:rsidP="00EA3932">
      <w:pPr>
        <w:spacing w:after="0" w:line="360" w:lineRule="auto"/>
        <w:jc w:val="both"/>
        <w:rPr>
          <w:rFonts w:ascii="Times New Roman" w:eastAsia="Times New Roman" w:hAnsi="Times New Roman" w:cs="Times New Roman"/>
          <w:b/>
          <w:iCs/>
          <w:color w:val="333333"/>
          <w:shd w:val="clear" w:color="auto" w:fill="FFFFFF"/>
        </w:rPr>
      </w:pPr>
    </w:p>
    <w:p w14:paraId="6895F2DA" w14:textId="77777777" w:rsidR="00EA3932" w:rsidRPr="00D42C8A" w:rsidRDefault="00EA3932" w:rsidP="00EA3932">
      <w:pPr>
        <w:spacing w:after="0" w:line="360" w:lineRule="auto"/>
        <w:jc w:val="both"/>
        <w:rPr>
          <w:rFonts w:ascii="Times New Roman" w:eastAsia="Times New Roman" w:hAnsi="Times New Roman" w:cs="Times New Roman"/>
          <w:b/>
          <w:bCs/>
          <w:iCs/>
          <w:color w:val="333333"/>
          <w:shd w:val="clear" w:color="auto" w:fill="FFFFFF"/>
        </w:rPr>
      </w:pPr>
      <w:r w:rsidRPr="00D42C8A">
        <w:rPr>
          <w:rFonts w:ascii="Times New Roman" w:eastAsia="Times New Roman" w:hAnsi="Times New Roman" w:cs="Times New Roman"/>
          <w:b/>
          <w:iCs/>
          <w:color w:val="333333"/>
          <w:shd w:val="clear" w:color="auto" w:fill="FFFFFF"/>
        </w:rPr>
        <w:lastRenderedPageBreak/>
        <w:t>Вариант 3:</w:t>
      </w:r>
      <w:r w:rsidRPr="00D42C8A">
        <w:rPr>
          <w:rFonts w:ascii="Times New Roman" w:eastAsia="Times New Roman" w:hAnsi="Times New Roman" w:cs="Times New Roman"/>
          <w:b/>
          <w:bCs/>
          <w:iCs/>
          <w:color w:val="333333"/>
          <w:shd w:val="clear" w:color="auto" w:fill="FFFFFF"/>
        </w:rPr>
        <w:t> «Пантомима»</w:t>
      </w:r>
      <w:r w:rsidRPr="00D42C8A">
        <w:rPr>
          <w:rFonts w:ascii="Times New Roman" w:eastAsia="Times New Roman" w:hAnsi="Times New Roman" w:cs="Times New Roman"/>
          <w:b/>
          <w:iCs/>
          <w:color w:val="333333"/>
          <w:shd w:val="clear" w:color="auto" w:fill="FFFFFF"/>
        </w:rPr>
        <w:t xml:space="preserve"> </w:t>
      </w:r>
    </w:p>
    <w:p w14:paraId="5B9278A0" w14:textId="77777777" w:rsidR="00EA3932" w:rsidRPr="00D42C8A" w:rsidRDefault="00EA3932" w:rsidP="00EA3932">
      <w:pPr>
        <w:spacing w:after="0" w:line="360" w:lineRule="auto"/>
        <w:jc w:val="both"/>
        <w:rPr>
          <w:rFonts w:ascii="Times New Roman" w:eastAsia="Times New Roman" w:hAnsi="Times New Roman" w:cs="Times New Roman"/>
          <w:bCs/>
          <w:iCs/>
          <w:color w:val="333333"/>
          <w:shd w:val="clear" w:color="auto" w:fill="FFFFFF"/>
        </w:rPr>
      </w:pPr>
      <w:proofErr w:type="gramStart"/>
      <w:r w:rsidRPr="00D42C8A">
        <w:rPr>
          <w:rFonts w:ascii="Times New Roman" w:eastAsia="Times New Roman" w:hAnsi="Times New Roman" w:cs="Times New Roman"/>
          <w:b/>
          <w:iCs/>
          <w:color w:val="333333"/>
          <w:shd w:val="clear" w:color="auto" w:fill="FFFFFF"/>
        </w:rPr>
        <w:t>Цель:</w:t>
      </w:r>
      <w:r w:rsidRPr="00D42C8A">
        <w:rPr>
          <w:rFonts w:ascii="Times New Roman" w:eastAsia="Times New Roman" w:hAnsi="Times New Roman" w:cs="Times New Roman"/>
          <w:iCs/>
          <w:color w:val="333333"/>
          <w:shd w:val="clear" w:color="auto" w:fill="FFFFFF"/>
        </w:rPr>
        <w:t>  Формирование</w:t>
      </w:r>
      <w:proofErr w:type="gramEnd"/>
      <w:r w:rsidRPr="00D42C8A">
        <w:rPr>
          <w:rFonts w:ascii="Times New Roman" w:eastAsia="Times New Roman" w:hAnsi="Times New Roman" w:cs="Times New Roman"/>
          <w:iCs/>
          <w:color w:val="333333"/>
          <w:shd w:val="clear" w:color="auto" w:fill="FFFFFF"/>
        </w:rPr>
        <w:t xml:space="preserve"> семантических полей, расширение словаря , развитие общей моторики, творческих способностей.</w:t>
      </w:r>
    </w:p>
    <w:p w14:paraId="1D2A6D64" w14:textId="77777777" w:rsidR="00EA3932" w:rsidRPr="00D42C8A" w:rsidRDefault="00EA3932" w:rsidP="00EA3932">
      <w:pPr>
        <w:spacing w:after="0" w:line="360" w:lineRule="auto"/>
        <w:jc w:val="both"/>
        <w:rPr>
          <w:rFonts w:ascii="Times New Roman" w:eastAsia="Times New Roman" w:hAnsi="Times New Roman" w:cs="Times New Roman"/>
          <w:iCs/>
          <w:color w:val="333333"/>
          <w:shd w:val="clear" w:color="auto" w:fill="FFFFFF"/>
        </w:rPr>
      </w:pPr>
      <w:r w:rsidRPr="00D42C8A">
        <w:rPr>
          <w:rFonts w:ascii="Times New Roman" w:eastAsia="Times New Roman" w:hAnsi="Times New Roman" w:cs="Times New Roman"/>
          <w:b/>
          <w:iCs/>
          <w:color w:val="333333"/>
          <w:shd w:val="clear" w:color="auto" w:fill="FFFFFF"/>
        </w:rPr>
        <w:t>Содержание:</w:t>
      </w:r>
      <w:r w:rsidRPr="00D42C8A">
        <w:rPr>
          <w:rFonts w:ascii="Times New Roman" w:eastAsia="Times New Roman" w:hAnsi="Times New Roman" w:cs="Times New Roman"/>
          <w:iCs/>
          <w:color w:val="333333"/>
          <w:shd w:val="clear" w:color="auto" w:fill="FFFFFF"/>
        </w:rPr>
        <w:t> Взрослый называет словосочетания, обозначающих предметы или объекты и их противоположные признаки (злой крокодил – добрый крокодил). Необходимо средствами мимики и жестов (без слов) изобразить эти предметы (объекты).</w:t>
      </w:r>
    </w:p>
    <w:p w14:paraId="7FB351F1" w14:textId="77777777" w:rsidR="00EA3932" w:rsidRPr="00D42C8A" w:rsidRDefault="00EA3932" w:rsidP="00EA3932">
      <w:pPr>
        <w:spacing w:after="0" w:line="360" w:lineRule="auto"/>
        <w:jc w:val="both"/>
        <w:rPr>
          <w:rFonts w:ascii="Times New Roman" w:eastAsia="Times New Roman" w:hAnsi="Times New Roman" w:cs="Times New Roman"/>
          <w:iCs/>
          <w:color w:val="333333"/>
          <w:shd w:val="clear" w:color="auto" w:fill="FFFFFF"/>
        </w:rPr>
      </w:pPr>
      <w:r w:rsidRPr="00D42C8A">
        <w:rPr>
          <w:rFonts w:ascii="Times New Roman" w:eastAsia="Times New Roman" w:hAnsi="Times New Roman" w:cs="Times New Roman"/>
          <w:b/>
          <w:bCs/>
          <w:iCs/>
          <w:color w:val="333333"/>
          <w:shd w:val="clear" w:color="auto" w:fill="FFFFFF"/>
        </w:rPr>
        <w:t>Примерный речевой материал:</w:t>
      </w:r>
    </w:p>
    <w:p w14:paraId="1D5B88BC" w14:textId="77777777" w:rsidR="00EA3932" w:rsidRPr="00D42C8A" w:rsidRDefault="00EA3932" w:rsidP="00EA3932">
      <w:pPr>
        <w:spacing w:after="0" w:line="360" w:lineRule="auto"/>
        <w:ind w:hanging="360"/>
        <w:rPr>
          <w:rFonts w:ascii="Times New Roman" w:eastAsia="Times New Roman" w:hAnsi="Times New Roman" w:cs="Times New Roman"/>
          <w:iCs/>
          <w:color w:val="333333"/>
          <w:shd w:val="clear" w:color="auto" w:fill="FFFFFF"/>
        </w:rPr>
      </w:pPr>
      <w:r w:rsidRPr="00D42C8A">
        <w:rPr>
          <w:rFonts w:ascii="Times New Roman" w:eastAsia="Times New Roman" w:hAnsi="Times New Roman" w:cs="Times New Roman"/>
          <w:iCs/>
          <w:color w:val="333333"/>
          <w:shd w:val="clear" w:color="auto" w:fill="FFFFFF"/>
        </w:rPr>
        <w:t xml:space="preserve">      злой умывальник – добрый умывальник;</w:t>
      </w:r>
    </w:p>
    <w:p w14:paraId="5B994347" w14:textId="77777777" w:rsidR="00EA3932" w:rsidRPr="00D42C8A" w:rsidRDefault="00EA3932" w:rsidP="00EA3932">
      <w:pPr>
        <w:spacing w:after="0" w:line="360" w:lineRule="auto"/>
        <w:ind w:hanging="360"/>
        <w:rPr>
          <w:rFonts w:ascii="Times New Roman" w:eastAsia="Times New Roman" w:hAnsi="Times New Roman" w:cs="Times New Roman"/>
          <w:iCs/>
          <w:color w:val="333333"/>
          <w:shd w:val="clear" w:color="auto" w:fill="FFFFFF"/>
        </w:rPr>
      </w:pPr>
      <w:r w:rsidRPr="00D42C8A">
        <w:rPr>
          <w:rFonts w:ascii="Times New Roman" w:eastAsia="Times New Roman" w:hAnsi="Times New Roman" w:cs="Times New Roman"/>
          <w:iCs/>
          <w:color w:val="333333"/>
          <w:shd w:val="clear" w:color="auto" w:fill="FFFFFF"/>
        </w:rPr>
        <w:t xml:space="preserve">      злой крокодил– умный крокодил;</w:t>
      </w:r>
    </w:p>
    <w:p w14:paraId="21B6D05D" w14:textId="77777777" w:rsidR="00EA3932" w:rsidRPr="00D42C8A" w:rsidRDefault="00EA3932" w:rsidP="00EA3932">
      <w:pPr>
        <w:spacing w:after="0" w:line="360" w:lineRule="auto"/>
        <w:ind w:hanging="360"/>
        <w:rPr>
          <w:rFonts w:ascii="Times New Roman" w:eastAsia="Times New Roman" w:hAnsi="Times New Roman" w:cs="Times New Roman"/>
          <w:iCs/>
          <w:color w:val="333333"/>
          <w:shd w:val="clear" w:color="auto" w:fill="FFFFFF"/>
        </w:rPr>
      </w:pPr>
      <w:r w:rsidRPr="00D42C8A">
        <w:rPr>
          <w:rFonts w:ascii="Times New Roman" w:eastAsia="Times New Roman" w:hAnsi="Times New Roman" w:cs="Times New Roman"/>
          <w:iCs/>
          <w:color w:val="333333"/>
          <w:shd w:val="clear" w:color="auto" w:fill="FFFFFF"/>
        </w:rPr>
        <w:t>       стремительный мальчик– медлительный мальчик;</w:t>
      </w:r>
    </w:p>
    <w:p w14:paraId="7D6443E4" w14:textId="77777777" w:rsidR="00EA3932" w:rsidRPr="00D42C8A" w:rsidRDefault="00EA3932" w:rsidP="00EA3932">
      <w:pPr>
        <w:spacing w:after="0" w:line="360" w:lineRule="auto"/>
        <w:ind w:hanging="360"/>
        <w:rPr>
          <w:rFonts w:ascii="Times New Roman" w:eastAsia="Times New Roman" w:hAnsi="Times New Roman" w:cs="Times New Roman"/>
          <w:iCs/>
          <w:color w:val="333333"/>
          <w:shd w:val="clear" w:color="auto" w:fill="FFFFFF"/>
        </w:rPr>
      </w:pPr>
      <w:r w:rsidRPr="00D42C8A">
        <w:rPr>
          <w:rFonts w:ascii="Times New Roman" w:eastAsia="Times New Roman" w:hAnsi="Times New Roman" w:cs="Times New Roman"/>
          <w:iCs/>
          <w:color w:val="333333"/>
          <w:shd w:val="clear" w:color="auto" w:fill="FFFFFF"/>
        </w:rPr>
        <w:t xml:space="preserve">     чистый мальчик – грязный мальчик;</w:t>
      </w:r>
    </w:p>
    <w:p w14:paraId="0A8D864E" w14:textId="77777777" w:rsidR="00EA3932" w:rsidRPr="00D42C8A" w:rsidRDefault="00EA3932" w:rsidP="00EA3932">
      <w:pPr>
        <w:spacing w:after="0" w:line="360" w:lineRule="auto"/>
        <w:ind w:hanging="360"/>
        <w:rPr>
          <w:rFonts w:ascii="Times New Roman" w:eastAsia="Times New Roman" w:hAnsi="Times New Roman" w:cs="Times New Roman"/>
          <w:iCs/>
          <w:color w:val="333333"/>
          <w:shd w:val="clear" w:color="auto" w:fill="FFFFFF"/>
        </w:rPr>
      </w:pPr>
      <w:r w:rsidRPr="00D42C8A">
        <w:rPr>
          <w:rFonts w:ascii="Times New Roman" w:eastAsia="Times New Roman" w:hAnsi="Times New Roman" w:cs="Times New Roman"/>
          <w:iCs/>
          <w:color w:val="333333"/>
          <w:shd w:val="clear" w:color="auto" w:fill="FFFFFF"/>
        </w:rPr>
        <w:t xml:space="preserve">     радостный человек – печальный человек;</w:t>
      </w:r>
    </w:p>
    <w:p w14:paraId="72661734" w14:textId="77777777" w:rsidR="00EA3932" w:rsidRPr="00D42C8A" w:rsidRDefault="00EA3932" w:rsidP="00EA3932">
      <w:pPr>
        <w:spacing w:after="0" w:line="360" w:lineRule="auto"/>
        <w:jc w:val="both"/>
        <w:rPr>
          <w:rFonts w:ascii="Times New Roman" w:eastAsia="Times New Roman" w:hAnsi="Times New Roman" w:cs="Times New Roman"/>
          <w:iCs/>
          <w:color w:val="333333"/>
          <w:u w:val="single"/>
          <w:shd w:val="clear" w:color="auto" w:fill="FFFFFF"/>
        </w:rPr>
      </w:pPr>
    </w:p>
    <w:p w14:paraId="519520EC" w14:textId="77777777" w:rsidR="00EA3932" w:rsidRPr="00D42C8A" w:rsidRDefault="00EA3932" w:rsidP="00EA3932">
      <w:pPr>
        <w:spacing w:after="0" w:line="360" w:lineRule="auto"/>
        <w:jc w:val="center"/>
        <w:rPr>
          <w:rFonts w:ascii="Times New Roman" w:eastAsia="Times New Roman" w:hAnsi="Times New Roman" w:cs="Times New Roman"/>
          <w:b/>
          <w:bCs/>
          <w:iCs/>
          <w:color w:val="333333"/>
          <w:sz w:val="28"/>
          <w:szCs w:val="28"/>
          <w:shd w:val="clear" w:color="auto" w:fill="FFFFFF"/>
        </w:rPr>
      </w:pPr>
      <w:bookmarkStart w:id="2" w:name="_Hlk62412166"/>
      <w:r w:rsidRPr="00D42C8A">
        <w:rPr>
          <w:rFonts w:ascii="Times New Roman" w:eastAsia="Times New Roman" w:hAnsi="Times New Roman" w:cs="Times New Roman"/>
          <w:b/>
          <w:bCs/>
          <w:iCs/>
          <w:color w:val="333333"/>
          <w:sz w:val="28"/>
          <w:szCs w:val="28"/>
          <w:shd w:val="clear" w:color="auto" w:fill="FFFFFF"/>
        </w:rPr>
        <w:t>2.</w:t>
      </w:r>
      <w:r w:rsidRPr="00D42C8A">
        <w:rPr>
          <w:rFonts w:ascii="Times New Roman" w:eastAsia="Times New Roman" w:hAnsi="Times New Roman" w:cs="Times New Roman"/>
          <w:b/>
          <w:sz w:val="28"/>
          <w:szCs w:val="28"/>
        </w:rPr>
        <w:t xml:space="preserve"> Дидактическая </w:t>
      </w:r>
      <w:proofErr w:type="gramStart"/>
      <w:r w:rsidRPr="00D42C8A">
        <w:rPr>
          <w:rFonts w:ascii="Times New Roman" w:eastAsia="Times New Roman" w:hAnsi="Times New Roman" w:cs="Times New Roman"/>
          <w:b/>
          <w:sz w:val="28"/>
          <w:szCs w:val="28"/>
        </w:rPr>
        <w:t>игра</w:t>
      </w:r>
      <w:r w:rsidRPr="00D42C8A">
        <w:rPr>
          <w:rFonts w:ascii="Times New Roman" w:eastAsia="Times New Roman" w:hAnsi="Times New Roman" w:cs="Times New Roman"/>
          <w:b/>
          <w:bCs/>
          <w:iCs/>
          <w:color w:val="333333"/>
          <w:sz w:val="28"/>
          <w:szCs w:val="28"/>
          <w:shd w:val="clear" w:color="auto" w:fill="FFFFFF"/>
        </w:rPr>
        <w:t> :</w:t>
      </w:r>
      <w:proofErr w:type="gramEnd"/>
      <w:r w:rsidRPr="00D42C8A">
        <w:rPr>
          <w:rFonts w:ascii="Times New Roman" w:eastAsia="Times New Roman" w:hAnsi="Times New Roman" w:cs="Times New Roman"/>
          <w:b/>
          <w:bCs/>
          <w:iCs/>
          <w:color w:val="333333"/>
          <w:sz w:val="28"/>
          <w:szCs w:val="28"/>
          <w:shd w:val="clear" w:color="auto" w:fill="FFFFFF"/>
        </w:rPr>
        <w:t>«Маленькое слово». Изучаем предлоги.</w:t>
      </w:r>
    </w:p>
    <w:bookmarkEnd w:id="2"/>
    <w:p w14:paraId="611CE176" w14:textId="77777777" w:rsidR="00EA3932" w:rsidRPr="00D42C8A" w:rsidRDefault="00EA3932" w:rsidP="00EA3932">
      <w:pPr>
        <w:spacing w:after="0" w:line="360" w:lineRule="auto"/>
        <w:rPr>
          <w:rFonts w:ascii="Times New Roman" w:eastAsia="Times New Roman" w:hAnsi="Times New Roman" w:cs="Times New Roman"/>
          <w:color w:val="000000"/>
          <w:shd w:val="clear" w:color="auto" w:fill="FFFFFF"/>
        </w:rPr>
      </w:pPr>
      <w:r w:rsidRPr="00D42C8A">
        <w:rPr>
          <w:rFonts w:ascii="Times New Roman" w:eastAsia="Times New Roman" w:hAnsi="Times New Roman" w:cs="Times New Roman"/>
          <w:b/>
          <w:color w:val="000000"/>
          <w:shd w:val="clear" w:color="auto" w:fill="FFFFFF"/>
        </w:rPr>
        <w:t xml:space="preserve">    Цель:</w:t>
      </w:r>
      <w:r w:rsidRPr="00D42C8A">
        <w:rPr>
          <w:rFonts w:ascii="Times New Roman" w:eastAsia="Times New Roman" w:hAnsi="Times New Roman" w:cs="Times New Roman"/>
          <w:color w:val="000000"/>
          <w:shd w:val="clear" w:color="auto" w:fill="FFFFFF"/>
        </w:rPr>
        <w:t xml:space="preserve"> уточнить пространственные </w:t>
      </w:r>
      <w:proofErr w:type="gramStart"/>
      <w:r w:rsidRPr="00D42C8A">
        <w:rPr>
          <w:rFonts w:ascii="Times New Roman" w:eastAsia="Times New Roman" w:hAnsi="Times New Roman" w:cs="Times New Roman"/>
          <w:color w:val="000000"/>
          <w:shd w:val="clear" w:color="auto" w:fill="FFFFFF"/>
        </w:rPr>
        <w:t>отношения ,</w:t>
      </w:r>
      <w:proofErr w:type="gramEnd"/>
      <w:r w:rsidRPr="00D42C8A">
        <w:rPr>
          <w:rFonts w:ascii="Times New Roman" w:eastAsia="Times New Roman" w:hAnsi="Times New Roman" w:cs="Times New Roman"/>
          <w:color w:val="000000"/>
          <w:shd w:val="clear" w:color="auto" w:fill="FFFFFF"/>
        </w:rPr>
        <w:t xml:space="preserve"> выраженные предлогами (</w:t>
      </w:r>
      <w:r w:rsidRPr="00D42C8A">
        <w:rPr>
          <w:rFonts w:ascii="Times New Roman" w:eastAsia="Times New Roman" w:hAnsi="Times New Roman" w:cs="Times New Roman"/>
          <w:b/>
          <w:bCs/>
          <w:iCs/>
          <w:color w:val="000000"/>
          <w:shd w:val="clear" w:color="auto" w:fill="FFFFFF"/>
        </w:rPr>
        <w:t>НА, В, ПОД, ЗА</w:t>
      </w:r>
      <w:r w:rsidRPr="00D42C8A">
        <w:rPr>
          <w:rFonts w:ascii="Times New Roman" w:eastAsia="Times New Roman" w:hAnsi="Times New Roman" w:cs="Times New Roman"/>
          <w:color w:val="000000"/>
          <w:shd w:val="clear" w:color="auto" w:fill="FFFFFF"/>
        </w:rPr>
        <w:t> и др.); учить детей составлять предложения по наглядной ситуации .</w:t>
      </w:r>
    </w:p>
    <w:p w14:paraId="2C026301" w14:textId="77777777" w:rsidR="00EA3932" w:rsidRPr="00D42C8A" w:rsidRDefault="00EA3932" w:rsidP="00EA3932">
      <w:pPr>
        <w:spacing w:after="0" w:line="360" w:lineRule="auto"/>
        <w:rPr>
          <w:rFonts w:ascii="Times New Roman" w:eastAsia="Times New Roman" w:hAnsi="Times New Roman" w:cs="Times New Roman"/>
          <w:color w:val="000000"/>
          <w:shd w:val="clear" w:color="auto" w:fill="FFFFFF"/>
        </w:rPr>
      </w:pPr>
      <w:r w:rsidRPr="00D42C8A">
        <w:rPr>
          <w:rFonts w:ascii="Times New Roman" w:eastAsia="Times New Roman" w:hAnsi="Times New Roman" w:cs="Times New Roman"/>
          <w:color w:val="000000"/>
          <w:shd w:val="clear" w:color="auto" w:fill="FFFFFF"/>
        </w:rPr>
        <w:t xml:space="preserve">Оборудование: Схемы назначений предлогов из фетров, </w:t>
      </w:r>
      <w:proofErr w:type="gramStart"/>
      <w:r w:rsidRPr="00D42C8A">
        <w:rPr>
          <w:rFonts w:ascii="Times New Roman" w:eastAsia="Times New Roman" w:hAnsi="Times New Roman" w:cs="Times New Roman"/>
          <w:color w:val="000000"/>
          <w:shd w:val="clear" w:color="auto" w:fill="FFFFFF"/>
        </w:rPr>
        <w:t>предметы</w:t>
      </w:r>
      <w:proofErr w:type="gramEnd"/>
      <w:r w:rsidRPr="00D42C8A">
        <w:rPr>
          <w:rFonts w:ascii="Times New Roman" w:eastAsia="Times New Roman" w:hAnsi="Times New Roman" w:cs="Times New Roman"/>
          <w:color w:val="000000"/>
          <w:shd w:val="clear" w:color="auto" w:fill="FFFFFF"/>
        </w:rPr>
        <w:t xml:space="preserve"> обозначающие сюжет по назначению предлогов.</w:t>
      </w:r>
    </w:p>
    <w:p w14:paraId="729CEFDB" w14:textId="77777777" w:rsidR="00EA3932" w:rsidRPr="00D42C8A" w:rsidRDefault="00EA3932" w:rsidP="00EA3932">
      <w:pPr>
        <w:spacing w:after="0" w:line="360" w:lineRule="auto"/>
        <w:jc w:val="both"/>
        <w:rPr>
          <w:rFonts w:ascii="Times New Roman" w:eastAsia="Times New Roman" w:hAnsi="Times New Roman" w:cs="Times New Roman"/>
          <w:iCs/>
          <w:color w:val="333333"/>
          <w:shd w:val="clear" w:color="auto" w:fill="FFFFFF"/>
        </w:rPr>
      </w:pPr>
      <w:r w:rsidRPr="00D42C8A">
        <w:rPr>
          <w:rFonts w:ascii="Times New Roman" w:eastAsia="Times New Roman" w:hAnsi="Times New Roman" w:cs="Times New Roman"/>
          <w:b/>
          <w:iCs/>
          <w:color w:val="333333"/>
          <w:shd w:val="clear" w:color="auto" w:fill="FFFFFF"/>
        </w:rPr>
        <w:t xml:space="preserve">     Вариант 1:</w:t>
      </w:r>
      <w:r w:rsidRPr="00D42C8A">
        <w:rPr>
          <w:rFonts w:ascii="Times New Roman" w:eastAsia="Times New Roman" w:hAnsi="Times New Roman" w:cs="Times New Roman"/>
          <w:b/>
          <w:color w:val="000000"/>
        </w:rPr>
        <w:t>“Придумай предложение”</w:t>
      </w:r>
    </w:p>
    <w:p w14:paraId="09AAA43D" w14:textId="77777777" w:rsidR="00EA3932" w:rsidRPr="00D42C8A" w:rsidRDefault="00EA3932" w:rsidP="00EA3932">
      <w:pPr>
        <w:shd w:val="clear" w:color="auto" w:fill="FFFFFF"/>
        <w:spacing w:after="0" w:line="360" w:lineRule="auto"/>
        <w:jc w:val="both"/>
        <w:rPr>
          <w:rFonts w:ascii="Times New Roman" w:eastAsiaTheme="minorHAnsi" w:hAnsi="Times New Roman" w:cs="Times New Roman"/>
          <w:color w:val="000000"/>
          <w:shd w:val="clear" w:color="auto" w:fill="FFFFFF"/>
          <w:lang w:eastAsia="en-US"/>
        </w:rPr>
      </w:pPr>
      <w:r w:rsidRPr="00D42C8A">
        <w:rPr>
          <w:rFonts w:ascii="Times New Roman" w:eastAsiaTheme="minorHAnsi" w:hAnsi="Times New Roman" w:cs="Times New Roman"/>
          <w:b/>
          <w:color w:val="000000"/>
          <w:shd w:val="clear" w:color="auto" w:fill="FFFFFF"/>
          <w:lang w:eastAsia="en-US"/>
        </w:rPr>
        <w:t>Цель</w:t>
      </w:r>
      <w:r w:rsidRPr="00D42C8A">
        <w:rPr>
          <w:rFonts w:ascii="Times New Roman" w:eastAsiaTheme="minorHAnsi" w:hAnsi="Times New Roman" w:cs="Times New Roman"/>
          <w:color w:val="000000"/>
          <w:shd w:val="clear" w:color="auto" w:fill="FFFFFF"/>
          <w:lang w:eastAsia="en-US"/>
        </w:rPr>
        <w:t xml:space="preserve">: учить детей составлять предложение с заданным предлогом </w:t>
      </w:r>
      <w:proofErr w:type="gramStart"/>
      <w:r w:rsidRPr="00D42C8A">
        <w:rPr>
          <w:rFonts w:ascii="Times New Roman" w:eastAsiaTheme="minorHAnsi" w:hAnsi="Times New Roman" w:cs="Times New Roman"/>
          <w:color w:val="000000"/>
          <w:shd w:val="clear" w:color="auto" w:fill="FFFFFF"/>
          <w:lang w:eastAsia="en-US"/>
        </w:rPr>
        <w:t>по  опорным</w:t>
      </w:r>
      <w:proofErr w:type="gramEnd"/>
      <w:r w:rsidRPr="00D42C8A">
        <w:rPr>
          <w:rFonts w:ascii="Times New Roman" w:eastAsiaTheme="minorHAnsi" w:hAnsi="Times New Roman" w:cs="Times New Roman"/>
          <w:color w:val="000000"/>
          <w:shd w:val="clear" w:color="auto" w:fill="FFFFFF"/>
          <w:lang w:eastAsia="en-US"/>
        </w:rPr>
        <w:t xml:space="preserve"> картинкам:</w:t>
      </w:r>
    </w:p>
    <w:p w14:paraId="726B7F6A" w14:textId="77777777" w:rsidR="00EA3932" w:rsidRPr="00D42C8A" w:rsidRDefault="00EA3932" w:rsidP="00EA3932">
      <w:pPr>
        <w:shd w:val="clear" w:color="auto" w:fill="FFFFFF"/>
        <w:spacing w:after="0" w:line="360" w:lineRule="auto"/>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 xml:space="preserve"> Взрослые предлагают ребенку внимательно посмотреть на картинки и составить по ним предложение с “маленьким </w:t>
      </w:r>
      <w:proofErr w:type="gramStart"/>
      <w:r w:rsidRPr="00D42C8A">
        <w:rPr>
          <w:rFonts w:ascii="Times New Roman" w:eastAsia="Times New Roman" w:hAnsi="Times New Roman" w:cs="Times New Roman"/>
          <w:color w:val="000000"/>
        </w:rPr>
        <w:t>словом”(</w:t>
      </w:r>
      <w:proofErr w:type="gramEnd"/>
      <w:r w:rsidRPr="00D42C8A">
        <w:rPr>
          <w:rFonts w:ascii="Times New Roman" w:eastAsia="Times New Roman" w:hAnsi="Times New Roman" w:cs="Times New Roman"/>
          <w:color w:val="000000"/>
        </w:rPr>
        <w:t>например, </w:t>
      </w:r>
      <w:r w:rsidRPr="00D42C8A">
        <w:rPr>
          <w:rFonts w:ascii="Times New Roman" w:eastAsia="Times New Roman" w:hAnsi="Times New Roman" w:cs="Times New Roman"/>
          <w:iCs/>
          <w:color w:val="000000"/>
        </w:rPr>
        <w:t>на</w:t>
      </w:r>
      <w:r w:rsidRPr="00D42C8A">
        <w:rPr>
          <w:rFonts w:ascii="Times New Roman" w:eastAsia="Times New Roman" w:hAnsi="Times New Roman" w:cs="Times New Roman"/>
          <w:color w:val="000000"/>
        </w:rPr>
        <w:t> ).При составлении предложений полезно добиваться их вариативности, например:</w:t>
      </w:r>
    </w:p>
    <w:p w14:paraId="2103FBBF"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 xml:space="preserve">Птица села на </w:t>
      </w:r>
      <w:proofErr w:type="gramStart"/>
      <w:r w:rsidRPr="00D42C8A">
        <w:rPr>
          <w:rFonts w:ascii="Times New Roman" w:eastAsia="Times New Roman" w:hAnsi="Times New Roman" w:cs="Times New Roman"/>
          <w:color w:val="000000"/>
        </w:rPr>
        <w:t>ветку .</w:t>
      </w:r>
      <w:proofErr w:type="gramEnd"/>
    </w:p>
    <w:p w14:paraId="30DD9A24"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 xml:space="preserve">Птица свила гнездо на </w:t>
      </w:r>
      <w:proofErr w:type="gramStart"/>
      <w:r w:rsidRPr="00D42C8A">
        <w:rPr>
          <w:rFonts w:ascii="Times New Roman" w:eastAsia="Times New Roman" w:hAnsi="Times New Roman" w:cs="Times New Roman"/>
          <w:color w:val="000000"/>
        </w:rPr>
        <w:t>ветке .</w:t>
      </w:r>
      <w:proofErr w:type="gramEnd"/>
    </w:p>
    <w:p w14:paraId="406F230E"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Птица уселась на большую ветку.</w:t>
      </w:r>
    </w:p>
    <w:p w14:paraId="02A0B0F9"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Птица сидит на ветке и поет и т.п.</w:t>
      </w:r>
    </w:p>
    <w:p w14:paraId="69B1EE9C"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 xml:space="preserve">Необходимо </w:t>
      </w:r>
      <w:proofErr w:type="gramStart"/>
      <w:r w:rsidRPr="00D42C8A">
        <w:rPr>
          <w:rFonts w:ascii="Times New Roman" w:eastAsia="Times New Roman" w:hAnsi="Times New Roman" w:cs="Times New Roman"/>
          <w:color w:val="000000"/>
        </w:rPr>
        <w:t>контролировать ,</w:t>
      </w:r>
      <w:proofErr w:type="gramEnd"/>
      <w:r w:rsidRPr="00D42C8A">
        <w:rPr>
          <w:rFonts w:ascii="Times New Roman" w:eastAsia="Times New Roman" w:hAnsi="Times New Roman" w:cs="Times New Roman"/>
          <w:color w:val="000000"/>
        </w:rPr>
        <w:t xml:space="preserve"> чтобы в предложении ребенка были оба опорных слова , а также предлог .</w:t>
      </w:r>
    </w:p>
    <w:p w14:paraId="6A1BD2AE" w14:textId="77777777" w:rsidR="00EA3932" w:rsidRDefault="00EA3932" w:rsidP="00EA3932">
      <w:pPr>
        <w:spacing w:after="0" w:line="360" w:lineRule="auto"/>
        <w:jc w:val="both"/>
        <w:rPr>
          <w:rFonts w:ascii="Times New Roman" w:eastAsia="Times New Roman" w:hAnsi="Times New Roman" w:cs="Times New Roman"/>
          <w:b/>
          <w:iCs/>
          <w:color w:val="333333"/>
          <w:u w:val="single"/>
          <w:shd w:val="clear" w:color="auto" w:fill="FFFFFF"/>
        </w:rPr>
      </w:pPr>
    </w:p>
    <w:p w14:paraId="486E3F4B" w14:textId="77777777" w:rsidR="00EA3932" w:rsidRPr="00D42C8A" w:rsidRDefault="00EA3932" w:rsidP="00EA3932">
      <w:pPr>
        <w:spacing w:after="0" w:line="360" w:lineRule="auto"/>
        <w:jc w:val="center"/>
        <w:rPr>
          <w:rFonts w:ascii="Times New Roman" w:eastAsia="Times New Roman" w:hAnsi="Times New Roman" w:cs="Times New Roman"/>
          <w:b/>
          <w:iCs/>
          <w:color w:val="333333"/>
          <w:u w:val="single"/>
          <w:shd w:val="clear" w:color="auto" w:fill="FFFFFF"/>
        </w:rPr>
      </w:pPr>
      <w:r w:rsidRPr="00D42C8A">
        <w:rPr>
          <w:rFonts w:ascii="Times New Roman" w:eastAsia="Times New Roman" w:hAnsi="Times New Roman" w:cs="Times New Roman"/>
          <w:b/>
          <w:iCs/>
          <w:color w:val="333333"/>
          <w:u w:val="single"/>
          <w:shd w:val="clear" w:color="auto" w:fill="FFFFFF"/>
        </w:rPr>
        <w:t>Вариант 2:</w:t>
      </w:r>
      <w:r w:rsidRPr="00D42C8A">
        <w:rPr>
          <w:rFonts w:ascii="Times New Roman" w:eastAsia="Times New Roman" w:hAnsi="Times New Roman" w:cs="Times New Roman"/>
          <w:color w:val="000000"/>
          <w:shd w:val="clear" w:color="auto" w:fill="FFFFFF"/>
        </w:rPr>
        <w:t> </w:t>
      </w:r>
      <w:r w:rsidRPr="00D42C8A">
        <w:rPr>
          <w:rFonts w:ascii="Times New Roman" w:eastAsia="Times New Roman" w:hAnsi="Times New Roman" w:cs="Times New Roman"/>
          <w:b/>
          <w:color w:val="000000"/>
          <w:shd w:val="clear" w:color="auto" w:fill="FFFFFF"/>
        </w:rPr>
        <w:t>«Добавь нужное “маленькое слово”</w:t>
      </w:r>
    </w:p>
    <w:p w14:paraId="487EF12B" w14:textId="77777777" w:rsidR="00EA3932" w:rsidRPr="00D42C8A" w:rsidRDefault="00EA3932" w:rsidP="00EA3932">
      <w:pPr>
        <w:shd w:val="clear" w:color="auto" w:fill="FFFFFF"/>
        <w:spacing w:after="0" w:line="360" w:lineRule="auto"/>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 xml:space="preserve">         Цель: учить </w:t>
      </w:r>
      <w:proofErr w:type="gramStart"/>
      <w:r w:rsidRPr="00D42C8A">
        <w:rPr>
          <w:rFonts w:ascii="Times New Roman" w:eastAsia="Times New Roman" w:hAnsi="Times New Roman" w:cs="Times New Roman"/>
          <w:color w:val="000000"/>
        </w:rPr>
        <w:t>детей  вставлять</w:t>
      </w:r>
      <w:proofErr w:type="gramEnd"/>
      <w:r w:rsidRPr="00D42C8A">
        <w:rPr>
          <w:rFonts w:ascii="Times New Roman" w:eastAsia="Times New Roman" w:hAnsi="Times New Roman" w:cs="Times New Roman"/>
          <w:color w:val="000000"/>
        </w:rPr>
        <w:t xml:space="preserve"> в предложение пропущенный предлог .Взрослый просит ребенка внимательно послушать предложения , которые написал Незнайка , и если надо, добавить нужное “маленькое слово” :</w:t>
      </w:r>
    </w:p>
    <w:p w14:paraId="48F6DF0E"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iCs/>
          <w:color w:val="000000"/>
        </w:rPr>
        <w:t>Пчела села … цветок.</w:t>
      </w:r>
    </w:p>
    <w:p w14:paraId="41D7ED29"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iCs/>
          <w:color w:val="000000"/>
        </w:rPr>
        <w:t>Папа лежит …диване.</w:t>
      </w:r>
    </w:p>
    <w:p w14:paraId="13B205E7"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iCs/>
          <w:color w:val="000000"/>
        </w:rPr>
        <w:t>…грядке поспели помидоры.</w:t>
      </w:r>
    </w:p>
    <w:p w14:paraId="2F9937C0"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iCs/>
          <w:color w:val="000000"/>
        </w:rPr>
        <w:t xml:space="preserve">Мама убирает </w:t>
      </w:r>
      <w:proofErr w:type="gramStart"/>
      <w:r w:rsidRPr="00D42C8A">
        <w:rPr>
          <w:rFonts w:ascii="Times New Roman" w:eastAsia="Times New Roman" w:hAnsi="Times New Roman" w:cs="Times New Roman"/>
          <w:iCs/>
          <w:color w:val="000000"/>
        </w:rPr>
        <w:t>комнату .</w:t>
      </w:r>
      <w:proofErr w:type="gramEnd"/>
    </w:p>
    <w:p w14:paraId="23FC8982"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iCs/>
          <w:color w:val="000000"/>
        </w:rPr>
        <w:lastRenderedPageBreak/>
        <w:t xml:space="preserve">…подоконнике стоят красивые </w:t>
      </w:r>
      <w:proofErr w:type="gramStart"/>
      <w:r w:rsidRPr="00D42C8A">
        <w:rPr>
          <w:rFonts w:ascii="Times New Roman" w:eastAsia="Times New Roman" w:hAnsi="Times New Roman" w:cs="Times New Roman"/>
          <w:iCs/>
          <w:color w:val="000000"/>
        </w:rPr>
        <w:t>цветы .</w:t>
      </w:r>
      <w:proofErr w:type="gramEnd"/>
    </w:p>
    <w:p w14:paraId="2A340204"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iCs/>
          <w:color w:val="000000"/>
        </w:rPr>
        <w:t xml:space="preserve">Дети играли… </w:t>
      </w:r>
      <w:proofErr w:type="gramStart"/>
      <w:r w:rsidRPr="00D42C8A">
        <w:rPr>
          <w:rFonts w:ascii="Times New Roman" w:eastAsia="Times New Roman" w:hAnsi="Times New Roman" w:cs="Times New Roman"/>
          <w:iCs/>
          <w:color w:val="000000"/>
        </w:rPr>
        <w:t>поляне .</w:t>
      </w:r>
      <w:proofErr w:type="gramEnd"/>
    </w:p>
    <w:p w14:paraId="283E195D"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iCs/>
          <w:color w:val="000000"/>
        </w:rPr>
        <w:t>Ласточки свили гнездо…крышей</w:t>
      </w:r>
    </w:p>
    <w:p w14:paraId="715FCA51"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iCs/>
          <w:color w:val="000000"/>
        </w:rPr>
        <w:t>Пластмассовый таз стоял…</w:t>
      </w:r>
      <w:proofErr w:type="gramStart"/>
      <w:r w:rsidRPr="00D42C8A">
        <w:rPr>
          <w:rFonts w:ascii="Times New Roman" w:eastAsia="Times New Roman" w:hAnsi="Times New Roman" w:cs="Times New Roman"/>
          <w:iCs/>
          <w:color w:val="000000"/>
        </w:rPr>
        <w:t>ванной .</w:t>
      </w:r>
      <w:proofErr w:type="gramEnd"/>
    </w:p>
    <w:p w14:paraId="02E174D9"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iCs/>
          <w:color w:val="000000"/>
        </w:rPr>
        <w:t>Алеша увидел …</w:t>
      </w:r>
      <w:proofErr w:type="gramStart"/>
      <w:r w:rsidRPr="00D42C8A">
        <w:rPr>
          <w:rFonts w:ascii="Times New Roman" w:eastAsia="Times New Roman" w:hAnsi="Times New Roman" w:cs="Times New Roman"/>
          <w:iCs/>
          <w:color w:val="000000"/>
        </w:rPr>
        <w:t>креслом  большого</w:t>
      </w:r>
      <w:proofErr w:type="gramEnd"/>
      <w:r w:rsidRPr="00D42C8A">
        <w:rPr>
          <w:rFonts w:ascii="Times New Roman" w:eastAsia="Times New Roman" w:hAnsi="Times New Roman" w:cs="Times New Roman"/>
          <w:iCs/>
          <w:color w:val="000000"/>
        </w:rPr>
        <w:t xml:space="preserve"> паука.</w:t>
      </w:r>
    </w:p>
    <w:p w14:paraId="1E4C6035"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iCs/>
          <w:color w:val="000000"/>
        </w:rPr>
        <w:t>Катя держит букет</w:t>
      </w:r>
      <w:proofErr w:type="gramStart"/>
      <w:r w:rsidRPr="00D42C8A">
        <w:rPr>
          <w:rFonts w:ascii="Times New Roman" w:eastAsia="Times New Roman" w:hAnsi="Times New Roman" w:cs="Times New Roman"/>
          <w:iCs/>
          <w:color w:val="000000"/>
        </w:rPr>
        <w:t>.</w:t>
      </w:r>
      <w:proofErr w:type="gramEnd"/>
      <w:r w:rsidRPr="00D42C8A">
        <w:rPr>
          <w:rFonts w:ascii="Times New Roman" w:eastAsia="Times New Roman" w:hAnsi="Times New Roman" w:cs="Times New Roman"/>
          <w:color w:val="000000"/>
        </w:rPr>
        <w:t> и т.п.</w:t>
      </w:r>
    </w:p>
    <w:p w14:paraId="73138DA5" w14:textId="77777777" w:rsidR="00EA3932" w:rsidRDefault="00EA3932" w:rsidP="00EA3932">
      <w:pPr>
        <w:spacing w:after="0" w:line="360" w:lineRule="auto"/>
        <w:jc w:val="both"/>
        <w:rPr>
          <w:rFonts w:ascii="Times New Roman" w:eastAsia="Times New Roman" w:hAnsi="Times New Roman" w:cs="Times New Roman"/>
          <w:b/>
          <w:iCs/>
          <w:color w:val="333333"/>
          <w:u w:val="single"/>
          <w:shd w:val="clear" w:color="auto" w:fill="FFFFFF"/>
        </w:rPr>
      </w:pPr>
    </w:p>
    <w:p w14:paraId="502DF338" w14:textId="77777777" w:rsidR="00EA3932" w:rsidRPr="00D42C8A" w:rsidRDefault="00EA3932" w:rsidP="00EA3932">
      <w:pPr>
        <w:spacing w:after="0" w:line="360" w:lineRule="auto"/>
        <w:jc w:val="center"/>
        <w:rPr>
          <w:rFonts w:ascii="Times New Roman" w:eastAsia="Times New Roman" w:hAnsi="Times New Roman" w:cs="Times New Roman"/>
          <w:iCs/>
          <w:color w:val="333333"/>
          <w:sz w:val="24"/>
          <w:szCs w:val="24"/>
          <w:u w:val="single"/>
          <w:shd w:val="clear" w:color="auto" w:fill="FFFFFF"/>
        </w:rPr>
      </w:pPr>
      <w:r w:rsidRPr="00D42C8A">
        <w:rPr>
          <w:rFonts w:ascii="Times New Roman" w:eastAsia="Times New Roman" w:hAnsi="Times New Roman" w:cs="Times New Roman"/>
          <w:b/>
          <w:iCs/>
          <w:color w:val="333333"/>
          <w:sz w:val="24"/>
          <w:szCs w:val="24"/>
          <w:u w:val="single"/>
          <w:shd w:val="clear" w:color="auto" w:fill="FFFFFF"/>
        </w:rPr>
        <w:t>Вариант 3:</w:t>
      </w:r>
      <w:r w:rsidRPr="00D42C8A">
        <w:rPr>
          <w:rFonts w:ascii="Times New Roman" w:eastAsia="Times New Roman" w:hAnsi="Times New Roman" w:cs="Times New Roman"/>
          <w:b/>
          <w:color w:val="000000"/>
          <w:sz w:val="24"/>
          <w:szCs w:val="24"/>
        </w:rPr>
        <w:t>“ Скажи наоборот”</w:t>
      </w:r>
      <w:r w:rsidRPr="00D42C8A">
        <w:rPr>
          <w:rFonts w:ascii="Times New Roman" w:eastAsia="Times New Roman" w:hAnsi="Times New Roman" w:cs="Times New Roman"/>
          <w:color w:val="000000"/>
          <w:sz w:val="24"/>
          <w:szCs w:val="24"/>
        </w:rPr>
        <w:t xml:space="preserve"> (закрепление дифференциации предлогов, обозначающих направление </w:t>
      </w:r>
      <w:proofErr w:type="gramStart"/>
      <w:r w:rsidRPr="00D42C8A">
        <w:rPr>
          <w:rFonts w:ascii="Times New Roman" w:eastAsia="Times New Roman" w:hAnsi="Times New Roman" w:cs="Times New Roman"/>
          <w:color w:val="000000"/>
          <w:sz w:val="24"/>
          <w:szCs w:val="24"/>
        </w:rPr>
        <w:t>движения :</w:t>
      </w:r>
      <w:r w:rsidRPr="00D42C8A">
        <w:rPr>
          <w:rFonts w:ascii="Times New Roman" w:eastAsia="Times New Roman" w:hAnsi="Times New Roman" w:cs="Times New Roman"/>
          <w:b/>
          <w:bCs/>
          <w:iCs/>
          <w:color w:val="000000"/>
          <w:sz w:val="24"/>
          <w:szCs w:val="24"/>
        </w:rPr>
        <w:t>В</w:t>
      </w:r>
      <w:proofErr w:type="gramEnd"/>
      <w:r w:rsidRPr="00D42C8A">
        <w:rPr>
          <w:rFonts w:ascii="Times New Roman" w:eastAsia="Times New Roman" w:hAnsi="Times New Roman" w:cs="Times New Roman"/>
          <w:b/>
          <w:bCs/>
          <w:iCs/>
          <w:color w:val="000000"/>
          <w:sz w:val="24"/>
          <w:szCs w:val="24"/>
        </w:rPr>
        <w:t xml:space="preserve"> - ИЗ, НА - С, К - ОТ</w:t>
      </w:r>
      <w:r w:rsidRPr="00D42C8A">
        <w:rPr>
          <w:rFonts w:ascii="Times New Roman" w:eastAsia="Times New Roman" w:hAnsi="Times New Roman" w:cs="Times New Roman"/>
          <w:color w:val="000000"/>
          <w:sz w:val="24"/>
          <w:szCs w:val="24"/>
        </w:rPr>
        <w:t>).</w:t>
      </w:r>
    </w:p>
    <w:p w14:paraId="0DD883FD"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Логопед называет предложение и просит детей сказать наоборот.</w:t>
      </w:r>
    </w:p>
    <w:p w14:paraId="464C2FD1"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 “Мальчик положил мяч в ящик” - “Мальчик вынул мяч из ящика”.</w:t>
      </w:r>
    </w:p>
    <w:p w14:paraId="73D33386"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 “Девочка налила воду в графин”. - ... .</w:t>
      </w:r>
    </w:p>
    <w:p w14:paraId="086C8A47"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 “Мама положила яблоки на стол”. - ... .</w:t>
      </w:r>
    </w:p>
    <w:p w14:paraId="47017D2A"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 “Брат поставил лампу на тумбочку”. - ... .</w:t>
      </w:r>
    </w:p>
    <w:p w14:paraId="1F2B9704"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 “Машина подъехала к дому”. - ... .</w:t>
      </w:r>
    </w:p>
    <w:p w14:paraId="664D375D" w14:textId="77777777" w:rsidR="00EA3932" w:rsidRPr="00D42C8A" w:rsidRDefault="00EA3932" w:rsidP="00EA3932">
      <w:pPr>
        <w:shd w:val="clear" w:color="auto" w:fill="FFFFFF"/>
        <w:spacing w:after="0" w:line="360" w:lineRule="auto"/>
        <w:ind w:firstLine="708"/>
        <w:jc w:val="both"/>
        <w:rPr>
          <w:rFonts w:ascii="Times New Roman" w:eastAsia="Times New Roman" w:hAnsi="Times New Roman" w:cs="Times New Roman"/>
          <w:color w:val="000000"/>
        </w:rPr>
      </w:pPr>
      <w:r w:rsidRPr="00D42C8A">
        <w:rPr>
          <w:rFonts w:ascii="Times New Roman" w:eastAsia="Times New Roman" w:hAnsi="Times New Roman" w:cs="Times New Roman"/>
          <w:color w:val="000000"/>
        </w:rPr>
        <w:t>- “Дедушка подошел к забору”. - ... .</w:t>
      </w:r>
    </w:p>
    <w:p w14:paraId="3B51CC7E" w14:textId="77777777" w:rsidR="00EA3932" w:rsidRPr="00D42C8A" w:rsidRDefault="00EA3932" w:rsidP="00EA3932">
      <w:pPr>
        <w:spacing w:after="0" w:line="360" w:lineRule="auto"/>
        <w:rPr>
          <w:rFonts w:ascii="Times New Roman" w:eastAsia="Times New Roman" w:hAnsi="Times New Roman" w:cs="Times New Roman"/>
          <w:iCs/>
          <w:color w:val="333333"/>
          <w:u w:val="single"/>
          <w:shd w:val="clear" w:color="auto" w:fill="FFFFFF"/>
        </w:rPr>
      </w:pPr>
      <w:r w:rsidRPr="00D42C8A">
        <w:rPr>
          <w:rFonts w:ascii="Times New Roman" w:eastAsia="Times New Roman" w:hAnsi="Times New Roman" w:cs="Times New Roman"/>
          <w:iCs/>
          <w:color w:val="333333"/>
          <w:u w:val="single"/>
          <w:shd w:val="clear" w:color="auto" w:fill="FFFFFF"/>
        </w:rPr>
        <w:t xml:space="preserve">                                        </w:t>
      </w:r>
    </w:p>
    <w:p w14:paraId="4C1ED238" w14:textId="77777777" w:rsidR="00EA3932" w:rsidRPr="00D42C8A" w:rsidRDefault="00EA3932" w:rsidP="00EA3932">
      <w:pPr>
        <w:spacing w:after="0" w:line="360" w:lineRule="auto"/>
        <w:jc w:val="center"/>
        <w:rPr>
          <w:rFonts w:ascii="Times New Roman" w:eastAsiaTheme="minorHAnsi" w:hAnsi="Times New Roman" w:cs="Times New Roman"/>
          <w:b/>
          <w:sz w:val="24"/>
          <w:szCs w:val="24"/>
          <w:lang w:eastAsia="en-US"/>
        </w:rPr>
      </w:pPr>
      <w:r w:rsidRPr="00D42C8A">
        <w:rPr>
          <w:rFonts w:ascii="Times New Roman" w:eastAsiaTheme="minorHAnsi" w:hAnsi="Times New Roman" w:cs="Times New Roman"/>
          <w:b/>
          <w:bCs/>
          <w:iCs/>
          <w:color w:val="333333"/>
          <w:sz w:val="24"/>
          <w:szCs w:val="24"/>
          <w:shd w:val="clear" w:color="auto" w:fill="FFFFFF"/>
          <w:lang w:eastAsia="en-US"/>
        </w:rPr>
        <w:t>3.</w:t>
      </w:r>
      <w:r w:rsidRPr="00D42C8A">
        <w:rPr>
          <w:rFonts w:ascii="Times New Roman" w:eastAsiaTheme="minorHAnsi" w:hAnsi="Times New Roman" w:cs="Times New Roman"/>
          <w:b/>
          <w:sz w:val="24"/>
          <w:szCs w:val="24"/>
          <w:lang w:eastAsia="en-US"/>
        </w:rPr>
        <w:t xml:space="preserve">Дидактическая </w:t>
      </w:r>
      <w:proofErr w:type="gramStart"/>
      <w:r w:rsidRPr="00D42C8A">
        <w:rPr>
          <w:rFonts w:ascii="Times New Roman" w:eastAsiaTheme="minorHAnsi" w:hAnsi="Times New Roman" w:cs="Times New Roman"/>
          <w:b/>
          <w:sz w:val="24"/>
          <w:szCs w:val="24"/>
          <w:lang w:eastAsia="en-US"/>
        </w:rPr>
        <w:t>игра</w:t>
      </w:r>
      <w:r w:rsidRPr="00D42C8A">
        <w:rPr>
          <w:rFonts w:ascii="Times New Roman" w:eastAsiaTheme="minorHAnsi" w:hAnsi="Times New Roman" w:cs="Times New Roman"/>
          <w:b/>
          <w:bCs/>
          <w:iCs/>
          <w:color w:val="333333"/>
          <w:sz w:val="24"/>
          <w:szCs w:val="24"/>
          <w:shd w:val="clear" w:color="auto" w:fill="FFFFFF"/>
          <w:lang w:eastAsia="en-US"/>
        </w:rPr>
        <w:t>  </w:t>
      </w:r>
      <w:r w:rsidRPr="00D42C8A">
        <w:rPr>
          <w:rFonts w:ascii="Times New Roman" w:eastAsiaTheme="minorHAnsi" w:hAnsi="Times New Roman" w:cs="Times New Roman"/>
          <w:b/>
          <w:sz w:val="24"/>
          <w:szCs w:val="24"/>
          <w:lang w:eastAsia="en-US"/>
        </w:rPr>
        <w:t>«</w:t>
      </w:r>
      <w:proofErr w:type="gramEnd"/>
      <w:r w:rsidRPr="00D42C8A">
        <w:rPr>
          <w:rFonts w:ascii="Times New Roman" w:eastAsiaTheme="minorHAnsi" w:hAnsi="Times New Roman" w:cs="Times New Roman"/>
          <w:b/>
          <w:sz w:val="24"/>
          <w:szCs w:val="24"/>
          <w:lang w:eastAsia="en-US"/>
        </w:rPr>
        <w:t>Какая сказка спряталась?» Составляй и читай.</w:t>
      </w:r>
    </w:p>
    <w:p w14:paraId="55737D04" w14:textId="77777777" w:rsidR="00EA3932" w:rsidRPr="00D42C8A" w:rsidRDefault="00EA3932" w:rsidP="00EA3932">
      <w:pPr>
        <w:spacing w:after="0" w:line="360" w:lineRule="auto"/>
        <w:jc w:val="center"/>
        <w:rPr>
          <w:rFonts w:ascii="Times New Roman" w:eastAsiaTheme="minorHAnsi" w:hAnsi="Times New Roman" w:cs="Times New Roman"/>
          <w:b/>
          <w:lang w:eastAsia="en-US"/>
        </w:rPr>
      </w:pPr>
      <w:r w:rsidRPr="00D42C8A">
        <w:rPr>
          <w:rFonts w:ascii="Times New Roman" w:eastAsiaTheme="minorHAnsi" w:hAnsi="Times New Roman" w:cs="Times New Roman"/>
          <w:b/>
          <w:lang w:eastAsia="en-US"/>
        </w:rPr>
        <w:t>Вариант №1</w:t>
      </w:r>
      <w:r w:rsidRPr="00D42C8A">
        <w:rPr>
          <w:rFonts w:ascii="Times New Roman" w:eastAsiaTheme="minorHAnsi" w:hAnsi="Times New Roman" w:cs="Times New Roman"/>
          <w:lang w:eastAsia="en-US"/>
        </w:rPr>
        <w:t xml:space="preserve">. </w:t>
      </w:r>
      <w:r w:rsidRPr="00D42C8A">
        <w:rPr>
          <w:rFonts w:ascii="Times New Roman" w:eastAsiaTheme="minorHAnsi" w:hAnsi="Times New Roman" w:cs="Times New Roman"/>
          <w:b/>
          <w:lang w:eastAsia="en-US"/>
        </w:rPr>
        <w:t xml:space="preserve">«Расскажи по </w:t>
      </w:r>
      <w:proofErr w:type="spellStart"/>
      <w:r w:rsidRPr="00D42C8A">
        <w:rPr>
          <w:rFonts w:ascii="Times New Roman" w:eastAsiaTheme="minorHAnsi" w:hAnsi="Times New Roman" w:cs="Times New Roman"/>
          <w:b/>
          <w:lang w:eastAsia="en-US"/>
        </w:rPr>
        <w:t>мнематаблице</w:t>
      </w:r>
      <w:proofErr w:type="spellEnd"/>
      <w:r w:rsidRPr="00D42C8A">
        <w:rPr>
          <w:rFonts w:ascii="Times New Roman" w:eastAsiaTheme="minorHAnsi" w:hAnsi="Times New Roman" w:cs="Times New Roman"/>
          <w:b/>
          <w:lang w:eastAsia="en-US"/>
        </w:rPr>
        <w:t>».</w:t>
      </w:r>
    </w:p>
    <w:p w14:paraId="4A8FF804" w14:textId="77777777" w:rsidR="00EA3932" w:rsidRPr="00D42C8A" w:rsidRDefault="00EA3932" w:rsidP="00EA3932">
      <w:pPr>
        <w:spacing w:after="0" w:line="360" w:lineRule="auto"/>
        <w:jc w:val="both"/>
        <w:rPr>
          <w:rFonts w:ascii="Times New Roman" w:eastAsiaTheme="minorHAnsi" w:hAnsi="Times New Roman" w:cs="Times New Roman"/>
          <w:lang w:eastAsia="en-US"/>
        </w:rPr>
      </w:pPr>
      <w:r w:rsidRPr="00D42C8A">
        <w:rPr>
          <w:rFonts w:ascii="Times New Roman" w:eastAsiaTheme="minorHAnsi" w:hAnsi="Times New Roman" w:cs="Times New Roman"/>
          <w:b/>
          <w:lang w:eastAsia="en-US"/>
        </w:rPr>
        <w:t>Цель:</w:t>
      </w:r>
      <w:r w:rsidRPr="00D42C8A">
        <w:rPr>
          <w:rFonts w:ascii="Times New Roman" w:eastAsiaTheme="minorHAnsi" w:hAnsi="Times New Roman" w:cs="Times New Roman"/>
          <w:lang w:eastAsia="en-US"/>
        </w:rPr>
        <w:t xml:space="preserve"> рассказать сказку или рассказ с опорой на </w:t>
      </w:r>
      <w:proofErr w:type="spellStart"/>
      <w:r w:rsidRPr="00D42C8A">
        <w:rPr>
          <w:rFonts w:ascii="Times New Roman" w:eastAsiaTheme="minorHAnsi" w:hAnsi="Times New Roman" w:cs="Times New Roman"/>
          <w:lang w:eastAsia="en-US"/>
        </w:rPr>
        <w:t>мнемотаблицу</w:t>
      </w:r>
      <w:proofErr w:type="spellEnd"/>
      <w:r w:rsidRPr="00D42C8A">
        <w:rPr>
          <w:rFonts w:ascii="Times New Roman" w:eastAsiaTheme="minorHAnsi" w:hAnsi="Times New Roman" w:cs="Times New Roman"/>
          <w:lang w:eastAsia="en-US"/>
        </w:rPr>
        <w:t>.</w:t>
      </w:r>
    </w:p>
    <w:p w14:paraId="102A8B12" w14:textId="77777777" w:rsidR="00EA3932" w:rsidRPr="00D42C8A" w:rsidRDefault="00EA3932" w:rsidP="00EA3932">
      <w:pPr>
        <w:spacing w:after="0" w:line="360" w:lineRule="auto"/>
        <w:jc w:val="both"/>
        <w:rPr>
          <w:rFonts w:ascii="Times New Roman" w:eastAsia="Times New Roman" w:hAnsi="Times New Roman" w:cs="Times New Roman"/>
          <w:snapToGrid w:val="0"/>
          <w:color w:val="000000"/>
          <w:w w:val="1"/>
          <w:bdr w:val="none" w:sz="0" w:space="0" w:color="auto" w:frame="1"/>
          <w:shd w:val="clear" w:color="auto" w:fill="000000"/>
          <w:lang w:eastAsia="x-none" w:bidi="x-none"/>
        </w:rPr>
      </w:pPr>
      <w:r w:rsidRPr="00D42C8A">
        <w:rPr>
          <w:rFonts w:ascii="Times New Roman" w:eastAsiaTheme="minorHAnsi" w:hAnsi="Times New Roman" w:cs="Times New Roman"/>
          <w:lang w:eastAsia="en-US"/>
        </w:rPr>
        <w:t xml:space="preserve">Детям предлагают опорную </w:t>
      </w:r>
      <w:proofErr w:type="spellStart"/>
      <w:r w:rsidRPr="00D42C8A">
        <w:rPr>
          <w:rFonts w:ascii="Times New Roman" w:eastAsiaTheme="minorHAnsi" w:hAnsi="Times New Roman" w:cs="Times New Roman"/>
          <w:lang w:eastAsia="en-US"/>
        </w:rPr>
        <w:t>мнемотаблицу</w:t>
      </w:r>
      <w:proofErr w:type="spellEnd"/>
      <w:r w:rsidRPr="00D42C8A">
        <w:rPr>
          <w:rFonts w:ascii="Times New Roman" w:eastAsiaTheme="minorHAnsi" w:hAnsi="Times New Roman" w:cs="Times New Roman"/>
          <w:lang w:eastAsia="en-US"/>
        </w:rPr>
        <w:t>, по которой составляется рассказ с помощью сюжетных предметов на основе фетра.</w:t>
      </w:r>
      <w:r w:rsidRPr="00D42C8A">
        <w:rPr>
          <w:rFonts w:ascii="Times New Roman" w:eastAsia="Times New Roman" w:hAnsi="Times New Roman" w:cs="Times New Roman"/>
          <w:snapToGrid w:val="0"/>
          <w:color w:val="000000"/>
          <w:w w:val="1"/>
          <w:bdr w:val="none" w:sz="0" w:space="0" w:color="auto" w:frame="1"/>
          <w:shd w:val="clear" w:color="auto" w:fill="000000"/>
          <w:lang w:val="x-none" w:eastAsia="x-none" w:bidi="x-none"/>
        </w:rPr>
        <w:t xml:space="preserve"> </w:t>
      </w:r>
    </w:p>
    <w:p w14:paraId="4B25EE4E" w14:textId="77777777" w:rsidR="00EA3932" w:rsidRPr="00D42C8A" w:rsidRDefault="00EA3932" w:rsidP="00EA3932">
      <w:pPr>
        <w:spacing w:after="0" w:line="360" w:lineRule="auto"/>
        <w:jc w:val="both"/>
        <w:rPr>
          <w:rFonts w:ascii="Times New Roman" w:eastAsiaTheme="minorHAnsi" w:hAnsi="Times New Roman" w:cs="Times New Roman"/>
          <w:lang w:eastAsia="en-US"/>
        </w:rPr>
      </w:pPr>
      <w:r w:rsidRPr="00D42C8A">
        <w:rPr>
          <w:rFonts w:ascii="Times New Roman" w:eastAsiaTheme="minorHAnsi" w:hAnsi="Times New Roman" w:cs="Times New Roman"/>
          <w:b/>
          <w:lang w:eastAsia="en-US"/>
        </w:rPr>
        <w:t>Ход игры:</w:t>
      </w:r>
      <w:r w:rsidRPr="00D42C8A">
        <w:rPr>
          <w:rFonts w:ascii="Times New Roman" w:eastAsiaTheme="minorHAnsi" w:hAnsi="Times New Roman" w:cs="Times New Roman"/>
          <w:lang w:eastAsia="en-US"/>
        </w:rPr>
        <w:t xml:space="preserve"> Ребёнок рассматривает </w:t>
      </w:r>
      <w:proofErr w:type="spellStart"/>
      <w:r w:rsidRPr="00D42C8A">
        <w:rPr>
          <w:rFonts w:ascii="Times New Roman" w:eastAsiaTheme="minorHAnsi" w:hAnsi="Times New Roman" w:cs="Times New Roman"/>
          <w:lang w:eastAsia="en-US"/>
        </w:rPr>
        <w:t>мнемотаблицу</w:t>
      </w:r>
      <w:proofErr w:type="spellEnd"/>
      <w:r w:rsidRPr="00D42C8A">
        <w:rPr>
          <w:rFonts w:ascii="Times New Roman" w:eastAsiaTheme="minorHAnsi" w:hAnsi="Times New Roman" w:cs="Times New Roman"/>
          <w:lang w:eastAsia="en-US"/>
        </w:rPr>
        <w:t xml:space="preserve">, называет главных героев, вспоминает содержание сказки, рассказывает её. Или используется </w:t>
      </w:r>
      <w:proofErr w:type="spellStart"/>
      <w:r w:rsidRPr="00D42C8A">
        <w:rPr>
          <w:rFonts w:ascii="Times New Roman" w:eastAsiaTheme="minorHAnsi" w:hAnsi="Times New Roman" w:cs="Times New Roman"/>
          <w:lang w:eastAsia="en-US"/>
        </w:rPr>
        <w:t>мнематаблица</w:t>
      </w:r>
      <w:proofErr w:type="spellEnd"/>
      <w:r w:rsidRPr="00D42C8A">
        <w:rPr>
          <w:rFonts w:ascii="Times New Roman" w:eastAsiaTheme="minorHAnsi" w:hAnsi="Times New Roman" w:cs="Times New Roman"/>
          <w:lang w:eastAsia="en-US"/>
        </w:rPr>
        <w:t xml:space="preserve"> по составлению описательного </w:t>
      </w:r>
      <w:proofErr w:type="spellStart"/>
      <w:r w:rsidRPr="00D42C8A">
        <w:rPr>
          <w:rFonts w:ascii="Times New Roman" w:eastAsiaTheme="minorHAnsi" w:hAnsi="Times New Roman" w:cs="Times New Roman"/>
          <w:lang w:eastAsia="en-US"/>
        </w:rPr>
        <w:t>рассквза</w:t>
      </w:r>
      <w:proofErr w:type="spellEnd"/>
      <w:r w:rsidRPr="00D42C8A">
        <w:rPr>
          <w:rFonts w:ascii="Times New Roman" w:eastAsiaTheme="minorHAnsi" w:hAnsi="Times New Roman" w:cs="Times New Roman"/>
          <w:lang w:eastAsia="en-US"/>
        </w:rPr>
        <w:t>.</w:t>
      </w:r>
    </w:p>
    <w:p w14:paraId="09340C18" w14:textId="77777777" w:rsidR="00EA3932" w:rsidRPr="00D42C8A" w:rsidRDefault="00EA3932" w:rsidP="00EA3932">
      <w:pPr>
        <w:spacing w:after="0" w:line="360" w:lineRule="auto"/>
        <w:jc w:val="center"/>
        <w:rPr>
          <w:rFonts w:ascii="Times New Roman" w:eastAsiaTheme="minorHAnsi" w:hAnsi="Times New Roman" w:cs="Times New Roman"/>
          <w:b/>
          <w:lang w:eastAsia="en-US"/>
        </w:rPr>
      </w:pPr>
      <w:r w:rsidRPr="00D42C8A">
        <w:rPr>
          <w:rFonts w:ascii="Times New Roman" w:eastAsiaTheme="minorHAnsi" w:hAnsi="Times New Roman" w:cs="Times New Roman"/>
          <w:b/>
          <w:lang w:eastAsia="en-US"/>
        </w:rPr>
        <w:t>Вариант№2. «Расскажи по схемам».</w:t>
      </w:r>
    </w:p>
    <w:p w14:paraId="2CC09B75" w14:textId="77777777" w:rsidR="00EA3932" w:rsidRPr="00D42C8A" w:rsidRDefault="00EA3932" w:rsidP="00EA3932">
      <w:pPr>
        <w:spacing w:after="0" w:line="360" w:lineRule="auto"/>
        <w:jc w:val="both"/>
        <w:rPr>
          <w:rFonts w:ascii="Times New Roman" w:eastAsia="Times New Roman" w:hAnsi="Times New Roman" w:cs="Times New Roman"/>
          <w:snapToGrid w:val="0"/>
          <w:color w:val="000000"/>
          <w:w w:val="1"/>
          <w:bdr w:val="none" w:sz="0" w:space="0" w:color="auto" w:frame="1"/>
          <w:shd w:val="clear" w:color="auto" w:fill="000000"/>
          <w:lang w:eastAsia="x-none" w:bidi="x-none"/>
        </w:rPr>
      </w:pPr>
      <w:r w:rsidRPr="00D42C8A">
        <w:rPr>
          <w:rFonts w:ascii="Times New Roman" w:eastAsiaTheme="minorHAnsi" w:hAnsi="Times New Roman" w:cs="Times New Roman"/>
          <w:lang w:eastAsia="en-US"/>
        </w:rPr>
        <w:t>Предложить детям   рассказать любую сказку или составить предложение (текст), используя схемы предложений с помощью схем на основе и предметных картинок на полотне.</w:t>
      </w:r>
    </w:p>
    <w:p w14:paraId="7418ADD2" w14:textId="77777777" w:rsidR="00EA3932" w:rsidRDefault="00EA3932" w:rsidP="00EA3932">
      <w:pPr>
        <w:spacing w:after="0" w:line="360" w:lineRule="auto"/>
        <w:rPr>
          <w:rFonts w:ascii="Times New Roman" w:eastAsia="Times New Roman" w:hAnsi="Times New Roman" w:cs="Times New Roman"/>
          <w:color w:val="000000"/>
          <w:shd w:val="clear" w:color="auto" w:fill="FFFFFF"/>
        </w:rPr>
      </w:pPr>
    </w:p>
    <w:p w14:paraId="71D134B7" w14:textId="77777777" w:rsidR="00EA3932" w:rsidRDefault="00EA3932" w:rsidP="00EA3932">
      <w:pPr>
        <w:spacing w:after="0" w:line="36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Перспектива;</w:t>
      </w:r>
    </w:p>
    <w:p w14:paraId="01E0522F" w14:textId="77777777" w:rsidR="00EA3932" w:rsidRDefault="00EA3932" w:rsidP="00EA3932">
      <w:pPr>
        <w:spacing w:after="0" w:line="36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1.Дополнить </w:t>
      </w:r>
      <w:proofErr w:type="gramStart"/>
      <w:r>
        <w:rPr>
          <w:rFonts w:ascii="Times New Roman" w:eastAsia="Times New Roman" w:hAnsi="Times New Roman" w:cs="Times New Roman"/>
          <w:color w:val="000000"/>
          <w:shd w:val="clear" w:color="auto" w:fill="FFFFFF"/>
        </w:rPr>
        <w:t>материал ;</w:t>
      </w:r>
      <w:proofErr w:type="gramEnd"/>
      <w:r>
        <w:rPr>
          <w:rFonts w:ascii="Times New Roman" w:eastAsia="Times New Roman" w:hAnsi="Times New Roman" w:cs="Times New Roman"/>
          <w:color w:val="000000"/>
          <w:shd w:val="clear" w:color="auto" w:fill="FFFFFF"/>
        </w:rPr>
        <w:t xml:space="preserve"> предметы и герои других сказок; </w:t>
      </w:r>
      <w:proofErr w:type="spellStart"/>
      <w:r>
        <w:rPr>
          <w:rFonts w:ascii="Times New Roman" w:eastAsia="Times New Roman" w:hAnsi="Times New Roman" w:cs="Times New Roman"/>
          <w:color w:val="000000"/>
          <w:shd w:val="clear" w:color="auto" w:fill="FFFFFF"/>
        </w:rPr>
        <w:t>лополнить</w:t>
      </w:r>
      <w:proofErr w:type="spellEnd"/>
      <w:r>
        <w:rPr>
          <w:rFonts w:ascii="Times New Roman" w:eastAsia="Times New Roman" w:hAnsi="Times New Roman" w:cs="Times New Roman"/>
          <w:color w:val="000000"/>
          <w:shd w:val="clear" w:color="auto" w:fill="FFFFFF"/>
        </w:rPr>
        <w:t xml:space="preserve">  схемы с определёнными знаками препинания, схемы предлогов.</w:t>
      </w:r>
    </w:p>
    <w:p w14:paraId="15BD98BD" w14:textId="77777777" w:rsidR="00EA3932" w:rsidRPr="00D42C8A" w:rsidRDefault="00EA3932" w:rsidP="00EA3932">
      <w:pPr>
        <w:spacing w:after="0" w:line="36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2.Организовывать «Вечер сказок».</w:t>
      </w:r>
    </w:p>
    <w:p w14:paraId="25993EF7" w14:textId="77777777" w:rsidR="00EA3932" w:rsidRPr="00D42C8A" w:rsidRDefault="00EA3932" w:rsidP="00EA3932">
      <w:pPr>
        <w:spacing w:after="0" w:line="360" w:lineRule="auto"/>
        <w:rPr>
          <w:rFonts w:ascii="Times New Roman" w:eastAsia="Times New Roman" w:hAnsi="Times New Roman" w:cs="Times New Roman"/>
          <w:iCs/>
          <w:color w:val="333333"/>
          <w:u w:val="single"/>
          <w:shd w:val="clear" w:color="auto" w:fill="FFFFFF"/>
        </w:rPr>
      </w:pPr>
    </w:p>
    <w:p w14:paraId="03114BF9" w14:textId="77777777" w:rsidR="00EA3932" w:rsidRPr="00D42C8A" w:rsidRDefault="00EA3932" w:rsidP="00EA3932">
      <w:pPr>
        <w:spacing w:line="360" w:lineRule="auto"/>
        <w:rPr>
          <w:rFonts w:ascii="Times New Roman" w:hAnsi="Times New Roman" w:cs="Times New Roman"/>
        </w:rPr>
      </w:pPr>
    </w:p>
    <w:p w14:paraId="499C3273" w14:textId="77777777" w:rsidR="00EA3932" w:rsidRDefault="00EA3932" w:rsidP="00EA3932"/>
    <w:p w14:paraId="5F3FB20C" w14:textId="77777777" w:rsidR="00E92EFA" w:rsidRDefault="00E92EFA">
      <w:bookmarkStart w:id="3" w:name="_GoBack"/>
      <w:bookmarkEnd w:id="3"/>
    </w:p>
    <w:sectPr w:rsidR="00E92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D0"/>
    <w:rsid w:val="009D39D0"/>
    <w:rsid w:val="00E92EFA"/>
    <w:rsid w:val="00EA3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5267A-9A44-4A2B-A8C8-76273699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93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393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EA39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s121orsk@yandex.ru_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2021-03-18T17:43:00Z</dcterms:created>
  <dcterms:modified xsi:type="dcterms:W3CDTF">2021-03-18T17:44:00Z</dcterms:modified>
</cp:coreProperties>
</file>