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853"/>
        <w:tblW w:w="16018" w:type="dxa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637D22" w:rsidTr="0059217E">
        <w:trPr>
          <w:trHeight w:val="10055"/>
        </w:trPr>
        <w:tc>
          <w:tcPr>
            <w:tcW w:w="5245" w:type="dxa"/>
          </w:tcPr>
          <w:p w:rsidR="00CC59EC" w:rsidRPr="006E4F66" w:rsidRDefault="00CC59EC" w:rsidP="00CC59EC">
            <w:pPr>
              <w:rPr>
                <w:rFonts w:asciiTheme="majorHAnsi" w:hAnsiTheme="majorHAnsi" w:cs="Arial"/>
                <w:b/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                        </w:t>
            </w:r>
            <w:r w:rsidRPr="00C9157C">
              <w:rPr>
                <w:rFonts w:asciiTheme="majorHAnsi" w:hAnsiTheme="majorHAnsi" w:cs="Arial"/>
                <w:color w:val="000000"/>
              </w:rPr>
              <w:br/>
            </w:r>
            <w:r w:rsidRPr="00C9157C">
              <w:rPr>
                <w:rFonts w:asciiTheme="majorHAnsi" w:hAnsiTheme="majorHAnsi" w:cs="Arial"/>
                <w:color w:val="000000"/>
              </w:rPr>
              <w:br/>
            </w:r>
          </w:p>
          <w:p w:rsidR="00CC59EC" w:rsidRDefault="00CC59EC" w:rsidP="00CC59EC"/>
          <w:p w:rsidR="00CC59EC" w:rsidRDefault="00637D22" w:rsidP="00CC59EC">
            <w:r w:rsidRPr="00637D22">
              <w:rPr>
                <w:noProof/>
              </w:rPr>
              <w:drawing>
                <wp:inline distT="0" distB="0" distL="0" distR="0">
                  <wp:extent cx="2921000" cy="2192655"/>
                  <wp:effectExtent l="19050" t="0" r="0" b="0"/>
                  <wp:docPr id="2" name="Рисунок 4" descr="http://boombob.ru/img/picture/May/13/73c67e9baa4c328bd1f97121468340d4/min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oombob.ru/img/picture/May/13/73c67e9baa4c328bd1f97121468340d4/min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219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59EC" w:rsidRDefault="00CC59EC" w:rsidP="00CC59EC"/>
          <w:p w:rsidR="00DA03B8" w:rsidRPr="002E7D03" w:rsidRDefault="00DA03B8" w:rsidP="00DA03B8">
            <w:pP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A03B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К шестому году жизни у ребёнка происходит существенные изменения в речи. Это связано с началом развития письменной речи. Возникает нагрузка на центральную нервную систему ребёнка.</w:t>
            </w:r>
          </w:p>
          <w:p w:rsidR="00DA03B8" w:rsidRPr="002E7D03" w:rsidRDefault="00DA03B8" w:rsidP="00DA03B8">
            <w:pP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A03B8" w:rsidRPr="00DA03B8" w:rsidRDefault="00DA03B8" w:rsidP="00DA03B8">
            <w:pP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A03B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При предъявление повышенных требований могут происходить «срывы» нервной деятельности, возникают трудности при произношении.</w:t>
            </w:r>
          </w:p>
          <w:p w:rsidR="00DA03B8" w:rsidRPr="00DA03B8" w:rsidRDefault="00DA03B8" w:rsidP="00DA03B8">
            <w:pPr>
              <w:rPr>
                <w:rFonts w:asciiTheme="majorHAnsi" w:eastAsia="Times New Roman" w:hAnsiTheme="majorHAnsi" w:cs="Arial"/>
                <w:color w:val="000000" w:themeColor="text1"/>
                <w:shd w:val="clear" w:color="auto" w:fill="FFFFFF"/>
              </w:rPr>
            </w:pPr>
            <w:r w:rsidRPr="00DA03B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E4F66" w:rsidRPr="00BA1F81" w:rsidRDefault="006E4F66" w:rsidP="006E4F66">
            <w:pPr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BA1F8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Необходимо развивать речь ребёнка в комплексе: много и активно общаться с ним в быту, вызывая его на разговор, стимулируя вопросами, просьбами. Необходимо рассказывать ребёнку обо всём, что его интересует и плюс к тому, развивать мелкую моторику рук.</w:t>
            </w:r>
          </w:p>
          <w:p w:rsidR="00CC59EC" w:rsidRDefault="00CC59EC" w:rsidP="00CC59EC"/>
          <w:p w:rsidR="00CC59EC" w:rsidRDefault="00CC59EC" w:rsidP="00CC59EC"/>
          <w:p w:rsidR="00CC59EC" w:rsidRDefault="00CC59EC" w:rsidP="00CC59EC"/>
          <w:p w:rsidR="00CC59EC" w:rsidRDefault="00CC59EC" w:rsidP="00CC59EC"/>
        </w:tc>
        <w:tc>
          <w:tcPr>
            <w:tcW w:w="5812" w:type="dxa"/>
          </w:tcPr>
          <w:p w:rsidR="00CC59EC" w:rsidRPr="00C9157C" w:rsidRDefault="00CC59E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C9157C">
              <w:rPr>
                <w:rFonts w:asciiTheme="majorHAnsi" w:hAnsiTheme="majorHAnsi" w:cs="Arial"/>
                <w:color w:val="000000"/>
              </w:rPr>
              <w:br/>
            </w:r>
            <w:r w:rsidRPr="00C9157C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 </w:t>
            </w:r>
          </w:p>
          <w:p w:rsidR="00CC59EC" w:rsidRPr="002E7D03" w:rsidRDefault="00CC59EC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DA03B8" w:rsidRPr="002E7D03" w:rsidRDefault="00DA03B8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DA03B8" w:rsidRPr="002E7D03" w:rsidRDefault="00DA03B8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DA03B8" w:rsidRPr="00BA1F81" w:rsidRDefault="00DA03B8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DA03B8" w:rsidRPr="00F21E4C" w:rsidRDefault="00DA03B8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DA03B8" w:rsidRPr="00BA1F81" w:rsidRDefault="00DA03B8" w:rsidP="00CC59EC">
            <w:pPr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6E4F66" w:rsidRPr="0059217E" w:rsidRDefault="006E4F66" w:rsidP="006E4F66">
            <w:pPr>
              <w:spacing w:after="71" w:line="223" w:lineRule="atLeast"/>
              <w:jc w:val="center"/>
              <w:rPr>
                <w:rFonts w:asciiTheme="majorHAnsi" w:eastAsia="Times New Roman" w:hAnsiTheme="majorHAnsi" w:cs="Times New Roman"/>
                <w:color w:val="0070C0"/>
                <w:sz w:val="32"/>
                <w:szCs w:val="32"/>
              </w:rPr>
            </w:pPr>
            <w:r w:rsidRPr="0059217E">
              <w:rPr>
                <w:rFonts w:asciiTheme="majorHAnsi" w:eastAsia="Times New Roman" w:hAnsiTheme="majorHAnsi" w:cs="Times New Roman"/>
                <w:i/>
                <w:iCs/>
                <w:color w:val="0070C0"/>
                <w:sz w:val="32"/>
                <w:szCs w:val="32"/>
              </w:rPr>
              <w:t>“Руки учат голову, затем поумневшая голова учит руки, а </w:t>
            </w:r>
            <w:r w:rsidRPr="0059217E">
              <w:rPr>
                <w:rFonts w:asciiTheme="majorHAnsi" w:eastAsia="Times New Roman" w:hAnsiTheme="majorHAnsi" w:cs="Times New Roman"/>
                <w:i/>
                <w:iCs/>
                <w:color w:val="0070C0"/>
                <w:sz w:val="32"/>
                <w:szCs w:val="32"/>
              </w:rPr>
              <w:br/>
              <w:t>умелые руки снова способствуют развитию мозга” </w:t>
            </w:r>
            <w:r w:rsidRPr="0059217E">
              <w:rPr>
                <w:rFonts w:asciiTheme="majorHAnsi" w:eastAsia="Times New Roman" w:hAnsiTheme="majorHAnsi" w:cs="Times New Roman"/>
                <w:i/>
                <w:iCs/>
                <w:color w:val="0070C0"/>
                <w:sz w:val="32"/>
                <w:szCs w:val="32"/>
              </w:rPr>
              <w:br/>
              <w:t xml:space="preserve">                                            И.П.Павлов</w:t>
            </w:r>
          </w:p>
          <w:p w:rsidR="00DA03B8" w:rsidRPr="0059217E" w:rsidRDefault="00DA03B8" w:rsidP="00CC59EC">
            <w:pPr>
              <w:rPr>
                <w:rFonts w:asciiTheme="majorHAnsi" w:hAnsiTheme="majorHAnsi" w:cs="Arial"/>
                <w:color w:val="0070C0"/>
                <w:shd w:val="clear" w:color="auto" w:fill="FFFFFF"/>
              </w:rPr>
            </w:pPr>
          </w:p>
          <w:p w:rsidR="006768C1" w:rsidRPr="006E4F66" w:rsidRDefault="006768C1" w:rsidP="00CC59EC"/>
          <w:p w:rsidR="006768C1" w:rsidRPr="00DA03B8" w:rsidRDefault="006768C1" w:rsidP="00CC59EC"/>
          <w:p w:rsidR="006768C1" w:rsidRPr="00DA03B8" w:rsidRDefault="006768C1" w:rsidP="00CC59EC"/>
          <w:p w:rsidR="006768C1" w:rsidRPr="00DA03B8" w:rsidRDefault="006768C1" w:rsidP="00CC59EC"/>
          <w:p w:rsidR="006768C1" w:rsidRPr="00DA03B8" w:rsidRDefault="006768C1" w:rsidP="00CC59EC"/>
          <w:p w:rsidR="006768C1" w:rsidRPr="006768C1" w:rsidRDefault="0059217E" w:rsidP="00CC59EC">
            <w:pPr>
              <w:rPr>
                <w:lang w:val="en-US"/>
              </w:rPr>
            </w:pPr>
            <w:r>
              <w:rPr>
                <w:noProof/>
              </w:rPr>
              <w:t xml:space="preserve">    </w:t>
            </w:r>
            <w:r w:rsidR="006768C1" w:rsidRPr="006768C1">
              <w:rPr>
                <w:noProof/>
              </w:rPr>
              <w:drawing>
                <wp:inline distT="0" distB="0" distL="0" distR="0">
                  <wp:extent cx="2946092" cy="1240237"/>
                  <wp:effectExtent l="19050" t="0" r="6658" b="0"/>
                  <wp:docPr id="5" name="Рисунок 28" descr="http://coollib.net/i/21/1021/img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oollib.net/i/21/1021/img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906" cy="1241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CC59EC" w:rsidRDefault="00CC59E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59217E" w:rsidRPr="001303CD" w:rsidRDefault="0059217E" w:rsidP="0059217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МДОАУ </w:t>
            </w:r>
            <w:r w:rsidRPr="00A3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4D8D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.Орска»</w:t>
            </w:r>
          </w:p>
          <w:p w:rsidR="00CC59EC" w:rsidRPr="0059217E" w:rsidRDefault="00CC59E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F21E4C" w:rsidRPr="0059217E" w:rsidRDefault="00F21E4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F21E4C" w:rsidRPr="0059217E" w:rsidRDefault="00F21E4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F21E4C" w:rsidRPr="0059217E" w:rsidRDefault="00F21E4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F21E4C" w:rsidRPr="0059217E" w:rsidRDefault="00F21E4C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F21E4C" w:rsidRPr="0059217E" w:rsidRDefault="00F21E4C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CC59EC" w:rsidRDefault="00CC59EC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637D22" w:rsidRDefault="00637D22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637D22" w:rsidRPr="0059217E" w:rsidRDefault="00F21E4C" w:rsidP="00637D22">
            <w:pPr>
              <w:rPr>
                <w:rFonts w:asciiTheme="majorHAnsi" w:eastAsia="Times New Roman" w:hAnsiTheme="majorHAnsi" w:cs="Arial"/>
                <w:b/>
                <w:bCs/>
                <w:color w:val="FF0000"/>
                <w:sz w:val="32"/>
                <w:szCs w:val="32"/>
              </w:rPr>
            </w:pPr>
            <w:r w:rsidRPr="0059217E">
              <w:rPr>
                <w:rFonts w:asciiTheme="majorHAnsi" w:hAnsiTheme="majorHAnsi"/>
                <w:b/>
                <w:bCs/>
                <w:color w:val="FF0000"/>
                <w:sz w:val="32"/>
                <w:szCs w:val="32"/>
              </w:rPr>
              <w:t xml:space="preserve">     </w:t>
            </w:r>
            <w:bookmarkStart w:id="0" w:name="_GoBack"/>
            <w:r w:rsidR="00637D22" w:rsidRPr="0059217E">
              <w:rPr>
                <w:rFonts w:asciiTheme="majorHAnsi" w:hAnsiTheme="majorHAnsi"/>
                <w:b/>
                <w:bCs/>
                <w:color w:val="FF0000"/>
                <w:sz w:val="32"/>
                <w:szCs w:val="32"/>
              </w:rPr>
              <w:t xml:space="preserve">Игры с нетрадиционным оборудованием для развития </w:t>
            </w:r>
            <w:r w:rsidRPr="0059217E">
              <w:rPr>
                <w:rFonts w:asciiTheme="majorHAnsi" w:hAnsiTheme="majorHAnsi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637D22" w:rsidRPr="0059217E">
              <w:rPr>
                <w:rFonts w:asciiTheme="majorHAnsi" w:hAnsiTheme="majorHAnsi"/>
                <w:b/>
                <w:bCs/>
                <w:color w:val="FF0000"/>
                <w:sz w:val="32"/>
                <w:szCs w:val="32"/>
              </w:rPr>
              <w:t>мелкой моторики.</w:t>
            </w:r>
            <w:bookmarkEnd w:id="0"/>
          </w:p>
          <w:p w:rsidR="00637D22" w:rsidRDefault="00637D22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637D22" w:rsidRDefault="00637D22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637D22" w:rsidRDefault="00637D22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637D22" w:rsidRDefault="0059217E" w:rsidP="00CC59EC">
            <w:pPr>
              <w:rPr>
                <w:rFonts w:asciiTheme="majorHAnsi" w:eastAsia="Times New Roman" w:hAnsiTheme="majorHAnsi" w:cs="Arial"/>
                <w:i/>
                <w:color w:val="000000"/>
                <w:shd w:val="clear" w:color="auto" w:fill="FFFFFF"/>
              </w:rPr>
            </w:pPr>
            <w:r w:rsidRPr="0059217E">
              <w:rPr>
                <w:rFonts w:asciiTheme="majorHAnsi" w:eastAsia="Times New Roman" w:hAnsiTheme="majorHAnsi" w:cs="Arial"/>
                <w:i/>
                <w:color w:val="000000"/>
                <w:shd w:val="clear" w:color="auto" w:fill="FFFFFF"/>
              </w:rPr>
              <w:t xml:space="preserve">Подготовила: Соколова Е.Б. ,воспитатель </w:t>
            </w:r>
            <w:r w:rsidRPr="0059217E">
              <w:rPr>
                <w:rFonts w:asciiTheme="majorHAnsi" w:eastAsia="Times New Roman" w:hAnsiTheme="majorHAnsi" w:cs="Arial"/>
                <w:i/>
                <w:color w:val="000000"/>
                <w:shd w:val="clear" w:color="auto" w:fill="FFFFFF"/>
              </w:rPr>
              <w:br/>
              <w:t xml:space="preserve">                                                        первой категории</w:t>
            </w:r>
          </w:p>
          <w:p w:rsidR="0059217E" w:rsidRPr="0059217E" w:rsidRDefault="0059217E" w:rsidP="00CC59EC">
            <w:pPr>
              <w:rPr>
                <w:rFonts w:asciiTheme="majorHAnsi" w:eastAsia="Times New Roman" w:hAnsiTheme="majorHAnsi" w:cs="Arial"/>
                <w:i/>
                <w:color w:val="000000"/>
                <w:shd w:val="clear" w:color="auto" w:fill="FFFFFF"/>
              </w:rPr>
            </w:pPr>
          </w:p>
          <w:p w:rsidR="00637D22" w:rsidRDefault="00637D22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59217E" w:rsidRDefault="0059217E" w:rsidP="00CC59EC">
            <w:pPr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</w:pP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  <w:r>
              <w:rPr>
                <w:rFonts w:asciiTheme="majorHAnsi" w:hAnsiTheme="majorHAnsi"/>
                <w:noProof/>
                <w:color w:val="002060"/>
              </w:rPr>
              <w:t xml:space="preserve">   </w:t>
            </w:r>
            <w:r w:rsidR="00637D22" w:rsidRPr="00637D22">
              <w:rPr>
                <w:rFonts w:asciiTheme="majorHAnsi" w:hAnsiTheme="majorHAnsi"/>
                <w:noProof/>
                <w:color w:val="002060"/>
              </w:rPr>
              <w:drawing>
                <wp:inline distT="0" distB="0" distL="0" distR="0">
                  <wp:extent cx="2724150" cy="1882367"/>
                  <wp:effectExtent l="19050" t="0" r="0" b="0"/>
                  <wp:docPr id="3" name="Рисунок 7" descr="http://ped-kopilka.ru/upload/blogs/1_e43cb21e905a4c7c36feaa866c255f1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d-kopilka.ru/upload/blogs/1_e43cb21e905a4c7c36feaa866c255f1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107" cy="188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002060"/>
              </w:rPr>
              <w:br/>
              <w:t xml:space="preserve">      </w:t>
            </w: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  <w:r>
              <w:rPr>
                <w:rFonts w:asciiTheme="majorHAnsi" w:hAnsiTheme="majorHAnsi"/>
                <w:color w:val="002060"/>
              </w:rPr>
              <w:t xml:space="preserve">                   </w:t>
            </w:r>
            <w:r w:rsidR="00CA6436">
              <w:rPr>
                <w:rFonts w:asciiTheme="majorHAnsi" w:hAnsiTheme="majorHAnsi"/>
                <w:color w:val="002060"/>
              </w:rPr>
              <w:t xml:space="preserve">                       Орск 2020</w:t>
            </w:r>
            <w:r>
              <w:rPr>
                <w:rFonts w:asciiTheme="majorHAnsi" w:hAnsiTheme="majorHAnsi"/>
                <w:color w:val="002060"/>
              </w:rPr>
              <w:t>г.</w:t>
            </w:r>
          </w:p>
          <w:p w:rsidR="0059217E" w:rsidRDefault="0059217E" w:rsidP="00CC59EC">
            <w:pPr>
              <w:rPr>
                <w:rFonts w:asciiTheme="majorHAnsi" w:hAnsiTheme="majorHAnsi"/>
                <w:color w:val="002060"/>
              </w:rPr>
            </w:pPr>
          </w:p>
          <w:p w:rsidR="0059217E" w:rsidRPr="00CC59EC" w:rsidRDefault="0059217E" w:rsidP="00CC59EC">
            <w:pPr>
              <w:rPr>
                <w:rFonts w:asciiTheme="majorHAnsi" w:hAnsiTheme="majorHAnsi"/>
                <w:color w:val="002060"/>
              </w:rPr>
            </w:pPr>
          </w:p>
        </w:tc>
      </w:tr>
      <w:tr w:rsidR="00372BB1" w:rsidTr="0059217E">
        <w:trPr>
          <w:trHeight w:val="10055"/>
        </w:trPr>
        <w:tc>
          <w:tcPr>
            <w:tcW w:w="5245" w:type="dxa"/>
          </w:tcPr>
          <w:p w:rsidR="00372BB1" w:rsidRDefault="00372BB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Bhvbijhojkpom’pm</w:t>
            </w:r>
            <w:proofErr w:type="spellEnd"/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768C1" w:rsidRDefault="006768C1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768C1">
              <w:rPr>
                <w:rStyle w:val="a4"/>
                <w:rFonts w:asciiTheme="majorHAnsi" w:hAnsiTheme="majorHAnsi" w:cs="Arial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946092" cy="1240237"/>
                  <wp:effectExtent l="19050" t="0" r="6658" b="0"/>
                  <wp:docPr id="1" name="Рисунок 28" descr="http://coollib.net/i/21/1021/img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oollib.net/i/21/1021/img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906" cy="1241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F66" w:rsidRDefault="006E4F66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E4F66" w:rsidRDefault="006E4F66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E4F66" w:rsidRDefault="006E4F66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6E4F66" w:rsidRPr="00BA1F81" w:rsidRDefault="006E4F66" w:rsidP="006E4F66">
            <w:pPr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BA1F8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Необходимо развивать речь ребёнка в комплексе: много и активно общаться с ним в быту, вызывая его на разговор, стимулируя вопросами, просьбами. Необходимо рассказывать ребёнку обо всём, что его интересует и плюс к тому, развивать мелкую моторику рук.</w:t>
            </w:r>
          </w:p>
          <w:p w:rsidR="006E4F66" w:rsidRPr="006E4F66" w:rsidRDefault="006E4F66" w:rsidP="00CC59EC">
            <w:pPr>
              <w:rPr>
                <w:rStyle w:val="a4"/>
                <w:rFonts w:asciiTheme="majorHAnsi" w:hAnsiTheme="majorHAnsi" w:cs="Arial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812" w:type="dxa"/>
          </w:tcPr>
          <w:p w:rsidR="00372BB1" w:rsidRPr="006E4F66" w:rsidRDefault="00372BB1" w:rsidP="00CC59EC">
            <w:pPr>
              <w:rPr>
                <w:rFonts w:asciiTheme="majorHAnsi" w:hAnsiTheme="majorHAnsi" w:cs="Arial"/>
                <w:color w:val="000000"/>
              </w:rPr>
            </w:pPr>
          </w:p>
          <w:p w:rsidR="006768C1" w:rsidRDefault="006768C1" w:rsidP="00CC59EC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Gccyfuhgihnkmnmkm</w:t>
            </w:r>
            <w:proofErr w:type="spellEnd"/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 l </w:t>
            </w:r>
          </w:p>
          <w:p w:rsidR="006768C1" w:rsidRPr="006768C1" w:rsidRDefault="006768C1" w:rsidP="00CC59EC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768C1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3213717" cy="3035718"/>
                  <wp:effectExtent l="19050" t="0" r="5733" b="0"/>
                  <wp:docPr id="4" name="Рисунок 25" descr="http://rulibs.com/ru_zar/child_education/ermakova/3/img_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rulibs.com/ru_zar/child_education/ermakova/3/img_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794" cy="3033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372BB1" w:rsidRDefault="00372BB1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4B6852" w:rsidRDefault="004B6852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4B6852" w:rsidRDefault="004B6852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4B6852" w:rsidRDefault="004B6852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/>
              </w:rPr>
              <w:t>ьторгоршршэзг</w:t>
            </w:r>
            <w:proofErr w:type="spellEnd"/>
          </w:p>
          <w:p w:rsidR="004B6852" w:rsidRDefault="004B6852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  <w:p w:rsidR="004B6852" w:rsidRDefault="004B6852" w:rsidP="00CC59EC">
            <w:pPr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B6852">
              <w:rPr>
                <w:rFonts w:asciiTheme="majorHAnsi" w:eastAsia="Times New Roman" w:hAnsiTheme="majorHAnsi" w:cs="Arial"/>
                <w:b/>
                <w:bCs/>
                <w:noProof/>
                <w:color w:val="000000"/>
              </w:rPr>
              <w:drawing>
                <wp:inline distT="0" distB="0" distL="0" distR="0">
                  <wp:extent cx="2982885" cy="2061149"/>
                  <wp:effectExtent l="19050" t="0" r="7965" b="0"/>
                  <wp:docPr id="6" name="Рисунок 7" descr="http://ped-kopilka.ru/upload/blogs/1_e43cb21e905a4c7c36feaa866c255f1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d-kopilka.ru/upload/blogs/1_e43cb21e905a4c7c36feaa866c255f1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046" cy="2063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F80" w:rsidRDefault="00506F80" w:rsidP="00506F80">
      <w:pPr>
        <w:spacing w:after="0" w:line="240" w:lineRule="auto"/>
        <w:jc w:val="center"/>
        <w:rPr>
          <w:rStyle w:val="a4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a4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Инструкция по выполнению упражнения по развитию моторики руки:</w:t>
      </w:r>
    </w:p>
    <w:p w:rsidR="00506F80" w:rsidRDefault="00506F80" w:rsidP="00506F80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06F80" w:rsidRDefault="00506F80" w:rsidP="00506F8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Сначала все упражнения выполняются медленно. Нужно следить, чтобы ребёнок правильно воспроизводил и удерживал положение кисти или пальцев и правильно переключался с одного движения на другое.</w:t>
      </w:r>
    </w:p>
    <w:p w:rsidR="00506F80" w:rsidRDefault="00506F80" w:rsidP="00506F8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При необходимости нужно помочь ребёнку или научить его помогать себе второй рукой.</w:t>
      </w:r>
    </w:p>
    <w:p w:rsidR="00506F80" w:rsidRDefault="00506F80" w:rsidP="00506F8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Упражнения отрабатываются сначала одной рукой (если не предусмотрено участие обеих рук), затем другой рукой, после этого - двумя одновременно.</w:t>
      </w:r>
    </w:p>
    <w:p w:rsidR="00506F80" w:rsidRDefault="00506F80" w:rsidP="00506F8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Если упражнения показано на картинке, то для создания зрительного образа надо показать ребенку рисунок и объяснить, как выполняется упражнения. Постепенно надобность в объяснениях отпадает.</w:t>
      </w:r>
    </w:p>
    <w:p w:rsidR="00506F80" w:rsidRDefault="00506F80" w:rsidP="00506F8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Развивая моторику рук, нужно не забывать о том, что у ребенка две руки. Упражнения надо дублировать: выполнять и правой рукой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</w:p>
    <w:p w:rsidR="00506F80" w:rsidRDefault="00506F80" w:rsidP="00506F80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506F80" w:rsidRDefault="00506F80" w:rsidP="00506F80">
      <w:pPr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 xml:space="preserve">Все занятия с использованием мелких предметов должны проходить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под строгим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 xml:space="preserve"> контролем взрослых!</w:t>
      </w:r>
    </w:p>
    <w:p w:rsidR="006532C5" w:rsidRDefault="006532C5"/>
    <w:sectPr w:rsidR="006532C5" w:rsidSect="00CC5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2251"/>
    <w:multiLevelType w:val="hybridMultilevel"/>
    <w:tmpl w:val="48B47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59EC"/>
    <w:rsid w:val="000B19E2"/>
    <w:rsid w:val="00247D4D"/>
    <w:rsid w:val="002D6F30"/>
    <w:rsid w:val="002E7D03"/>
    <w:rsid w:val="00372BB1"/>
    <w:rsid w:val="003B2A64"/>
    <w:rsid w:val="004A0A13"/>
    <w:rsid w:val="004B6852"/>
    <w:rsid w:val="00506F80"/>
    <w:rsid w:val="0059217E"/>
    <w:rsid w:val="005A4327"/>
    <w:rsid w:val="005F3FA4"/>
    <w:rsid w:val="00637D22"/>
    <w:rsid w:val="006532C5"/>
    <w:rsid w:val="006768C1"/>
    <w:rsid w:val="0069423D"/>
    <w:rsid w:val="006E4F66"/>
    <w:rsid w:val="00772646"/>
    <w:rsid w:val="008938E3"/>
    <w:rsid w:val="00AB40C8"/>
    <w:rsid w:val="00BA1F81"/>
    <w:rsid w:val="00C83040"/>
    <w:rsid w:val="00CA6436"/>
    <w:rsid w:val="00CC59EC"/>
    <w:rsid w:val="00DA03B8"/>
    <w:rsid w:val="00E03BBD"/>
    <w:rsid w:val="00F21E4C"/>
    <w:rsid w:val="00FC2269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704D1-3C64-4652-8BB2-68594BF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46"/>
  </w:style>
  <w:style w:type="paragraph" w:styleId="1">
    <w:name w:val="heading 1"/>
    <w:basedOn w:val="a"/>
    <w:link w:val="10"/>
    <w:uiPriority w:val="9"/>
    <w:qFormat/>
    <w:rsid w:val="002E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CC59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D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D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egory-name">
    <w:name w:val="category-name"/>
    <w:basedOn w:val="a0"/>
    <w:rsid w:val="002E7D03"/>
  </w:style>
  <w:style w:type="character" w:styleId="a7">
    <w:name w:val="Hyperlink"/>
    <w:basedOn w:val="a0"/>
    <w:uiPriority w:val="99"/>
    <w:semiHidden/>
    <w:unhideWhenUsed/>
    <w:rsid w:val="002E7D03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rsid w:val="0059217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9217E"/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506F8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7840">
          <w:marLeft w:val="0"/>
          <w:marRight w:val="35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AFDA-70E4-404D-B31A-16034D2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12</cp:revision>
  <cp:lastPrinted>2016-12-12T03:41:00Z</cp:lastPrinted>
  <dcterms:created xsi:type="dcterms:W3CDTF">2016-12-11T08:07:00Z</dcterms:created>
  <dcterms:modified xsi:type="dcterms:W3CDTF">2020-09-23T15:10:00Z</dcterms:modified>
</cp:coreProperties>
</file>