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643" w:rsidRPr="003E0603" w:rsidRDefault="00C82643" w:rsidP="00C82643">
      <w:pPr>
        <w:shd w:val="clear" w:color="auto" w:fill="FFFFFF"/>
        <w:spacing w:after="100" w:afterAutospacing="1" w:line="240" w:lineRule="auto"/>
        <w:jc w:val="right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Приложение 1.</w:t>
      </w:r>
    </w:p>
    <w:p w:rsidR="00C82643" w:rsidRPr="003E0603" w:rsidRDefault="00C82643" w:rsidP="00C82643">
      <w:pP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E060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82643" w:rsidRPr="003E0603" w:rsidRDefault="00C82643" w:rsidP="00C826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</w:p>
    <w:p w:rsidR="00C82643" w:rsidRPr="003E0603" w:rsidRDefault="00C82643" w:rsidP="00C8264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2643" w:rsidRPr="00F92016" w:rsidRDefault="00C82643" w:rsidP="00C82643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>Информационно-аналитические формы</w:t>
      </w:r>
      <w:r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 xml:space="preserve"> взаимодействия с родителями.</w:t>
      </w:r>
    </w:p>
    <w:p w:rsidR="00C82643" w:rsidRPr="003E0603" w:rsidRDefault="00C82643" w:rsidP="00C8264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3E0603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Цель: сбор обработка и использование данных о семье каждого воспитанника, об общекультурном уровне родителей, о наличии у них необходимых педагогических знаний, об отношении в семье к ребенку, о запросах, интересах и потребностях родителей в психолого-педагогической информации.</w:t>
      </w:r>
    </w:p>
    <w:p w:rsidR="00C82643" w:rsidRPr="00F92016" w:rsidRDefault="00C82643" w:rsidP="00C82643">
      <w:pPr>
        <w:pStyle w:val="2"/>
        <w:shd w:val="clear" w:color="auto" w:fill="FEFEFE"/>
        <w:spacing w:before="0" w:beforeAutospacing="0" w:after="0" w:afterAutospacing="0"/>
        <w:rPr>
          <w:color w:val="222266"/>
          <w:sz w:val="28"/>
          <w:szCs w:val="28"/>
        </w:rPr>
      </w:pPr>
      <w:r w:rsidRPr="00F92016">
        <w:rPr>
          <w:color w:val="222266"/>
          <w:sz w:val="28"/>
          <w:szCs w:val="28"/>
        </w:rPr>
        <w:t>Анкетирование</w:t>
      </w:r>
    </w:p>
    <w:p w:rsidR="00C82643" w:rsidRPr="00F92016" w:rsidRDefault="00C82643" w:rsidP="00C82643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F92016">
        <w:rPr>
          <w:color w:val="000000"/>
          <w:sz w:val="28"/>
          <w:szCs w:val="28"/>
        </w:rPr>
        <w:t>Используется с целью изучения семьи, выяснения образовательных потребностей родителей, установления контакта с ее членами, для согласования воспитательных воздействий на ребенка</w:t>
      </w:r>
    </w:p>
    <w:p w:rsidR="00C82643" w:rsidRPr="00F92016" w:rsidRDefault="00C82643" w:rsidP="00C82643">
      <w:pPr>
        <w:pStyle w:val="2"/>
        <w:shd w:val="clear" w:color="auto" w:fill="FEFEFE"/>
        <w:spacing w:before="0" w:beforeAutospacing="0" w:after="0" w:afterAutospacing="0"/>
        <w:rPr>
          <w:color w:val="222266"/>
          <w:sz w:val="28"/>
          <w:szCs w:val="28"/>
        </w:rPr>
      </w:pPr>
      <w:r w:rsidRPr="00F92016">
        <w:rPr>
          <w:color w:val="222266"/>
          <w:sz w:val="28"/>
          <w:szCs w:val="28"/>
        </w:rPr>
        <w:t>Опрос</w:t>
      </w:r>
    </w:p>
    <w:p w:rsidR="00C82643" w:rsidRPr="00F92016" w:rsidRDefault="00C82643" w:rsidP="00C82643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F92016">
        <w:rPr>
          <w:color w:val="000000"/>
          <w:sz w:val="28"/>
          <w:szCs w:val="28"/>
        </w:rPr>
        <w:t>Метод сбора первичной информации, основанный на непосредственном (беседа, интервью) или опосредованном (анкета) социально-психологическом взаимодействии исследователя и опрашиваемого. Источником информации в данном случае служит словесное или письменное суждение человека.</w:t>
      </w:r>
    </w:p>
    <w:p w:rsidR="00C82643" w:rsidRPr="00F92016" w:rsidRDefault="00C82643" w:rsidP="00C82643">
      <w:pPr>
        <w:pStyle w:val="2"/>
        <w:shd w:val="clear" w:color="auto" w:fill="FEFEFE"/>
        <w:spacing w:before="0" w:beforeAutospacing="0" w:after="0" w:afterAutospacing="0"/>
        <w:rPr>
          <w:color w:val="222266"/>
          <w:sz w:val="28"/>
          <w:szCs w:val="28"/>
        </w:rPr>
      </w:pPr>
      <w:r w:rsidRPr="00F92016">
        <w:rPr>
          <w:color w:val="222266"/>
          <w:sz w:val="28"/>
          <w:szCs w:val="28"/>
        </w:rPr>
        <w:t>Интервью и беседа</w:t>
      </w:r>
    </w:p>
    <w:p w:rsidR="00C82643" w:rsidRPr="00F92016" w:rsidRDefault="00C82643" w:rsidP="00C82643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F92016">
        <w:rPr>
          <w:color w:val="000000"/>
          <w:sz w:val="28"/>
          <w:szCs w:val="28"/>
        </w:rPr>
        <w:t>Позволяют получить ту информацию, которая заложена в словесных сообщениях опрашиваемых. Это, с одной стороны, позволяет изучать мотивы поведения, намерения, мнения и т.п. (все то, что неподвластно изучению другими методами), с другой – делает эту группу методов субъективной (не случайно у некоторых социологов существует мнение, что даже самая совершенная методика опроса никогда не может гарантировать полной достоверности информации).</w:t>
      </w:r>
    </w:p>
    <w:p w:rsidR="00C82643" w:rsidRPr="00F92016" w:rsidRDefault="00C82643" w:rsidP="00C82643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>Познавательные формы</w:t>
      </w:r>
    </w:p>
    <w:p w:rsidR="00C82643" w:rsidRPr="00F92016" w:rsidRDefault="00C82643" w:rsidP="00C8264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Цель: повышение психолого-педагогической культуры родителей. А значит, способствуют изменению взглядов родителей на воспитание ребенка в условиях семьи, развивают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навыков.</w:t>
      </w:r>
    </w:p>
    <w:p w:rsidR="00C82643" w:rsidRPr="00F92016" w:rsidRDefault="00C82643" w:rsidP="00C82643">
      <w:pPr>
        <w:pStyle w:val="2"/>
        <w:shd w:val="clear" w:color="auto" w:fill="FEFEFE"/>
        <w:spacing w:before="0" w:beforeAutospacing="0" w:after="0" w:afterAutospacing="0"/>
        <w:rPr>
          <w:color w:val="222266"/>
          <w:sz w:val="28"/>
          <w:szCs w:val="28"/>
        </w:rPr>
      </w:pPr>
      <w:r w:rsidRPr="00F92016">
        <w:rPr>
          <w:color w:val="222266"/>
          <w:sz w:val="28"/>
          <w:szCs w:val="28"/>
        </w:rPr>
        <w:t>Практикум</w:t>
      </w:r>
    </w:p>
    <w:p w:rsidR="00C82643" w:rsidRPr="00F92016" w:rsidRDefault="00C82643" w:rsidP="00C82643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F92016">
        <w:rPr>
          <w:color w:val="000000"/>
          <w:sz w:val="28"/>
          <w:szCs w:val="28"/>
        </w:rPr>
        <w:t>Форма выработки у родителей педагогических умений по воспитанию детей, эффективному решению возникающих педагогических ситуаций, своеобразная тренировка педагогического мышления родителей-воспитателей</w:t>
      </w:r>
    </w:p>
    <w:p w:rsidR="00C82643" w:rsidRPr="00F92016" w:rsidRDefault="00C82643" w:rsidP="00C82643">
      <w:pPr>
        <w:pStyle w:val="2"/>
        <w:shd w:val="clear" w:color="auto" w:fill="FEFEFE"/>
        <w:spacing w:before="0" w:beforeAutospacing="0" w:after="0" w:afterAutospacing="0"/>
        <w:rPr>
          <w:color w:val="222266"/>
          <w:sz w:val="28"/>
          <w:szCs w:val="28"/>
        </w:rPr>
      </w:pPr>
      <w:r w:rsidRPr="00F92016">
        <w:rPr>
          <w:color w:val="222266"/>
          <w:sz w:val="28"/>
          <w:szCs w:val="28"/>
        </w:rPr>
        <w:t>Дискуссия</w:t>
      </w:r>
    </w:p>
    <w:p w:rsidR="00C82643" w:rsidRPr="00F92016" w:rsidRDefault="00C82643" w:rsidP="00C82643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F92016">
        <w:rPr>
          <w:color w:val="000000"/>
          <w:sz w:val="28"/>
          <w:szCs w:val="28"/>
        </w:rPr>
        <w:t xml:space="preserve">Обмен мнениями по проблемам воспитания. Это одна из интересных для родителей форм повышения уровня педагогической культуры, позволяющая включить их в обсуждение актуальных проблем, способствующая формированию умения всесторонне анализировать факты и явления, </w:t>
      </w:r>
      <w:r w:rsidRPr="00F92016">
        <w:rPr>
          <w:color w:val="000000"/>
          <w:sz w:val="28"/>
          <w:szCs w:val="28"/>
        </w:rPr>
        <w:lastRenderedPageBreak/>
        <w:t>опираясь на накопленный опыт, стимулирующий активное педагогическое мышление</w:t>
      </w:r>
    </w:p>
    <w:p w:rsidR="00C82643" w:rsidRPr="00F92016" w:rsidRDefault="00C82643" w:rsidP="00C82643">
      <w:pPr>
        <w:pStyle w:val="2"/>
        <w:shd w:val="clear" w:color="auto" w:fill="FEFEFE"/>
        <w:spacing w:before="0" w:beforeAutospacing="0" w:after="0" w:afterAutospacing="0"/>
        <w:rPr>
          <w:color w:val="222266"/>
          <w:sz w:val="28"/>
          <w:szCs w:val="28"/>
        </w:rPr>
      </w:pPr>
      <w:r w:rsidRPr="00F92016">
        <w:rPr>
          <w:color w:val="222266"/>
          <w:sz w:val="28"/>
          <w:szCs w:val="28"/>
        </w:rPr>
        <w:t>Общие родительские собрания</w:t>
      </w:r>
    </w:p>
    <w:p w:rsidR="00C82643" w:rsidRPr="00F92016" w:rsidRDefault="00C82643" w:rsidP="00C82643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F92016">
        <w:rPr>
          <w:color w:val="000000"/>
          <w:sz w:val="28"/>
          <w:szCs w:val="28"/>
        </w:rPr>
        <w:t>Главной целью собрания является координация действий родительской общественности и педагогического коллектива по вопросам образования, воспитания, оздоровления и развития детей</w:t>
      </w:r>
    </w:p>
    <w:p w:rsidR="00C82643" w:rsidRPr="00F92016" w:rsidRDefault="00C82643" w:rsidP="00C82643">
      <w:pPr>
        <w:pStyle w:val="2"/>
        <w:shd w:val="clear" w:color="auto" w:fill="FEFEFE"/>
        <w:spacing w:before="0" w:beforeAutospacing="0" w:after="0" w:afterAutospacing="0"/>
        <w:rPr>
          <w:color w:val="222266"/>
          <w:sz w:val="28"/>
          <w:szCs w:val="28"/>
        </w:rPr>
      </w:pPr>
      <w:r w:rsidRPr="00F92016">
        <w:rPr>
          <w:color w:val="222266"/>
          <w:sz w:val="28"/>
          <w:szCs w:val="28"/>
        </w:rPr>
        <w:t>Групповые родительские собрания</w:t>
      </w:r>
    </w:p>
    <w:p w:rsidR="00C82643" w:rsidRPr="00F92016" w:rsidRDefault="00C82643" w:rsidP="00C82643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F92016">
        <w:rPr>
          <w:color w:val="000000"/>
          <w:sz w:val="28"/>
          <w:szCs w:val="28"/>
        </w:rPr>
        <w:t>Действенная форма взаимодействия воспитателей с коллективом родителей, форма организованного ознакомления их с задачами, содержанием и методами воспитания детей определенного возраста в условиях детского сада и семьи</w:t>
      </w:r>
    </w:p>
    <w:p w:rsidR="00C82643" w:rsidRPr="00F92016" w:rsidRDefault="00C82643" w:rsidP="00C82643">
      <w:pPr>
        <w:pStyle w:val="2"/>
        <w:shd w:val="clear" w:color="auto" w:fill="FEFEFE"/>
        <w:spacing w:before="0" w:beforeAutospacing="0" w:after="0" w:afterAutospacing="0"/>
        <w:rPr>
          <w:color w:val="222266"/>
          <w:sz w:val="28"/>
          <w:szCs w:val="28"/>
        </w:rPr>
      </w:pPr>
      <w:r w:rsidRPr="00F92016">
        <w:rPr>
          <w:color w:val="222266"/>
          <w:sz w:val="28"/>
          <w:szCs w:val="28"/>
        </w:rPr>
        <w:t>Родительский тренинг</w:t>
      </w:r>
    </w:p>
    <w:p w:rsidR="00C82643" w:rsidRPr="00F92016" w:rsidRDefault="00C82643" w:rsidP="00C82643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F92016">
        <w:rPr>
          <w:color w:val="000000"/>
          <w:sz w:val="28"/>
          <w:szCs w:val="28"/>
        </w:rPr>
        <w:t>Активная форма взаимодействия с родителями, которые хотят изменить свое отношение к поведению и взаимодействию с собственным ребенком, сделать его более открытым и доверительным</w:t>
      </w:r>
    </w:p>
    <w:p w:rsidR="00C82643" w:rsidRPr="00F92016" w:rsidRDefault="00C82643" w:rsidP="00C82643">
      <w:pPr>
        <w:pStyle w:val="2"/>
        <w:shd w:val="clear" w:color="auto" w:fill="FEFEFE"/>
        <w:spacing w:before="0" w:beforeAutospacing="0" w:after="0" w:afterAutospacing="0"/>
        <w:rPr>
          <w:color w:val="222266"/>
          <w:sz w:val="28"/>
          <w:szCs w:val="28"/>
        </w:rPr>
      </w:pPr>
      <w:r w:rsidRPr="00F92016">
        <w:rPr>
          <w:color w:val="222266"/>
          <w:sz w:val="28"/>
          <w:szCs w:val="28"/>
        </w:rPr>
        <w:t>Педагогическая беседа</w:t>
      </w:r>
    </w:p>
    <w:p w:rsidR="00C82643" w:rsidRPr="00F92016" w:rsidRDefault="00C82643" w:rsidP="00C82643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F92016">
        <w:rPr>
          <w:color w:val="000000"/>
          <w:sz w:val="28"/>
          <w:szCs w:val="28"/>
        </w:rPr>
        <w:t>Обмен мнениями по вопросам воспитания и достижение единой точки зрения по этим вопросам, оказание родителям своевременной помощи</w:t>
      </w:r>
    </w:p>
    <w:p w:rsidR="00C82643" w:rsidRPr="00F92016" w:rsidRDefault="00C82643" w:rsidP="00C82643">
      <w:pPr>
        <w:pStyle w:val="2"/>
        <w:shd w:val="clear" w:color="auto" w:fill="FEFEFE"/>
        <w:spacing w:before="0" w:beforeAutospacing="0" w:after="0" w:afterAutospacing="0"/>
        <w:rPr>
          <w:color w:val="222266"/>
          <w:sz w:val="28"/>
          <w:szCs w:val="28"/>
        </w:rPr>
      </w:pPr>
      <w:r w:rsidRPr="00F92016">
        <w:rPr>
          <w:color w:val="222266"/>
          <w:sz w:val="28"/>
          <w:szCs w:val="28"/>
        </w:rPr>
        <w:t>Ознакомительные дни</w:t>
      </w:r>
    </w:p>
    <w:p w:rsidR="00C82643" w:rsidRPr="00F92016" w:rsidRDefault="00C82643" w:rsidP="00C82643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F92016">
        <w:rPr>
          <w:color w:val="000000"/>
          <w:sz w:val="28"/>
          <w:szCs w:val="28"/>
        </w:rPr>
        <w:t>Для родителей, дети которых не посещают дошкольную образовательную организацию</w:t>
      </w:r>
    </w:p>
    <w:p w:rsidR="00C82643" w:rsidRPr="00F92016" w:rsidRDefault="00C82643" w:rsidP="00C82643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>Досуговые формы</w:t>
      </w:r>
    </w:p>
    <w:p w:rsidR="00C82643" w:rsidRPr="00F92016" w:rsidRDefault="00C82643" w:rsidP="00C8264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Цель: установление теплых неформальных отношений между педагогами и родителями, а также более доверительных отношений между родителями и детьми</w:t>
      </w:r>
    </w:p>
    <w:p w:rsidR="00C82643" w:rsidRPr="00F92016" w:rsidRDefault="00C82643" w:rsidP="00C82643">
      <w:pPr>
        <w:pStyle w:val="2"/>
        <w:shd w:val="clear" w:color="auto" w:fill="FEFEFE"/>
        <w:spacing w:before="0" w:beforeAutospacing="0" w:after="0" w:afterAutospacing="0"/>
        <w:rPr>
          <w:color w:val="222266"/>
          <w:sz w:val="28"/>
          <w:szCs w:val="28"/>
        </w:rPr>
      </w:pPr>
      <w:r w:rsidRPr="00F92016">
        <w:rPr>
          <w:color w:val="222266"/>
          <w:sz w:val="28"/>
          <w:szCs w:val="28"/>
        </w:rPr>
        <w:t>Праздники, утренники</w:t>
      </w:r>
    </w:p>
    <w:p w:rsidR="00C82643" w:rsidRPr="00F92016" w:rsidRDefault="00C82643" w:rsidP="00C82643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F92016">
        <w:rPr>
          <w:color w:val="000000"/>
          <w:sz w:val="28"/>
          <w:szCs w:val="28"/>
        </w:rPr>
        <w:t>Помогают создать эмоциональный комфорт в группе, сблизить участников педагогического процесса</w:t>
      </w:r>
    </w:p>
    <w:p w:rsidR="00C82643" w:rsidRPr="00F92016" w:rsidRDefault="00C82643" w:rsidP="00C82643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>Наглядно-информационные формы</w:t>
      </w:r>
    </w:p>
    <w:p w:rsidR="00C82643" w:rsidRPr="00F92016" w:rsidRDefault="00C82643" w:rsidP="00C8264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Цель: ознакомление родителей с условиями, содержанием и методами воспитании детей в условиях ДОО. Позволяют правильно оценить деятельность педагогов, пересмотреть методы и приемы домашнего воспитания, объективно увидеть деятельность воспитателя</w:t>
      </w:r>
    </w:p>
    <w:p w:rsidR="00C82643" w:rsidRPr="00F92016" w:rsidRDefault="00C82643" w:rsidP="00C82643">
      <w:pPr>
        <w:pStyle w:val="2"/>
        <w:shd w:val="clear" w:color="auto" w:fill="FEFEFE"/>
        <w:spacing w:before="0" w:beforeAutospacing="0" w:after="0" w:afterAutospacing="0"/>
        <w:rPr>
          <w:color w:val="222266"/>
          <w:sz w:val="28"/>
          <w:szCs w:val="28"/>
        </w:rPr>
      </w:pPr>
      <w:r w:rsidRPr="00F92016">
        <w:rPr>
          <w:color w:val="222266"/>
          <w:sz w:val="28"/>
          <w:szCs w:val="28"/>
        </w:rPr>
        <w:t>Информационно- ознакомительные</w:t>
      </w:r>
    </w:p>
    <w:p w:rsidR="00C82643" w:rsidRPr="00F92016" w:rsidRDefault="00C82643" w:rsidP="00C82643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F92016">
        <w:rPr>
          <w:color w:val="000000"/>
          <w:sz w:val="28"/>
          <w:szCs w:val="28"/>
        </w:rPr>
        <w:lastRenderedPageBreak/>
        <w:t>Направлены на ознакомление родителей с дошкольным учреждением, особенностями его работы, с педагогами,</w:t>
      </w:r>
      <w:r w:rsidRPr="00F92016">
        <w:rPr>
          <w:color w:val="000000"/>
          <w:sz w:val="28"/>
          <w:szCs w:val="28"/>
        </w:rPr>
        <w:br/>
        <w:t>занимающимися воспитанием детей, через сайт образовательной организации</w:t>
      </w:r>
    </w:p>
    <w:p w:rsidR="00C82643" w:rsidRPr="00F92016" w:rsidRDefault="00C82643" w:rsidP="00C82643">
      <w:pPr>
        <w:pStyle w:val="2"/>
        <w:shd w:val="clear" w:color="auto" w:fill="FEFEFE"/>
        <w:spacing w:before="0" w:beforeAutospacing="0" w:after="0" w:afterAutospacing="0"/>
        <w:rPr>
          <w:color w:val="222266"/>
          <w:sz w:val="28"/>
          <w:szCs w:val="28"/>
        </w:rPr>
      </w:pPr>
      <w:r w:rsidRPr="00F92016">
        <w:rPr>
          <w:color w:val="222266"/>
          <w:sz w:val="28"/>
          <w:szCs w:val="28"/>
        </w:rPr>
        <w:t>Информационно- просветительские</w:t>
      </w:r>
    </w:p>
    <w:p w:rsidR="00C82643" w:rsidRPr="00F92016" w:rsidRDefault="00C82643" w:rsidP="00C82643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F92016">
        <w:rPr>
          <w:color w:val="000000"/>
          <w:sz w:val="28"/>
          <w:szCs w:val="28"/>
        </w:rPr>
        <w:t>Направлены на обогащение знаний родителей об особенностях развития и воспитания детей дошкольного возраста; их специфика заключается в том, что общение педагогов с родителями здесь не прямое, а опосредованное – через информационные стенды; записи видеофрагментов организации различных видов деятельности, режимных моментов; фотографии, выставки детских работ, ширмы, папки-передвижки.</w:t>
      </w:r>
    </w:p>
    <w:p w:rsidR="002A1659" w:rsidRDefault="002A1659" w:rsidP="00C82643"/>
    <w:sectPr w:rsidR="002A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43"/>
    <w:rsid w:val="002A1659"/>
    <w:rsid w:val="00C8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EB3EE-FB3D-4457-9504-EB9B876A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2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2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3699</Characters>
  <Application>Microsoft Office Word</Application>
  <DocSecurity>0</DocSecurity>
  <Lines>30</Lines>
  <Paragraphs>8</Paragraphs>
  <ScaleCrop>false</ScaleCrop>
  <Company>Grizli777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2024-08-27T08:21:00Z</dcterms:created>
  <dcterms:modified xsi:type="dcterms:W3CDTF">2024-08-27T08:30:00Z</dcterms:modified>
</cp:coreProperties>
</file>