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68F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 «Детский сад № 99 комбинированного вида «Домовёнок» г. Орска»</w:t>
      </w:r>
    </w:p>
    <w:p w:rsidR="00350B54" w:rsidRDefault="00350B54" w:rsidP="00790321">
      <w:pPr>
        <w:rPr>
          <w:rFonts w:ascii="Times New Roman" w:hAnsi="Times New Roman" w:cs="Times New Roman"/>
          <w:sz w:val="28"/>
          <w:szCs w:val="28"/>
        </w:rPr>
      </w:pPr>
    </w:p>
    <w:p w:rsidR="00350B54" w:rsidRDefault="00350B54" w:rsidP="0079032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B54" w:rsidRDefault="00350B54" w:rsidP="00790321">
      <w:pPr>
        <w:ind w:firstLine="709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790321">
        <w:rPr>
          <w:rFonts w:ascii="Times New Roman" w:hAnsi="Times New Roman" w:cs="Times New Roman"/>
          <w:color w:val="0070C0"/>
          <w:sz w:val="48"/>
          <w:szCs w:val="48"/>
        </w:rPr>
        <w:t>«Использование макетов в экологическом воспитании дошкольников»</w:t>
      </w:r>
    </w:p>
    <w:p w:rsidR="00790321" w:rsidRDefault="00790321" w:rsidP="00790321">
      <w:pPr>
        <w:ind w:firstLine="709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A8215B" wp14:editId="011476C1">
            <wp:simplePos x="0" y="0"/>
            <wp:positionH relativeFrom="column">
              <wp:posOffset>565785</wp:posOffset>
            </wp:positionH>
            <wp:positionV relativeFrom="paragraph">
              <wp:posOffset>205740</wp:posOffset>
            </wp:positionV>
            <wp:extent cx="5187315" cy="3890010"/>
            <wp:effectExtent l="0" t="0" r="0" b="0"/>
            <wp:wrapNone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321" w:rsidRDefault="00790321" w:rsidP="00790321">
      <w:pPr>
        <w:ind w:firstLine="709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790321" w:rsidRDefault="00790321" w:rsidP="00790321">
      <w:pPr>
        <w:ind w:firstLine="709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790321" w:rsidRDefault="00790321" w:rsidP="00790321">
      <w:pPr>
        <w:ind w:firstLine="709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790321" w:rsidRDefault="00790321" w:rsidP="00790321">
      <w:pPr>
        <w:ind w:firstLine="709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790321" w:rsidRPr="00790321" w:rsidRDefault="00790321" w:rsidP="00790321">
      <w:pPr>
        <w:ind w:firstLine="709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790321" w:rsidRDefault="00790321" w:rsidP="0079032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90321" w:rsidRDefault="00790321" w:rsidP="0079032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90321" w:rsidRDefault="00790321" w:rsidP="0079032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90321" w:rsidRDefault="00790321" w:rsidP="0079032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50B54" w:rsidRDefault="00350B54" w:rsidP="0079032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90321" w:rsidRDefault="00790321" w:rsidP="0079032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50B54" w:rsidRDefault="00350B54" w:rsidP="005F7AA3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0C4A93" w:rsidRDefault="00350B54" w:rsidP="00790321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Зябрева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Юрьевна</w:t>
      </w:r>
    </w:p>
    <w:p w:rsidR="00790321" w:rsidRDefault="00790321" w:rsidP="007903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C4A93" w:rsidRDefault="00350B54" w:rsidP="000C4A9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Орск 2021</w:t>
      </w:r>
      <w:r w:rsidR="000C4A93">
        <w:rPr>
          <w:rFonts w:ascii="Times New Roman" w:hAnsi="Times New Roman" w:cs="Times New Roman"/>
          <w:sz w:val="28"/>
          <w:szCs w:val="28"/>
        </w:rPr>
        <w:t>г.</w:t>
      </w:r>
    </w:p>
    <w:p w:rsidR="00790321" w:rsidRDefault="00790321" w:rsidP="000C4A9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Дошкольный возраст – особый, уникальный по своей значимости период в жизни человека, время активного познания окружающего мира, где немаловажная роль отводится развитию эмоциона</w:t>
      </w:r>
      <w:r>
        <w:rPr>
          <w:rFonts w:ascii="Times New Roman" w:hAnsi="Times New Roman" w:cs="Times New Roman"/>
          <w:sz w:val="28"/>
          <w:szCs w:val="28"/>
        </w:rPr>
        <w:t>льных и творческих способностей.</w:t>
      </w:r>
      <w:r w:rsidRPr="00350B54">
        <w:rPr>
          <w:rFonts w:ascii="Times New Roman" w:hAnsi="Times New Roman" w:cs="Times New Roman"/>
          <w:sz w:val="28"/>
          <w:szCs w:val="28"/>
        </w:rPr>
        <w:t xml:space="preserve"> В детском саду этому способствуют различные виды деятельности: игры, наблюдения, занятия, чтение художественной литературы. Не всегда они носят достаточно развивающий эффект, зачастую прослеживается слабая система интегрирования, нет новизны и креатива. Приоритетным направлением любого воспитателя является использование нетрадиционного подхода, который способствует решению многих вопросов и задач.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Являясь любителем нетрадиционных методов, в этом году</w:t>
      </w:r>
      <w:r w:rsidR="001D0DE1">
        <w:rPr>
          <w:rFonts w:ascii="Times New Roman" w:hAnsi="Times New Roman" w:cs="Times New Roman"/>
          <w:sz w:val="28"/>
          <w:szCs w:val="28"/>
        </w:rPr>
        <w:t xml:space="preserve"> я</w:t>
      </w:r>
      <w:r w:rsidRPr="00350B54">
        <w:rPr>
          <w:rFonts w:ascii="Times New Roman" w:hAnsi="Times New Roman" w:cs="Times New Roman"/>
          <w:sz w:val="28"/>
          <w:szCs w:val="28"/>
        </w:rPr>
        <w:t xml:space="preserve"> увлеклась макетами. Макет многофункционален и его применение в работе носит разноплановый характер, это даёт возможность решать многие задачи.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В ряде программ макетирование рассматривается как экологически ориентированный вид деятельности, который способствует закреплению представлений о мире природы, позволяет трансформировать усвоенные знания в игру, насыщая детскую жизнь новыми впечатлениями и стимулиру</w:t>
      </w:r>
      <w:r w:rsidR="001D0DE1">
        <w:rPr>
          <w:rFonts w:ascii="Times New Roman" w:hAnsi="Times New Roman" w:cs="Times New Roman"/>
          <w:sz w:val="28"/>
          <w:szCs w:val="28"/>
        </w:rPr>
        <w:t>я</w:t>
      </w:r>
      <w:r w:rsidRPr="00350B54">
        <w:rPr>
          <w:rFonts w:ascii="Times New Roman" w:hAnsi="Times New Roman" w:cs="Times New Roman"/>
          <w:sz w:val="28"/>
          <w:szCs w:val="28"/>
        </w:rPr>
        <w:t xml:space="preserve"> детское творчество.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Для современного ребенка, особенно жителя города, природа выступает чуждой, неизвестной средой.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Наблюдая за своими детьми на занятиях, я обратила внимание на то, что познавательный интерес детей намного лучше активизируется при использовании макета. Развитие познавательной активности у детей актуальный вопрос на сегодняшний день. Таким образом, возникла необходимость в проведении целенаправленной систематической работы с использованием макетов.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предусматривает развитие интересов детей, любознательности и познавательной мотивации; формирование познавательных действий, интеллектуального развития.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Комарова Т.С. считает, что познавательная деятельность, направленная на познание природы - это деятельность творческая. Мотивы практической деятельности ребенка в природе основываются на познавательном интересе к ней, понимании ее особого значения в жизни человека, переживаниях, любви и сочувствии к живому. Такие мотивы могут сформироваться только в деятельности ребенка, развертывающейся в различных природных средах.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lastRenderedPageBreak/>
        <w:t>Макетирующая деятельность оказывает огромную помощь при знакомстве с окружающими явлениями природы, так как наблюдений и поделок из природного материала недостаточно. Чаще всего прослеживание за изменениями развивающихся организмов,</w:t>
      </w:r>
      <w:r w:rsidR="001D0DE1">
        <w:rPr>
          <w:rFonts w:ascii="Times New Roman" w:hAnsi="Times New Roman" w:cs="Times New Roman"/>
          <w:sz w:val="28"/>
          <w:szCs w:val="28"/>
        </w:rPr>
        <w:t xml:space="preserve"> природными поясами земли, ориен</w:t>
      </w:r>
      <w:r w:rsidRPr="00350B54">
        <w:rPr>
          <w:rFonts w:ascii="Times New Roman" w:hAnsi="Times New Roman" w:cs="Times New Roman"/>
          <w:sz w:val="28"/>
          <w:szCs w:val="28"/>
        </w:rPr>
        <w:t>тирование в природных зонах рождает объективные трудности для детей. А это значит, что макетирование объектов природы, предметного мира в детском саду необходимо.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Главное в макете то, что он отражает, содержит в се</w:t>
      </w:r>
      <w:r w:rsidR="005F7AA3">
        <w:rPr>
          <w:rFonts w:ascii="Times New Roman" w:hAnsi="Times New Roman" w:cs="Times New Roman"/>
          <w:sz w:val="28"/>
          <w:szCs w:val="28"/>
        </w:rPr>
        <w:t>бе существенные особенности предметов и явлений</w:t>
      </w:r>
      <w:r w:rsidRPr="00350B54">
        <w:rPr>
          <w:rFonts w:ascii="Times New Roman" w:hAnsi="Times New Roman" w:cs="Times New Roman"/>
          <w:sz w:val="28"/>
          <w:szCs w:val="28"/>
        </w:rPr>
        <w:t>, в удобной форме воспроизводит самые значимые стороны и признаки макетируемого объекта.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Цель моей работы — развитие познавательного интереса детей старшего дошкольного возраста к окружающему миру природы</w:t>
      </w:r>
      <w:r w:rsidR="005F7AA3">
        <w:rPr>
          <w:rFonts w:ascii="Times New Roman" w:hAnsi="Times New Roman" w:cs="Times New Roman"/>
          <w:sz w:val="28"/>
          <w:szCs w:val="28"/>
        </w:rPr>
        <w:t xml:space="preserve"> посредством использования макетов</w:t>
      </w:r>
      <w:r w:rsidRPr="00350B54">
        <w:rPr>
          <w:rFonts w:ascii="Times New Roman" w:hAnsi="Times New Roman" w:cs="Times New Roman"/>
          <w:sz w:val="28"/>
          <w:szCs w:val="28"/>
        </w:rPr>
        <w:t>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Я использую макеты в различных видах деятельности: игровой, коммуникативной, продуктивной, познавательно-исследовательской и т. д. Хочется отметить, что использование игровых макетов в предметно-развивающей среде отвечает принципу интеграции образовательных областей.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 xml:space="preserve">В своей работе использую макеты для ознакомления детей с разнообразием объектов живой и неживой природы </w:t>
      </w:r>
      <w:r w:rsidR="005F7AA3">
        <w:rPr>
          <w:rFonts w:ascii="Times New Roman" w:hAnsi="Times New Roman" w:cs="Times New Roman"/>
          <w:sz w:val="28"/>
          <w:szCs w:val="28"/>
        </w:rPr>
        <w:t>и их характерными особенностями.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Макеты имеют разную тематику, но в процессе их реализации одновременно и параллельно решается несколько задач:</w:t>
      </w:r>
    </w:p>
    <w:p w:rsidR="00350B54" w:rsidRPr="000C4A93" w:rsidRDefault="000C4A93" w:rsidP="000C4A93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50B54" w:rsidRPr="000C4A93">
        <w:rPr>
          <w:rFonts w:ascii="Times New Roman" w:hAnsi="Times New Roman" w:cs="Times New Roman"/>
          <w:sz w:val="28"/>
          <w:szCs w:val="28"/>
        </w:rPr>
        <w:t>акетирование способствует развитию речи детей. Во время игр, действий с игрушками – персонажами, дети описывают, сравнивают, повествуют о различных явлениях и объектах природы, рассуждают, и пополняют свой словарный запас,</w:t>
      </w:r>
      <w:r>
        <w:rPr>
          <w:rFonts w:ascii="Times New Roman" w:hAnsi="Times New Roman" w:cs="Times New Roman"/>
          <w:sz w:val="28"/>
          <w:szCs w:val="28"/>
        </w:rPr>
        <w:t xml:space="preserve"> развивается диалогическая речь;</w:t>
      </w:r>
    </w:p>
    <w:p w:rsidR="00350B54" w:rsidRPr="000C4A93" w:rsidRDefault="000C4A93" w:rsidP="000C4A93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50B54" w:rsidRPr="000C4A93">
        <w:rPr>
          <w:rFonts w:ascii="Times New Roman" w:hAnsi="Times New Roman" w:cs="Times New Roman"/>
          <w:sz w:val="28"/>
          <w:szCs w:val="28"/>
        </w:rPr>
        <w:t>чень тесна связь макетирования и математики. В процессе работы дети закрепляют такие математические понятия, как пространство, количество, размер и др.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B54" w:rsidRPr="000C4A93" w:rsidRDefault="000C4A93" w:rsidP="000C4A93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350B54" w:rsidRPr="000C4A93">
        <w:rPr>
          <w:rFonts w:ascii="Times New Roman" w:hAnsi="Times New Roman" w:cs="Times New Roman"/>
          <w:sz w:val="28"/>
          <w:szCs w:val="28"/>
        </w:rPr>
        <w:t>ольшое значение макетирование имеет в развитии детского игрового творчества. Макет - это и результат конструктивно-творческой деятельности</w:t>
      </w:r>
      <w:r w:rsidR="00BE5B02" w:rsidRPr="000C4A93">
        <w:rPr>
          <w:rFonts w:ascii="Times New Roman" w:hAnsi="Times New Roman" w:cs="Times New Roman"/>
          <w:sz w:val="28"/>
          <w:szCs w:val="28"/>
        </w:rPr>
        <w:t xml:space="preserve">, </w:t>
      </w:r>
      <w:r w:rsidR="00350B54" w:rsidRPr="000C4A93">
        <w:rPr>
          <w:rFonts w:ascii="Times New Roman" w:hAnsi="Times New Roman" w:cs="Times New Roman"/>
          <w:sz w:val="28"/>
          <w:szCs w:val="28"/>
        </w:rPr>
        <w:t xml:space="preserve"> и очень привлекательное для детей игровое пространство.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Макетирование создает благоприятные условия для сенсорного развития детей: работа с разным по фактуре, по качеству, по форме материалом способствует развитию внешних чувств, активизирует мелкую моторику рук.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lastRenderedPageBreak/>
        <w:t>Играя с макетами, дети создавали вообража</w:t>
      </w:r>
      <w:r w:rsidR="00BE5B02">
        <w:rPr>
          <w:rFonts w:ascii="Times New Roman" w:hAnsi="Times New Roman" w:cs="Times New Roman"/>
          <w:sz w:val="28"/>
          <w:szCs w:val="28"/>
        </w:rPr>
        <w:t>емую ситуацию, реальные события. И</w:t>
      </w:r>
      <w:r w:rsidRPr="00350B54">
        <w:rPr>
          <w:rFonts w:ascii="Times New Roman" w:hAnsi="Times New Roman" w:cs="Times New Roman"/>
          <w:sz w:val="28"/>
          <w:szCs w:val="28"/>
        </w:rPr>
        <w:t>гровые сюжеты, наполненные экологическим содержанием, способствуют формированию у детей осознано - правильного отношения к растительному и живому миру, формированию гуманного отношения к природе. В процессе таких игр у детей развивается умение фантазировать, сочинять, возникают разнообразные игровые замыслы. Данный вид игр способствуют развитию инициативы и волевого усилия. В играх дети договариваются, стремятся к взаимопониманию.</w:t>
      </w:r>
    </w:p>
    <w:p w:rsidR="00BE5B02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Но сегодня я хочу предст</w:t>
      </w:r>
      <w:r w:rsidR="00BE5B02">
        <w:rPr>
          <w:rFonts w:ascii="Times New Roman" w:hAnsi="Times New Roman" w:cs="Times New Roman"/>
          <w:sz w:val="28"/>
          <w:szCs w:val="28"/>
        </w:rPr>
        <w:t>авить вам серию макетов, которую</w:t>
      </w:r>
      <w:r w:rsidRPr="00350B54">
        <w:rPr>
          <w:rFonts w:ascii="Times New Roman" w:hAnsi="Times New Roman" w:cs="Times New Roman"/>
          <w:sz w:val="28"/>
          <w:szCs w:val="28"/>
        </w:rPr>
        <w:t xml:space="preserve"> я использую в экологическом воспитании</w:t>
      </w:r>
      <w:r w:rsidR="00BE5B02">
        <w:rPr>
          <w:rFonts w:ascii="Times New Roman" w:hAnsi="Times New Roman" w:cs="Times New Roman"/>
          <w:sz w:val="28"/>
          <w:szCs w:val="28"/>
        </w:rPr>
        <w:t xml:space="preserve"> -</w:t>
      </w:r>
      <w:r w:rsidRPr="00350B54">
        <w:rPr>
          <w:rFonts w:ascii="Times New Roman" w:hAnsi="Times New Roman" w:cs="Times New Roman"/>
          <w:sz w:val="28"/>
          <w:szCs w:val="28"/>
        </w:rPr>
        <w:t xml:space="preserve"> «Природные зоны России»</w:t>
      </w:r>
      <w:r w:rsidR="00BE5B02">
        <w:rPr>
          <w:rFonts w:ascii="Times New Roman" w:hAnsi="Times New Roman" w:cs="Times New Roman"/>
          <w:sz w:val="28"/>
          <w:szCs w:val="28"/>
        </w:rPr>
        <w:t xml:space="preserve">. </w:t>
      </w:r>
      <w:r w:rsidRPr="00350B54">
        <w:rPr>
          <w:rFonts w:ascii="Times New Roman" w:hAnsi="Times New Roman" w:cs="Times New Roman"/>
          <w:sz w:val="28"/>
          <w:szCs w:val="28"/>
        </w:rPr>
        <w:t xml:space="preserve"> Идея создания такого макета у меня появилась давно. Когда я задумалась о том, как нагляднее и доступнее донести до ребёнка информацию о разнообразии окружающего мира. Данная серия включает в себя следующие природные зоны:</w:t>
      </w:r>
    </w:p>
    <w:p w:rsidR="00350B54" w:rsidRPr="00BE5B02" w:rsidRDefault="00BE5B02" w:rsidP="005F7AA3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50B54" w:rsidRPr="00BE5B02">
        <w:rPr>
          <w:rFonts w:ascii="Times New Roman" w:hAnsi="Times New Roman" w:cs="Times New Roman"/>
          <w:sz w:val="28"/>
          <w:szCs w:val="28"/>
        </w:rPr>
        <w:t>рктическая пустыня</w:t>
      </w:r>
    </w:p>
    <w:p w:rsidR="00350B54" w:rsidRPr="00BE5B02" w:rsidRDefault="00BE5B02" w:rsidP="005F7AA3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50B54" w:rsidRPr="00BE5B02">
        <w:rPr>
          <w:rFonts w:ascii="Times New Roman" w:hAnsi="Times New Roman" w:cs="Times New Roman"/>
          <w:sz w:val="28"/>
          <w:szCs w:val="28"/>
        </w:rPr>
        <w:t>ундра</w:t>
      </w:r>
    </w:p>
    <w:p w:rsidR="00350B54" w:rsidRPr="00BE5B02" w:rsidRDefault="00BE5B02" w:rsidP="005F7AA3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50B54" w:rsidRPr="00BE5B02">
        <w:rPr>
          <w:rFonts w:ascii="Times New Roman" w:hAnsi="Times New Roman" w:cs="Times New Roman"/>
          <w:sz w:val="28"/>
          <w:szCs w:val="28"/>
        </w:rPr>
        <w:t>айга</w:t>
      </w:r>
    </w:p>
    <w:p w:rsidR="00350B54" w:rsidRPr="00BE5B02" w:rsidRDefault="00BE5B02" w:rsidP="005F7AA3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Широколиственные и с</w:t>
      </w:r>
      <w:r w:rsidR="00350B54" w:rsidRPr="00BE5B02">
        <w:rPr>
          <w:rFonts w:ascii="Times New Roman" w:hAnsi="Times New Roman" w:cs="Times New Roman"/>
          <w:sz w:val="28"/>
          <w:szCs w:val="28"/>
        </w:rPr>
        <w:t>мешанные леса</w:t>
      </w:r>
    </w:p>
    <w:p w:rsidR="00350B54" w:rsidRPr="00BE5B02" w:rsidRDefault="00BE5B02" w:rsidP="005F7AA3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50B54" w:rsidRPr="00BE5B02">
        <w:rPr>
          <w:rFonts w:ascii="Times New Roman" w:hAnsi="Times New Roman" w:cs="Times New Roman"/>
          <w:sz w:val="28"/>
          <w:szCs w:val="28"/>
        </w:rPr>
        <w:t>тепь</w:t>
      </w:r>
    </w:p>
    <w:p w:rsidR="00350B54" w:rsidRPr="00BE5B02" w:rsidRDefault="00BE5B02" w:rsidP="005F7AA3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50B54" w:rsidRPr="00BE5B02">
        <w:rPr>
          <w:rFonts w:ascii="Times New Roman" w:hAnsi="Times New Roman" w:cs="Times New Roman"/>
          <w:sz w:val="28"/>
          <w:szCs w:val="28"/>
        </w:rPr>
        <w:t>устыня</w:t>
      </w:r>
    </w:p>
    <w:p w:rsidR="00350B54" w:rsidRPr="00BE5B02" w:rsidRDefault="00BE5B02" w:rsidP="005F7AA3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50B54" w:rsidRPr="00BE5B02">
        <w:rPr>
          <w:rFonts w:ascii="Times New Roman" w:hAnsi="Times New Roman" w:cs="Times New Roman"/>
          <w:sz w:val="28"/>
          <w:szCs w:val="28"/>
        </w:rPr>
        <w:t>убтропики</w:t>
      </w:r>
    </w:p>
    <w:p w:rsidR="00350B54" w:rsidRPr="00350B54" w:rsidRDefault="000C4A93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данных макетов: познакомить дошкольников с природным и растительным миром России. </w:t>
      </w:r>
      <w:r w:rsidR="00350B54" w:rsidRPr="00350B54">
        <w:rPr>
          <w:rFonts w:ascii="Times New Roman" w:hAnsi="Times New Roman" w:cs="Times New Roman"/>
          <w:sz w:val="28"/>
          <w:szCs w:val="28"/>
        </w:rPr>
        <w:t>К каждому макету были специально созданы по три книги – климат, растительный мир и животный мир. В них рассказаны особенности каждой природной зоны.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 xml:space="preserve">И самое главное, что макет не так прост. Для того чтобы увидеть все особенности определенной природной зоны, ребенок должен превратиться в настоящего исследователя живой природы. Нужно взять в руки фонарик и запастись терпением, для того, чтобы отыскать </w:t>
      </w:r>
      <w:r w:rsidR="00BE5B02" w:rsidRPr="00350B54">
        <w:rPr>
          <w:rFonts w:ascii="Times New Roman" w:hAnsi="Times New Roman" w:cs="Times New Roman"/>
          <w:sz w:val="28"/>
          <w:szCs w:val="28"/>
        </w:rPr>
        <w:t>всё</w:t>
      </w:r>
      <w:r w:rsidR="00BE5B02">
        <w:rPr>
          <w:rFonts w:ascii="Times New Roman" w:hAnsi="Times New Roman" w:cs="Times New Roman"/>
          <w:sz w:val="28"/>
          <w:szCs w:val="28"/>
        </w:rPr>
        <w:t xml:space="preserve"> самое необычное и интересное.</w:t>
      </w:r>
      <w:r w:rsidRPr="00350B54">
        <w:rPr>
          <w:rFonts w:ascii="Times New Roman" w:hAnsi="Times New Roman" w:cs="Times New Roman"/>
          <w:sz w:val="28"/>
          <w:szCs w:val="28"/>
        </w:rPr>
        <w:t xml:space="preserve"> И моим де</w:t>
      </w:r>
      <w:r w:rsidR="00BE5B02">
        <w:rPr>
          <w:rFonts w:ascii="Times New Roman" w:hAnsi="Times New Roman" w:cs="Times New Roman"/>
          <w:sz w:val="28"/>
          <w:szCs w:val="28"/>
        </w:rPr>
        <w:t>ткам это очень нравится. Они по-</w:t>
      </w:r>
      <w:r w:rsidRPr="00350B54">
        <w:rPr>
          <w:rFonts w:ascii="Times New Roman" w:hAnsi="Times New Roman" w:cs="Times New Roman"/>
          <w:sz w:val="28"/>
          <w:szCs w:val="28"/>
        </w:rPr>
        <w:t xml:space="preserve">настоящему исследуют мир. 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 xml:space="preserve">Эту серию макетов я использую как демонстрационный материал на занятиях по экологическому воспитанию. На его основе вместе с детьми разыгрываю какой-либо сюжет или действие. Творчество детей в ходе такой деятельности развивает художественный вкус, воображение, конструктивные способности, воспитывает усердие и старательность. Во время игр с макетами дети описывают природное явление или природную зону, сравнивают природные </w:t>
      </w:r>
      <w:r w:rsidRPr="00350B54">
        <w:rPr>
          <w:rFonts w:ascii="Times New Roman" w:hAnsi="Times New Roman" w:cs="Times New Roman"/>
          <w:sz w:val="28"/>
          <w:szCs w:val="28"/>
        </w:rPr>
        <w:lastRenderedPageBreak/>
        <w:t>объекты, пр</w:t>
      </w:r>
      <w:r w:rsidR="005F7AA3">
        <w:rPr>
          <w:rFonts w:ascii="Times New Roman" w:hAnsi="Times New Roman" w:cs="Times New Roman"/>
          <w:sz w:val="28"/>
          <w:szCs w:val="28"/>
        </w:rPr>
        <w:t xml:space="preserve">оисходит развитие связной </w:t>
      </w:r>
      <w:r w:rsidRPr="00350B54">
        <w:rPr>
          <w:rFonts w:ascii="Times New Roman" w:hAnsi="Times New Roman" w:cs="Times New Roman"/>
          <w:sz w:val="28"/>
          <w:szCs w:val="28"/>
        </w:rPr>
        <w:t>речи, дошкольники учатся рассуждать, а значит, развивается логическое мышление, развивается словарь и выразительность речи.</w:t>
      </w:r>
    </w:p>
    <w:p w:rsid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Игры с макетами способствуют навыкам партнерского общения, работе в команде, развивают навыки социального взаимодействия, дети становятся коммуникабельны, повышается их познавательная активность, уверенность в себе. Благодаря методу макетирования у детей повысился уровень любознательности, познавательного интереса к объектам и явлениям природы.</w:t>
      </w:r>
    </w:p>
    <w:p w:rsidR="005F7AA3" w:rsidRPr="00350B54" w:rsidRDefault="005F7AA3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очень нравится в различные игры с макетами, такие как, «Найди и опиши», «Кто, где живет?», «Кто заблудился</w:t>
      </w:r>
      <w:r w:rsidR="000C4A93">
        <w:rPr>
          <w:rFonts w:ascii="Times New Roman" w:hAnsi="Times New Roman" w:cs="Times New Roman"/>
          <w:sz w:val="28"/>
          <w:szCs w:val="28"/>
        </w:rPr>
        <w:t>?». Цель данных игр: закреплять знания детей о климате, растительном мире и животных разных природных зон.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Следует отметить, что макеты - это центральный элемент, организующий предметную среду для игры с мелкими игрушками, способствующий формированию речевой компетентности, развитию творческого воображения у детей, но самое главное – развивающий познавательный интерес к миру природы и способствующий формированию положительного к ней отношения.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Таким образом, макет должен занять достойное место в ряду технологий реализации содержания тематического комплекса и в его развивающей предметно пространственной среде.</w:t>
      </w:r>
    </w:p>
    <w:p w:rsidR="00350B54" w:rsidRPr="00350B54" w:rsidRDefault="00350B54" w:rsidP="005F7A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54">
        <w:rPr>
          <w:rFonts w:ascii="Times New Roman" w:hAnsi="Times New Roman" w:cs="Times New Roman"/>
          <w:sz w:val="28"/>
          <w:szCs w:val="28"/>
        </w:rPr>
        <w:t>Вероятно, я убедила вас в том, что макетирование – занятие очень интересное и полезное. Дерзайте, творите! Желаю успеха!</w:t>
      </w:r>
    </w:p>
    <w:sectPr w:rsidR="00350B54" w:rsidRPr="00350B54" w:rsidSect="00790321">
      <w:pgSz w:w="11906" w:h="16838"/>
      <w:pgMar w:top="1134" w:right="850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946C6"/>
    <w:multiLevelType w:val="hybridMultilevel"/>
    <w:tmpl w:val="173CD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AD2DE6"/>
    <w:multiLevelType w:val="hybridMultilevel"/>
    <w:tmpl w:val="3CA86C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A03"/>
    <w:rsid w:val="000C4A93"/>
    <w:rsid w:val="000E6A03"/>
    <w:rsid w:val="001D0DE1"/>
    <w:rsid w:val="002E107B"/>
    <w:rsid w:val="00350B54"/>
    <w:rsid w:val="00522E4F"/>
    <w:rsid w:val="005F7AA3"/>
    <w:rsid w:val="00790321"/>
    <w:rsid w:val="00B3668F"/>
    <w:rsid w:val="00BE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B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B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6</cp:revision>
  <dcterms:created xsi:type="dcterms:W3CDTF">2021-04-28T03:12:00Z</dcterms:created>
  <dcterms:modified xsi:type="dcterms:W3CDTF">2021-04-28T11:53:00Z</dcterms:modified>
</cp:coreProperties>
</file>