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EF7" w:rsidRPr="007A5EF7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EF7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 xml:space="preserve">Масленица: </w:t>
      </w:r>
      <w:r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«</w:t>
      </w:r>
      <w:r w:rsidRPr="007A5EF7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обычаи и традиции</w:t>
      </w:r>
      <w:r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»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Наши предки отмечали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Масленицу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целую неделю: первые три дня носили название Узкая Масленица, а последние четыре дня – Широкая Масленица. В начале недели разрешалось заниматься хозяйством, а во время празднования Широкой Масленицы все дела нужно было отложить. </w:t>
      </w:r>
    </w:p>
    <w:p w:rsidR="007A5EF7" w:rsidRPr="00B06F53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color w:val="111115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Понедельник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 «Встреча»</w:t>
      </w:r>
    </w:p>
    <w:p w:rsidR="007A5EF7" w:rsidRPr="00B06F53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</w:pPr>
      <w:r w:rsidRPr="00BE51F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Первый день недели – это встреча Масленицы, по традиции, в этот день родители супруга отпускали невестку к ее матери и отцу.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 А вечером сами приходили к ним </w:t>
      </w:r>
      <w:r w:rsidRPr="00BE51F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домой, 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 </w:t>
      </w:r>
      <w:r w:rsidRPr="00BE51F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Кроме того, в понедельник начинали готовить блины. Также в первый день Масленицы из соломы и старой одежды изготовляли чучело, которое насаживали на кол и возили на санях по округе. </w:t>
      </w:r>
      <w:r w:rsidRPr="00BE51F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br/>
        <w:t> 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            </w:t>
      </w:r>
      <w:r>
        <w:rPr>
          <w:rFonts w:ascii="Times New Roman" w:eastAsia="Times New Roman" w:hAnsi="Times New Roman" w:cs="Times New Roman"/>
          <w:color w:val="111115"/>
        </w:rPr>
        <w:t xml:space="preserve">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Вторник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 «</w:t>
      </w:r>
      <w:proofErr w:type="spellStart"/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Заигрыши</w:t>
      </w:r>
      <w:proofErr w:type="spellEnd"/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»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Это день розыгрышей, также во вторник девушки на выданье приглашали покататься на санях и поесть блинок всех желающих. 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4"/>
          <w:szCs w:val="24"/>
        </w:rPr>
      </w:pPr>
      <w:r w:rsidRPr="00B06F53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</w:rPr>
        <w:t xml:space="preserve">              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 xml:space="preserve">Среда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 xml:space="preserve">  «Л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акомка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»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color w:val="111115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обычаям Масленицы в этот день теща приглашала зятя на блины. 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r w:rsidRPr="00BE51F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</w:rPr>
        <w:t> </w:t>
      </w:r>
      <w:r>
        <w:rPr>
          <w:rFonts w:ascii="Comic Sans MS" w:eastAsia="Times New Roman" w:hAnsi="Comic Sans MS" w:cs="Times New Roman"/>
          <w:color w:val="111115"/>
          <w:sz w:val="24"/>
          <w:szCs w:val="24"/>
        </w:rPr>
        <w:t xml:space="preserve">             </w:t>
      </w:r>
      <w:r w:rsidRPr="00B06F53">
        <w:rPr>
          <w:rFonts w:ascii="Comic Sans MS" w:eastAsia="Times New Roman" w:hAnsi="Comic Sans MS" w:cs="Times New Roman"/>
          <w:color w:val="111115"/>
          <w:sz w:val="24"/>
          <w:szCs w:val="24"/>
        </w:rPr>
        <w:t xml:space="preserve">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Четверг 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«Разгул»</w:t>
      </w:r>
    </w:p>
    <w:p w:rsidR="007A5EF7" w:rsidRPr="007A5EF7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Начало Широкой Масленой в народе также называют</w:t>
      </w:r>
      <w:proofErr w:type="gramStart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</w:t>
      </w:r>
      <w:proofErr w:type="gramEnd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азгуляй, </w:t>
      </w:r>
      <w:proofErr w:type="spellStart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Власье</w:t>
      </w:r>
      <w:proofErr w:type="spellEnd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Перелом или Колодка. В этот период устраивались всевозможные гулянья: соревнования, хороводы и песнопенья, катания на лошадях, прыжки через костер, а также шумные застолья вечером. 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  <w:t>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       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 xml:space="preserve"> Пятница 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«Тёщины вечерки».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color w:val="111115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пятый день, по традициям Масленицы, теща приходила к зятю на блины, которые пекла его жена. 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  <w:t>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Суббота 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 «</w:t>
      </w:r>
      <w:proofErr w:type="spellStart"/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Золовкины</w:t>
      </w:r>
      <w:proofErr w:type="spellEnd"/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 xml:space="preserve"> посиделки».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Молодые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вестки приглашали домой своих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зо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ловок</w:t>
      </w:r>
      <w:proofErr w:type="gramEnd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вручали подарки на память всей родне супруга. 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r w:rsidRPr="00B06F53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                      </w:t>
      </w:r>
      <w:r w:rsidRPr="00B06F53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Воскресенье</w:t>
      </w:r>
    </w:p>
    <w:p w:rsidR="007A5EF7" w:rsidRPr="00BE51FF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4"/>
          <w:szCs w:val="24"/>
        </w:rPr>
      </w:pPr>
      <w:r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       </w:t>
      </w:r>
      <w:r w:rsidRPr="00BE51FF">
        <w:rPr>
          <w:rFonts w:ascii="Comic Sans MS" w:eastAsia="Times New Roman" w:hAnsi="Comic Sans MS" w:cs="Times New Roman"/>
          <w:b/>
          <w:color w:val="C00000"/>
          <w:sz w:val="24"/>
          <w:szCs w:val="24"/>
          <w:bdr w:val="none" w:sz="0" w:space="0" w:color="auto" w:frame="1"/>
        </w:rPr>
        <w:t>«Прощёное воскресенье».</w:t>
      </w:r>
    </w:p>
    <w:p w:rsidR="007A5EF7" w:rsidRPr="005C4F71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 последний день Масленой недели происходит заговенье перед Великим постом, также этот день принято называть </w:t>
      </w:r>
      <w:proofErr w:type="gramStart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Прощенное</w:t>
      </w:r>
      <w:proofErr w:type="gramEnd"/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воскресенье. По обычаю праздника Масленицы все люди просили прощение друг у друга, а в ответ слышали: «Бог простит!». 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  <w:t>Также в воскресенье сжигали чучело Масленицы – наши предки верили, что таким образом можно ускорить процесс прихода весны.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</w:t>
      </w: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В старину делали кукол-обереги для дома:  из ткани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тряпичная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бумаги, ниток (пряжи), лыка, пластиковых бутылочек и разных подручных материалов.</w:t>
      </w: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rPr>
          <w:rFonts w:ascii="Arial" w:eastAsia="Times New Roman" w:hAnsi="Arial" w:cs="Arial"/>
          <w:noProof/>
          <w:color w:val="000000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143430" cy="1714500"/>
            <wp:effectExtent l="19050" t="0" r="0" b="0"/>
            <wp:docPr id="39" name="Рисунок 59" descr="C:\Users\Марин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рин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70" cy="171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E35D56">
        <w:rPr>
          <w:noProof/>
        </w:rPr>
        <w:drawing>
          <wp:inline distT="0" distB="0" distL="0" distR="0">
            <wp:extent cx="1293093" cy="1722138"/>
            <wp:effectExtent l="19050" t="0" r="2307" b="0"/>
            <wp:docPr id="40" name="Рисунок 61" descr="C:\Users\Марина\Desktop\IMG-2021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арина\Desktop\IMG-20210310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37" cy="17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</w:rPr>
        <w:t xml:space="preserve"> </w:t>
      </w:r>
    </w:p>
    <w:p w:rsidR="007A5EF7" w:rsidRPr="00B06F53" w:rsidRDefault="007A5EF7" w:rsidP="007A5EF7">
      <w:pPr>
        <w:shd w:val="clear" w:color="auto" w:fill="F2DBDB" w:themeFill="accent2" w:themeFillTint="33"/>
        <w:spacing w:after="0" w:line="240" w:lineRule="auto"/>
        <w:rPr>
          <w:rFonts w:ascii="Comic Sans MS" w:eastAsia="Times New Roman" w:hAnsi="Comic Sans MS" w:cs="Arial"/>
          <w:noProof/>
        </w:rPr>
      </w:pPr>
      <w:r w:rsidRPr="00B06F53">
        <w:rPr>
          <w:rFonts w:ascii="Comic Sans MS" w:eastAsia="Times New Roman" w:hAnsi="Comic Sans MS" w:cs="Arial"/>
          <w:noProof/>
          <w:color w:val="000000"/>
        </w:rPr>
        <w:t xml:space="preserve">               </w:t>
      </w:r>
      <w:r w:rsidRPr="00B06F53">
        <w:rPr>
          <w:rFonts w:ascii="Comic Sans MS" w:eastAsia="Times New Roman" w:hAnsi="Comic Sans MS" w:cs="Arial"/>
          <w:noProof/>
        </w:rPr>
        <w:t>Тряпичные куклы - обереги</w:t>
      </w: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rPr>
          <w:rFonts w:ascii="Arial" w:eastAsia="Times New Roman" w:hAnsi="Arial" w:cs="Arial"/>
          <w:noProof/>
          <w:color w:val="000000"/>
        </w:rPr>
      </w:pPr>
    </w:p>
    <w:p w:rsidR="007A5EF7" w:rsidRDefault="007A5EF7" w:rsidP="007A5EF7">
      <w:pPr>
        <w:shd w:val="clear" w:color="auto" w:fill="F2DBDB" w:themeFill="accent2" w:themeFillTint="33"/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E35D56">
        <w:rPr>
          <w:noProof/>
        </w:rPr>
        <w:lastRenderedPageBreak/>
        <w:drawing>
          <wp:inline distT="0" distB="0" distL="0" distR="0">
            <wp:extent cx="1403626" cy="1752600"/>
            <wp:effectExtent l="19050" t="0" r="6074" b="0"/>
            <wp:docPr id="41" name="Рисунок 19" descr="https://avatars.mds.yandex.net/get-zen_doc/4359735/pub_60470c8644edc666815bbcec_60473df744edc66681b8109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4359735/pub_60470c8644edc666815bbcec_60473df744edc66681b81091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00" cy="176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drawing>
          <wp:inline distT="0" distB="0" distL="0" distR="0">
            <wp:extent cx="1319213" cy="1758951"/>
            <wp:effectExtent l="19050" t="0" r="0" b="0"/>
            <wp:docPr id="42" name="Рисунок 58" descr="C:\Users\Марина\Desktop\207efb9685456078233090cfa32q--kukly-i-igrushki-narodnaya-kukla-masl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ина\Desktop\207efb9685456078233090cfa32q--kukly-i-igrushki-narodnaya-kukla-maslenit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17" cy="17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F7" w:rsidRPr="00B06F53" w:rsidRDefault="007A5EF7" w:rsidP="007A5EF7">
      <w:pPr>
        <w:shd w:val="clear" w:color="auto" w:fill="F2DBDB" w:themeFill="accent2" w:themeFillTint="33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</w:t>
      </w:r>
      <w:r w:rsidRPr="00B06F53">
        <w:rPr>
          <w:rFonts w:ascii="Comic Sans MS" w:hAnsi="Comic Sans MS"/>
          <w:sz w:val="24"/>
          <w:szCs w:val="24"/>
        </w:rPr>
        <w:t xml:space="preserve">Куклы из пряжи.   </w:t>
      </w:r>
    </w:p>
    <w:p w:rsidR="007A5EF7" w:rsidRDefault="007A1291" w:rsidP="007A1291">
      <w:pPr>
        <w:shd w:val="clear" w:color="auto" w:fill="F2DBDB" w:themeFill="accent2" w:themeFillTint="33"/>
        <w:spacing w:after="0" w:line="240" w:lineRule="auto"/>
        <w:rPr>
          <w:rFonts w:ascii="Comic Sans MS" w:hAnsi="Comic Sans MS" w:cs="Times New Roman"/>
          <w:b/>
          <w:color w:val="C00000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</w:t>
      </w:r>
    </w:p>
    <w:p w:rsidR="007A1291" w:rsidRPr="00316158" w:rsidRDefault="007A5EF7" w:rsidP="007A1291">
      <w:pPr>
        <w:shd w:val="clear" w:color="auto" w:fill="F2DBDB" w:themeFill="accent2" w:themeFillTint="33"/>
        <w:spacing w:after="0" w:line="240" w:lineRule="auto"/>
        <w:rPr>
          <w:rFonts w:ascii="Comic Sans MS" w:hAnsi="Comic Sans MS" w:cs="Times New Roman"/>
          <w:b/>
          <w:color w:val="C00000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7A1291">
        <w:rPr>
          <w:rFonts w:ascii="Comic Sans MS" w:hAnsi="Comic Sans MS" w:cs="Times New Roman"/>
          <w:b/>
          <w:color w:val="C00000"/>
          <w:sz w:val="28"/>
          <w:szCs w:val="28"/>
        </w:rPr>
        <w:t xml:space="preserve">«КУКЛА </w:t>
      </w:r>
      <w:r w:rsidR="007A1291" w:rsidRPr="00316158">
        <w:rPr>
          <w:rFonts w:ascii="Comic Sans MS" w:hAnsi="Comic Sans MS" w:cs="Times New Roman"/>
          <w:b/>
          <w:color w:val="C00000"/>
          <w:sz w:val="28"/>
          <w:szCs w:val="28"/>
        </w:rPr>
        <w:t>МАСЛЕНИЦА»</w:t>
      </w:r>
    </w:p>
    <w:p w:rsidR="007A1291" w:rsidRP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    </w:t>
      </w:r>
      <w:r w:rsidRPr="00316158">
        <w:rPr>
          <w:rFonts w:ascii="Comic Sans MS" w:hAnsi="Comic Sans MS" w:cs="Times New Roman"/>
          <w:b/>
          <w:color w:val="C00000"/>
          <w:sz w:val="28"/>
          <w:szCs w:val="28"/>
        </w:rPr>
        <w:t>(кукла из ниток)</w:t>
      </w:r>
    </w:p>
    <w:p w:rsidR="007A1291" w:rsidRPr="00B06F53" w:rsidRDefault="007A1291" w:rsidP="007A1291">
      <w:pPr>
        <w:pStyle w:val="article-renderblock"/>
        <w:shd w:val="clear" w:color="auto" w:fill="F2DBDB" w:themeFill="accent2" w:themeFillTint="33"/>
        <w:spacing w:before="0" w:beforeAutospacing="0" w:after="0" w:afterAutospacing="0"/>
        <w:jc w:val="both"/>
        <w:rPr>
          <w:color w:val="000000"/>
        </w:rPr>
      </w:pPr>
      <w:r w:rsidRPr="00B06F53">
        <w:rPr>
          <w:color w:val="000000"/>
        </w:rPr>
        <w:t xml:space="preserve">Сегодня я предлагаю вам изготовить чудесные куколки Масленицы из остатков пряжи вместе с вашими детьми,  Куклы не только привнесут в ваш дом ощущение праздника Масленицы, но и особую атмосферу единения в семье, их называют </w:t>
      </w:r>
      <w:proofErr w:type="spellStart"/>
      <w:r w:rsidRPr="00B06F53">
        <w:rPr>
          <w:color w:val="000000"/>
        </w:rPr>
        <w:t>берегинями</w:t>
      </w:r>
      <w:proofErr w:type="spellEnd"/>
      <w:r w:rsidRPr="00B06F53">
        <w:rPr>
          <w:color w:val="000000"/>
        </w:rPr>
        <w:t>!</w:t>
      </w:r>
    </w:p>
    <w:p w:rsidR="007A1291" w:rsidRPr="009473E3" w:rsidRDefault="007A1291" w:rsidP="007A1291">
      <w:pPr>
        <w:shd w:val="clear" w:color="auto" w:fill="F2DBDB" w:themeFill="accent2" w:themeFillTint="33"/>
        <w:spacing w:after="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</w:pPr>
      <w:r>
        <w:rPr>
          <w:rFonts w:ascii="Comic Sans MS" w:eastAsia="Times New Roman" w:hAnsi="Comic Sans MS" w:cs="Times New Roman"/>
          <w:color w:val="C00000"/>
          <w:sz w:val="24"/>
          <w:szCs w:val="24"/>
        </w:rPr>
        <w:t xml:space="preserve">           </w:t>
      </w:r>
      <w:r w:rsidRPr="009473E3">
        <w:rPr>
          <w:rFonts w:ascii="Comic Sans MS" w:eastAsia="Times New Roman" w:hAnsi="Comic Sans MS" w:cs="Times New Roman"/>
          <w:color w:val="C00000"/>
          <w:sz w:val="24"/>
          <w:szCs w:val="24"/>
        </w:rPr>
        <w:t xml:space="preserve"> </w:t>
      </w:r>
      <w:r w:rsidRPr="001B6190"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  <w:t>Пошаговый мастер-класс</w:t>
      </w:r>
    </w:p>
    <w:p w:rsidR="007A1291" w:rsidRPr="001B6190" w:rsidRDefault="007A1291" w:rsidP="007A1291">
      <w:pPr>
        <w:shd w:val="clear" w:color="auto" w:fill="F2DBDB" w:themeFill="accent2" w:themeFillTint="33"/>
        <w:spacing w:after="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  <w:t xml:space="preserve">         </w:t>
      </w:r>
      <w:r w:rsidRPr="009473E3"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  <w:t xml:space="preserve"> </w:t>
      </w:r>
      <w:r w:rsidRPr="001B6190"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</w:rPr>
        <w:t>по изготовлению куклы</w:t>
      </w:r>
    </w:p>
    <w:p w:rsidR="007A1291" w:rsidRPr="001B6190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6190">
        <w:rPr>
          <w:rFonts w:ascii="Times New Roman" w:eastAsia="Times New Roman" w:hAnsi="Times New Roman" w:cs="Times New Roman"/>
          <w:color w:val="000000"/>
          <w:sz w:val="24"/>
          <w:szCs w:val="24"/>
        </w:rPr>
        <w:t>Итак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для создания куколки  </w:t>
      </w:r>
      <w:r w:rsidRPr="001B6190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потребуется:</w:t>
      </w:r>
    </w:p>
    <w:p w:rsidR="007A1291" w:rsidRPr="001B6190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619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пряжа средней толщины (подойдет полушерстяная, акрил, хлопок)</w:t>
      </w:r>
      <w:r w:rsidRPr="001B619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A1291" w:rsidRPr="001B6190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B619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предмет для намотки, нап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ример, кусок картона или книга</w:t>
      </w:r>
      <w:r w:rsidRPr="001B619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7A1291" w:rsidRPr="001B6190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619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ножницы;</w:t>
      </w:r>
    </w:p>
    <w:p w:rsidR="007A1291" w:rsidRPr="00B06F53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619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ленты, бусины, вышивка по усмотрению.</w:t>
      </w:r>
    </w:p>
    <w:p w:rsidR="005C4F71" w:rsidRPr="005C4F71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   </w:t>
      </w:r>
      <w:r w:rsidR="007A5EF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1B6190"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Шаги выполнения</w:t>
      </w:r>
      <w:r>
        <w:rPr>
          <w:rFonts w:ascii="Comic Sans MS" w:eastAsia="Times New Roman" w:hAnsi="Comic Sans MS" w:cs="Times New Roman"/>
          <w:b/>
          <w:color w:val="C00000"/>
          <w:sz w:val="24"/>
          <w:szCs w:val="24"/>
        </w:rPr>
        <w:t>:</w:t>
      </w:r>
    </w:p>
    <w:p w:rsidR="007A1291" w:rsidRPr="007A1291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основу картона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(книги)</w:t>
      </w: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наматыва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нитки необходимой толщины.</w:t>
      </w:r>
    </w:p>
    <w:p w:rsidR="005C4F71" w:rsidRPr="00FA7920" w:rsidRDefault="007A1291" w:rsidP="005C4F71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46717" cy="1476375"/>
            <wp:effectExtent l="19050" t="0" r="0" b="0"/>
            <wp:docPr id="23" name="Рисунок 3" descr="C:\Users\Марина\Desktop\ДИЗАЙН масленицы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ИЗАЙН масленицы\i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90" cy="14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9675" cy="1485900"/>
            <wp:effectExtent l="19050" t="0" r="9525" b="0"/>
            <wp:docPr id="24" name="Рисунок 4" descr="C:\Users\Марина\Desktop\ДИЗАЙН масленицы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ИЗАЙН масленицы\i (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25" cy="148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Пучок снимаем с книги</w:t>
      </w: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, складываем пополам и в верхней части перевязываем нитью, чтобы б</w:t>
      </w:r>
      <w:r w:rsidR="005C4F71">
        <w:rPr>
          <w:rFonts w:ascii="Times New Roman" w:eastAsia="Times New Roman" w:hAnsi="Times New Roman" w:cs="Times New Roman"/>
          <w:color w:val="000000"/>
          <w:sz w:val="24"/>
          <w:szCs w:val="24"/>
        </w:rPr>
        <w:t>удущая голова не «распадалась»</w:t>
      </w:r>
    </w:p>
    <w:p w:rsidR="007A1291" w:rsidRPr="007A1291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291" w:rsidRPr="00FA7920" w:rsidRDefault="007A1291" w:rsidP="007A1291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85850" cy="1447800"/>
            <wp:effectExtent l="19050" t="0" r="0" b="0"/>
            <wp:docPr id="25" name="Рисунок 5" descr="C:\Users\Марина\Desktop\ДИЗАЙН масленицы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ИЗАЙН масленицы\i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33" cy="14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85850" cy="1447800"/>
            <wp:effectExtent l="19050" t="0" r="0" b="0"/>
            <wp:docPr id="26" name="Рисунок 6" descr="C:\Users\Марина\Desktop\ДИЗАЙН масленицы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ИЗАЙН масленицы\i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33" cy="144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Pr="009473E3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Разрезаем низ ножницами (там, где будет юбочка).</w:t>
      </w:r>
    </w:p>
    <w:p w:rsidR="007A1291" w:rsidRPr="005C4F71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Формируем головку нужной величины, отделяем её нитью от туловища.</w:t>
      </w:r>
    </w:p>
    <w:p w:rsidR="007A1291" w:rsidRPr="00D3102A" w:rsidRDefault="007A1291" w:rsidP="007A1291">
      <w:pPr>
        <w:shd w:val="clear" w:color="auto" w:fill="F2DBDB" w:themeFill="accent2" w:themeFillTint="3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43000" cy="1524000"/>
            <wp:effectExtent l="19050" t="0" r="0" b="0"/>
            <wp:docPr id="27" name="Рисунок 7" descr="C:\Users\Марина\Desktop\ДИЗАЙН масленицы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ИЗАЙН масленицы\i (2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23" cy="15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43000" cy="1524000"/>
            <wp:effectExtent l="19050" t="0" r="0" b="0"/>
            <wp:docPr id="28" name="Рисунок 8" descr="C:\Users\Марина\Desktop\ДИЗАЙН масленицы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ИЗАЙН масленицы\i (3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14" cy="15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ручек на основу так же, как и для туловища, наматываем пряжу, но с </w:t>
      </w: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меньшими оборотами. Из получившегося пучка можно сплети косичку или оставить рукава пышными. Закрепляем кончики ручек.</w:t>
      </w:r>
    </w:p>
    <w:p w:rsidR="007A1291" w:rsidRPr="00D3102A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57275" cy="1409702"/>
            <wp:effectExtent l="19050" t="0" r="9525" b="0"/>
            <wp:docPr id="29" name="Рисунок 10" descr="C:\Users\Марина\Desktop\ДИЗАЙН масленицы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ИЗАЙН масленицы\i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3" cy="14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64895" cy="1419861"/>
            <wp:effectExtent l="19050" t="0" r="1905" b="0"/>
            <wp:docPr id="30" name="Рисунок 9" descr="C:\Users\Марина\Desktop\ДИЗАЙН масленицы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ИЗАЙН масленицы\i (3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40" cy="14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туловище делим на две равные части, между ними вставляем ручки.</w:t>
      </w:r>
    </w:p>
    <w:p w:rsidR="007A1291" w:rsidRPr="00D3102A" w:rsidRDefault="007A1291" w:rsidP="007A1291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64895" cy="1419860"/>
            <wp:effectExtent l="19050" t="0" r="1905" b="0"/>
            <wp:docPr id="31" name="Рисунок 11" descr="C:\Users\Марина\Desktop\ДИЗАЙН масленицы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ДИЗАЙН масленицы\i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59" cy="14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64895" cy="1419861"/>
            <wp:effectExtent l="19050" t="0" r="1905" b="0"/>
            <wp:docPr id="32" name="Рисунок 12" descr="C:\Users\Марина\Desktop\ДИЗАЙН масленицы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ДИЗАЙН масленицы\i (3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7" cy="14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F7" w:rsidRPr="007A5EF7" w:rsidRDefault="007A1291" w:rsidP="007A5EF7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ручками туловище крепко перевязываем еще одной нитью.</w:t>
      </w:r>
    </w:p>
    <w:p w:rsidR="007A1291" w:rsidRPr="00D3102A" w:rsidRDefault="007A5EF7" w:rsidP="007A5EF7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7A12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14438" cy="1619250"/>
            <wp:effectExtent l="19050" t="0" r="4762" b="0"/>
            <wp:docPr id="33" name="Рисунок 14" descr="C:\Users\Марина\Desktop\ДИЗАЙН масленицы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ДИЗАЙН масленицы\i (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90" cy="162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A5E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77508" cy="1618187"/>
            <wp:effectExtent l="19050" t="0" r="0" b="0"/>
            <wp:docPr id="45" name="Рисунок 16" descr="C:\Users\Марина\Desktop\ДИЗАЙН маслениц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ДИЗАЙН масленицы\image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79" cy="161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Pr="009473E3" w:rsidRDefault="007A1291" w:rsidP="007A1291">
      <w:pPr>
        <w:pStyle w:val="a9"/>
        <w:numPr>
          <w:ilvl w:val="0"/>
          <w:numId w:val="1"/>
        </w:numPr>
        <w:shd w:val="clear" w:color="auto" w:fill="F2DBDB" w:themeFill="accent2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Куклу можно оставить как есть, а можно смастерить сарафан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косынку</w:t>
      </w:r>
      <w:r w:rsidRPr="009473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71" w:rsidRPr="00B06F53" w:rsidRDefault="005C4F71" w:rsidP="007A5EF7">
      <w:pPr>
        <w:shd w:val="clear" w:color="auto" w:fill="F2DBDB" w:themeFill="accent2" w:themeFillTint="33"/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E51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br/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</w:rPr>
        <w:t xml:space="preserve">      </w:t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161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</w:t>
      </w:r>
    </w:p>
    <w:p w:rsidR="007A1291" w:rsidRPr="005C4F7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5C4F7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</w:t>
      </w:r>
      <w:r w:rsidRPr="003161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16158">
        <w:rPr>
          <w:rFonts w:ascii="Comic Sans MS" w:hAnsi="Comic Sans MS" w:cs="Times New Roman"/>
          <w:b/>
          <w:color w:val="C00000"/>
          <w:sz w:val="28"/>
          <w:szCs w:val="28"/>
        </w:rPr>
        <w:t>МАСТЕР - КЛАСС</w:t>
      </w:r>
    </w:p>
    <w:p w:rsidR="007A1291" w:rsidRPr="00316158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A1291" w:rsidRPr="00316158" w:rsidRDefault="007A1291" w:rsidP="007A1291">
      <w:pPr>
        <w:shd w:val="clear" w:color="auto" w:fill="F2DBDB" w:themeFill="accent2" w:themeFillTint="33"/>
        <w:spacing w:after="0" w:line="240" w:lineRule="auto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3161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«КУКЛА </w:t>
      </w:r>
      <w:r w:rsidRPr="00316158">
        <w:rPr>
          <w:rFonts w:ascii="Comic Sans MS" w:hAnsi="Comic Sans MS" w:cs="Times New Roman"/>
          <w:b/>
          <w:color w:val="C00000"/>
          <w:sz w:val="28"/>
          <w:szCs w:val="28"/>
        </w:rPr>
        <w:t>МАСЛЕНИЦА»</w:t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      </w:t>
      </w:r>
      <w:r w:rsidRPr="00316158">
        <w:rPr>
          <w:rFonts w:ascii="Comic Sans MS" w:hAnsi="Comic Sans MS" w:cs="Times New Roman"/>
          <w:b/>
          <w:color w:val="C00000"/>
          <w:sz w:val="28"/>
          <w:szCs w:val="28"/>
        </w:rPr>
        <w:t>(кукла из ниток)</w:t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7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3840" cy="2729433"/>
            <wp:effectExtent l="19050" t="0" r="0" b="0"/>
            <wp:docPr id="18" name="Рисунок 56" descr="C:\Users\Мар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р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2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59E4" w:rsidRDefault="009C59E4" w:rsidP="007A1291">
      <w:pPr>
        <w:shd w:val="clear" w:color="auto" w:fill="F2DBDB" w:themeFill="accent2" w:themeFillTint="3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Воспитатель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7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ат.</w:t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Литвишко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М.Н.</w:t>
      </w:r>
    </w:p>
    <w:p w:rsidR="007A1291" w:rsidRDefault="007A1291" w:rsidP="007A1291">
      <w:pPr>
        <w:shd w:val="clear" w:color="auto" w:fill="F2DBDB" w:themeFill="accent2" w:themeFillTint="3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МДОАУ  </w:t>
      </w:r>
      <w:r w:rsidR="009C59E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ЦРР Д/с №113</w:t>
      </w:r>
      <w:r w:rsidR="009C59E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B6190" w:rsidRDefault="001B1E73" w:rsidP="001B1E73">
      <w:pPr>
        <w:shd w:val="clear" w:color="auto" w:fill="F2DBDB" w:themeFill="accent2" w:themeFillTint="33"/>
        <w:spacing w:after="0" w:line="240" w:lineRule="auto"/>
        <w:jc w:val="right"/>
        <w:rPr>
          <w:rFonts w:ascii="Arial" w:eastAsia="Times New Roman" w:hAnsi="Arial" w:cs="Arial"/>
          <w:color w:val="000000"/>
        </w:rPr>
        <w:sectPr w:rsidR="001B6190" w:rsidSect="001A4D85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г.Орска</w:t>
      </w:r>
      <w:bookmarkStart w:id="0" w:name="_GoBack"/>
      <w:bookmarkEnd w:id="0"/>
      <w:proofErr w:type="spellEnd"/>
    </w:p>
    <w:p w:rsid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  <w:sectPr w:rsidR="001B6190" w:rsidSect="001A4D85">
          <w:type w:val="continuous"/>
          <w:pgSz w:w="16838" w:h="11906" w:orient="landscape"/>
          <w:pgMar w:top="850" w:right="1134" w:bottom="1701" w:left="1134" w:header="708" w:footer="708" w:gutter="0"/>
          <w:cols w:num="3" w:space="708"/>
          <w:docGrid w:linePitch="360"/>
        </w:sect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273CE8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1B6190" w:rsidRPr="001B6190" w:rsidRDefault="001B6190" w:rsidP="001B6190">
      <w:pPr>
        <w:shd w:val="clear" w:color="auto" w:fill="FFFFFF"/>
        <w:spacing w:line="367" w:lineRule="atLeast"/>
        <w:rPr>
          <w:rFonts w:ascii="Arial" w:eastAsia="Times New Roman" w:hAnsi="Arial" w:cs="Arial"/>
          <w:color w:val="000000"/>
        </w:rPr>
      </w:pPr>
    </w:p>
    <w:p w:rsidR="006E3FE7" w:rsidRPr="009D44E4" w:rsidRDefault="006E3FE7">
      <w:p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</w:p>
    <w:sectPr w:rsidR="006E3FE7" w:rsidRPr="009D44E4" w:rsidSect="001A4D85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962F2"/>
    <w:multiLevelType w:val="hybridMultilevel"/>
    <w:tmpl w:val="3D7C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F765F"/>
    <w:multiLevelType w:val="hybridMultilevel"/>
    <w:tmpl w:val="D6760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46031"/>
    <w:rsid w:val="00146031"/>
    <w:rsid w:val="001A4D85"/>
    <w:rsid w:val="001B1E73"/>
    <w:rsid w:val="001B6190"/>
    <w:rsid w:val="002411E3"/>
    <w:rsid w:val="002548B4"/>
    <w:rsid w:val="0027287A"/>
    <w:rsid w:val="00273CE8"/>
    <w:rsid w:val="002A5F5A"/>
    <w:rsid w:val="003000A4"/>
    <w:rsid w:val="00316158"/>
    <w:rsid w:val="003A5B6F"/>
    <w:rsid w:val="003C3777"/>
    <w:rsid w:val="0043034C"/>
    <w:rsid w:val="004B7958"/>
    <w:rsid w:val="004D4F86"/>
    <w:rsid w:val="0050624C"/>
    <w:rsid w:val="005C4F71"/>
    <w:rsid w:val="005E7196"/>
    <w:rsid w:val="00610C38"/>
    <w:rsid w:val="00612F6F"/>
    <w:rsid w:val="006770B6"/>
    <w:rsid w:val="006E3FE7"/>
    <w:rsid w:val="007A1291"/>
    <w:rsid w:val="007A5EF7"/>
    <w:rsid w:val="008B50EF"/>
    <w:rsid w:val="0091074C"/>
    <w:rsid w:val="009473E3"/>
    <w:rsid w:val="009C59E4"/>
    <w:rsid w:val="009D44E4"/>
    <w:rsid w:val="00AB6CB8"/>
    <w:rsid w:val="00B06F53"/>
    <w:rsid w:val="00B4449D"/>
    <w:rsid w:val="00BE51FF"/>
    <w:rsid w:val="00CC0A20"/>
    <w:rsid w:val="00D3102A"/>
    <w:rsid w:val="00E35D56"/>
    <w:rsid w:val="00ED593D"/>
    <w:rsid w:val="00FA7920"/>
    <w:rsid w:val="00FE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0A4"/>
  </w:style>
  <w:style w:type="paragraph" w:styleId="3">
    <w:name w:val="heading 3"/>
    <w:basedOn w:val="a"/>
    <w:link w:val="30"/>
    <w:uiPriority w:val="9"/>
    <w:qFormat/>
    <w:rsid w:val="00BE51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77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E51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BE5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E51FF"/>
    <w:rPr>
      <w:i/>
      <w:iCs/>
    </w:rPr>
  </w:style>
  <w:style w:type="character" w:styleId="a7">
    <w:name w:val="Strong"/>
    <w:basedOn w:val="a0"/>
    <w:uiPriority w:val="22"/>
    <w:qFormat/>
    <w:rsid w:val="00BE51FF"/>
    <w:rPr>
      <w:b/>
      <w:bCs/>
    </w:rPr>
  </w:style>
  <w:style w:type="paragraph" w:customStyle="1" w:styleId="article-renderblock">
    <w:name w:val="article-render__block"/>
    <w:basedOn w:val="a"/>
    <w:rsid w:val="001B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316158"/>
  </w:style>
  <w:style w:type="paragraph" w:styleId="a9">
    <w:name w:val="List Paragraph"/>
    <w:basedOn w:val="a"/>
    <w:uiPriority w:val="34"/>
    <w:qFormat/>
    <w:rsid w:val="009473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74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236384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428469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19596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790005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99517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2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704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3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886472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1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552816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6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956384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621765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7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1540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1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44961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843425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541484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270452">
          <w:marLeft w:val="0"/>
          <w:marRight w:val="0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28EDB-3285-44FD-9A54-2D0E994D4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ДС-113</cp:lastModifiedBy>
  <cp:revision>10</cp:revision>
  <cp:lastPrinted>2020-09-27T22:55:00Z</cp:lastPrinted>
  <dcterms:created xsi:type="dcterms:W3CDTF">2020-07-22T20:19:00Z</dcterms:created>
  <dcterms:modified xsi:type="dcterms:W3CDTF">2022-03-21T05:47:00Z</dcterms:modified>
</cp:coreProperties>
</file>