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55068" w14:textId="77777777" w:rsidR="00F54D84" w:rsidRPr="00F54D84" w:rsidRDefault="00F54D84" w:rsidP="00F54D84">
      <w:pPr>
        <w:spacing w:line="360" w:lineRule="auto"/>
        <w:jc w:val="right"/>
        <w:rPr>
          <w:i/>
          <w:sz w:val="28"/>
          <w:szCs w:val="28"/>
        </w:rPr>
      </w:pPr>
      <w:r w:rsidRPr="00F54D84">
        <w:rPr>
          <w:i/>
          <w:sz w:val="28"/>
          <w:szCs w:val="28"/>
        </w:rPr>
        <w:t>Образец написания</w:t>
      </w:r>
    </w:p>
    <w:p w14:paraId="6A43C09F" w14:textId="5E854E80" w:rsidR="00564576" w:rsidRPr="00564576" w:rsidRDefault="00564576" w:rsidP="00564576">
      <w:pPr>
        <w:spacing w:line="360" w:lineRule="auto"/>
        <w:jc w:val="center"/>
        <w:rPr>
          <w:b/>
          <w:sz w:val="28"/>
          <w:szCs w:val="28"/>
        </w:rPr>
      </w:pPr>
      <w:r w:rsidRPr="00564576">
        <w:rPr>
          <w:b/>
          <w:sz w:val="28"/>
          <w:szCs w:val="28"/>
        </w:rPr>
        <w:t>ЗАКЛЮЧЕНИЕ</w:t>
      </w:r>
    </w:p>
    <w:p w14:paraId="444190AB" w14:textId="77777777" w:rsidR="00564576" w:rsidRPr="00564576" w:rsidRDefault="00564576" w:rsidP="00564576">
      <w:pPr>
        <w:spacing w:line="360" w:lineRule="auto"/>
        <w:jc w:val="center"/>
        <w:rPr>
          <w:b/>
          <w:sz w:val="28"/>
          <w:szCs w:val="28"/>
        </w:rPr>
      </w:pPr>
      <w:r w:rsidRPr="00564576">
        <w:rPr>
          <w:b/>
          <w:sz w:val="28"/>
          <w:szCs w:val="28"/>
        </w:rPr>
        <w:t>по результатам психологического обследования</w:t>
      </w:r>
    </w:p>
    <w:p w14:paraId="1B67970C" w14:textId="77777777" w:rsidR="00564576" w:rsidRDefault="00564576" w:rsidP="00F54D84">
      <w:pPr>
        <w:spacing w:line="360" w:lineRule="auto"/>
        <w:jc w:val="both"/>
        <w:rPr>
          <w:sz w:val="28"/>
          <w:szCs w:val="28"/>
        </w:rPr>
      </w:pPr>
    </w:p>
    <w:p w14:paraId="01C7EE51" w14:textId="64706F6E" w:rsidR="007C313C" w:rsidRPr="00564576" w:rsidRDefault="007C313C" w:rsidP="00F54D84">
      <w:pPr>
        <w:spacing w:line="360" w:lineRule="auto"/>
        <w:jc w:val="both"/>
        <w:rPr>
          <w:bCs/>
          <w:sz w:val="28"/>
          <w:szCs w:val="28"/>
        </w:rPr>
      </w:pPr>
      <w:r w:rsidRPr="00564576">
        <w:rPr>
          <w:bCs/>
          <w:sz w:val="28"/>
          <w:szCs w:val="28"/>
        </w:rPr>
        <w:t>Педагог-психолог</w:t>
      </w:r>
      <w:r w:rsidR="00EE6DD0" w:rsidRPr="00564576">
        <w:rPr>
          <w:bCs/>
          <w:sz w:val="28"/>
          <w:szCs w:val="28"/>
        </w:rPr>
        <w:t xml:space="preserve">: </w:t>
      </w:r>
      <w:r w:rsidR="00564576">
        <w:rPr>
          <w:bCs/>
          <w:sz w:val="28"/>
          <w:szCs w:val="28"/>
        </w:rPr>
        <w:t>Иванова Мар</w:t>
      </w:r>
      <w:r w:rsidR="009D2AA2">
        <w:rPr>
          <w:bCs/>
          <w:sz w:val="28"/>
          <w:szCs w:val="28"/>
        </w:rPr>
        <w:t>и</w:t>
      </w:r>
      <w:bookmarkStart w:id="0" w:name="_GoBack"/>
      <w:bookmarkEnd w:id="0"/>
      <w:r w:rsidR="00564576">
        <w:rPr>
          <w:bCs/>
          <w:sz w:val="28"/>
          <w:szCs w:val="28"/>
        </w:rPr>
        <w:t>я Ивановна</w:t>
      </w:r>
    </w:p>
    <w:p w14:paraId="6E0E5165" w14:textId="3B7D754A" w:rsidR="007C313C" w:rsidRPr="00564576" w:rsidRDefault="007C313C" w:rsidP="00F54D84">
      <w:pPr>
        <w:spacing w:line="360" w:lineRule="auto"/>
        <w:jc w:val="both"/>
        <w:rPr>
          <w:bCs/>
          <w:sz w:val="28"/>
          <w:szCs w:val="28"/>
        </w:rPr>
      </w:pPr>
      <w:r w:rsidRPr="00564576">
        <w:rPr>
          <w:bCs/>
          <w:sz w:val="28"/>
          <w:szCs w:val="28"/>
        </w:rPr>
        <w:t>Сроки проведения исследования</w:t>
      </w:r>
      <w:r w:rsidR="00EE6DD0" w:rsidRPr="00564576">
        <w:rPr>
          <w:bCs/>
          <w:sz w:val="28"/>
          <w:szCs w:val="28"/>
        </w:rPr>
        <w:t xml:space="preserve">: </w:t>
      </w:r>
      <w:r w:rsidR="00564576">
        <w:rPr>
          <w:bCs/>
          <w:sz w:val="28"/>
          <w:szCs w:val="28"/>
        </w:rPr>
        <w:t>10.09.2020 года</w:t>
      </w:r>
    </w:p>
    <w:p w14:paraId="365583D5" w14:textId="0A3B34A0" w:rsidR="007C313C" w:rsidRPr="00564576" w:rsidRDefault="00EE6DD0" w:rsidP="00F54D84">
      <w:pPr>
        <w:spacing w:line="360" w:lineRule="auto"/>
        <w:jc w:val="both"/>
        <w:rPr>
          <w:bCs/>
          <w:sz w:val="28"/>
          <w:szCs w:val="28"/>
        </w:rPr>
      </w:pPr>
      <w:r w:rsidRPr="00564576">
        <w:rPr>
          <w:bCs/>
          <w:sz w:val="28"/>
          <w:szCs w:val="28"/>
        </w:rPr>
        <w:t xml:space="preserve">Ф.И.О. ребёнка: </w:t>
      </w:r>
      <w:r w:rsidR="00ED396A">
        <w:rPr>
          <w:bCs/>
          <w:sz w:val="28"/>
          <w:szCs w:val="28"/>
        </w:rPr>
        <w:t>Петров</w:t>
      </w:r>
      <w:r w:rsidR="00564576">
        <w:rPr>
          <w:bCs/>
          <w:sz w:val="28"/>
          <w:szCs w:val="28"/>
        </w:rPr>
        <w:t xml:space="preserve"> Иван Иванович</w:t>
      </w:r>
    </w:p>
    <w:p w14:paraId="09AF61C4" w14:textId="77777777" w:rsidR="00EE6DD0" w:rsidRPr="00564576" w:rsidRDefault="007C313C" w:rsidP="00F54D84">
      <w:pPr>
        <w:spacing w:line="360" w:lineRule="auto"/>
        <w:jc w:val="both"/>
        <w:rPr>
          <w:bCs/>
          <w:sz w:val="28"/>
          <w:szCs w:val="28"/>
        </w:rPr>
      </w:pPr>
      <w:r w:rsidRPr="00564576">
        <w:rPr>
          <w:bCs/>
          <w:sz w:val="28"/>
          <w:szCs w:val="28"/>
        </w:rPr>
        <w:t xml:space="preserve">Возраст </w:t>
      </w:r>
      <w:r w:rsidR="00EE6DD0" w:rsidRPr="00564576">
        <w:rPr>
          <w:bCs/>
          <w:sz w:val="28"/>
          <w:szCs w:val="28"/>
        </w:rPr>
        <w:t xml:space="preserve">ребёнка: 5 лет </w:t>
      </w:r>
      <w:r w:rsidR="00A731D6" w:rsidRPr="00564576">
        <w:rPr>
          <w:bCs/>
          <w:sz w:val="28"/>
          <w:szCs w:val="28"/>
        </w:rPr>
        <w:t>8 мес.</w:t>
      </w:r>
      <w:r w:rsidR="00EE6DD0" w:rsidRPr="00564576">
        <w:rPr>
          <w:bCs/>
          <w:sz w:val="28"/>
          <w:szCs w:val="28"/>
        </w:rPr>
        <w:t xml:space="preserve"> </w:t>
      </w:r>
    </w:p>
    <w:p w14:paraId="28465872" w14:textId="35DF31EC" w:rsidR="00FD08AB" w:rsidRPr="00564576" w:rsidRDefault="007C313C" w:rsidP="00F54D84">
      <w:pPr>
        <w:spacing w:line="360" w:lineRule="auto"/>
        <w:jc w:val="both"/>
        <w:rPr>
          <w:bCs/>
          <w:sz w:val="28"/>
          <w:szCs w:val="28"/>
        </w:rPr>
      </w:pPr>
      <w:r w:rsidRPr="00564576">
        <w:rPr>
          <w:bCs/>
          <w:sz w:val="28"/>
          <w:szCs w:val="28"/>
        </w:rPr>
        <w:t>Посещаема</w:t>
      </w:r>
      <w:r w:rsidR="00EE6DD0" w:rsidRPr="00564576">
        <w:rPr>
          <w:bCs/>
          <w:sz w:val="28"/>
          <w:szCs w:val="28"/>
        </w:rPr>
        <w:t xml:space="preserve">я группа: </w:t>
      </w:r>
      <w:r w:rsidR="00564576">
        <w:rPr>
          <w:bCs/>
          <w:sz w:val="28"/>
          <w:szCs w:val="28"/>
        </w:rPr>
        <w:t>старшая группа общеразвивающей направленности</w:t>
      </w:r>
    </w:p>
    <w:p w14:paraId="2DBBE8C1" w14:textId="77777777" w:rsidR="00EE6DD0" w:rsidRPr="00564576" w:rsidRDefault="007C313C" w:rsidP="00F54D84">
      <w:pPr>
        <w:spacing w:line="360" w:lineRule="auto"/>
        <w:jc w:val="both"/>
        <w:rPr>
          <w:bCs/>
          <w:sz w:val="28"/>
          <w:szCs w:val="28"/>
        </w:rPr>
      </w:pPr>
      <w:r w:rsidRPr="00564576">
        <w:rPr>
          <w:bCs/>
          <w:sz w:val="28"/>
          <w:szCs w:val="28"/>
        </w:rPr>
        <w:t>Причина исследования</w:t>
      </w:r>
      <w:r w:rsidR="00EE6DD0" w:rsidRPr="00564576">
        <w:rPr>
          <w:bCs/>
          <w:sz w:val="28"/>
          <w:szCs w:val="28"/>
        </w:rPr>
        <w:t>: не усваивает программу обучения.</w:t>
      </w:r>
    </w:p>
    <w:p w14:paraId="1CDCF7B3" w14:textId="4E8AF942" w:rsidR="003B07A6" w:rsidRDefault="007C313C" w:rsidP="00F54D84">
      <w:pPr>
        <w:spacing w:line="360" w:lineRule="auto"/>
        <w:jc w:val="both"/>
        <w:rPr>
          <w:bCs/>
          <w:sz w:val="28"/>
          <w:szCs w:val="28"/>
        </w:rPr>
      </w:pPr>
      <w:r w:rsidRPr="00564576">
        <w:rPr>
          <w:bCs/>
          <w:sz w:val="28"/>
          <w:szCs w:val="28"/>
        </w:rPr>
        <w:t xml:space="preserve">Используемые методики: </w:t>
      </w:r>
      <w:r w:rsidR="003B07A6" w:rsidRPr="00564576">
        <w:rPr>
          <w:bCs/>
          <w:sz w:val="28"/>
          <w:szCs w:val="28"/>
        </w:rPr>
        <w:t>Павлова Н.Н., Руденко Л.Г. Экспресс — диагностика в детском саду.</w:t>
      </w:r>
    </w:p>
    <w:p w14:paraId="4489409A" w14:textId="77777777" w:rsidR="00564576" w:rsidRPr="00564576" w:rsidRDefault="00564576" w:rsidP="00F54D84">
      <w:pPr>
        <w:spacing w:line="360" w:lineRule="auto"/>
        <w:jc w:val="both"/>
        <w:rPr>
          <w:bCs/>
          <w:sz w:val="28"/>
          <w:szCs w:val="28"/>
        </w:rPr>
      </w:pPr>
    </w:p>
    <w:p w14:paraId="700CCBEC" w14:textId="28B51CDF" w:rsidR="003B07A6" w:rsidRPr="00564576" w:rsidRDefault="007C313C" w:rsidP="00F54D84">
      <w:pPr>
        <w:spacing w:line="360" w:lineRule="auto"/>
        <w:jc w:val="both"/>
        <w:rPr>
          <w:bCs/>
          <w:sz w:val="28"/>
          <w:szCs w:val="28"/>
        </w:rPr>
      </w:pPr>
      <w:r w:rsidRPr="00564576">
        <w:rPr>
          <w:b/>
          <w:sz w:val="28"/>
          <w:szCs w:val="28"/>
        </w:rPr>
        <w:t>Особенности эмоционально-волевой сферы и поведения ребёнка в момент обследования</w:t>
      </w:r>
      <w:r w:rsidR="00564576" w:rsidRPr="00564576">
        <w:rPr>
          <w:b/>
          <w:sz w:val="28"/>
          <w:szCs w:val="28"/>
        </w:rPr>
        <w:t>:</w:t>
      </w:r>
      <w:r w:rsidR="00564576" w:rsidRPr="00564576">
        <w:rPr>
          <w:bCs/>
          <w:sz w:val="28"/>
          <w:szCs w:val="28"/>
        </w:rPr>
        <w:t xml:space="preserve"> </w:t>
      </w:r>
      <w:r w:rsidR="00564576">
        <w:rPr>
          <w:sz w:val="28"/>
          <w:szCs w:val="28"/>
        </w:rPr>
        <w:t>в</w:t>
      </w:r>
      <w:r w:rsidR="00A731D6" w:rsidRPr="00F54D84">
        <w:rPr>
          <w:sz w:val="28"/>
          <w:szCs w:val="28"/>
        </w:rPr>
        <w:t xml:space="preserve"> контакт вступает легко, но он носит нестабильный характер. Эмоциональная реакция на ситуацию обследо</w:t>
      </w:r>
      <w:r w:rsidR="00A731D6" w:rsidRPr="00F54D84">
        <w:rPr>
          <w:sz w:val="28"/>
          <w:szCs w:val="28"/>
        </w:rPr>
        <w:softHyphen/>
        <w:t>вания проявляется в виде возбуждения. При поощрении демонстрирует дурашливость, неадекватное поведение. После сделанного замечания старается исправить ошиб</w:t>
      </w:r>
      <w:r w:rsidR="00A731D6" w:rsidRPr="00F54D84">
        <w:rPr>
          <w:sz w:val="28"/>
          <w:szCs w:val="28"/>
        </w:rPr>
        <w:softHyphen/>
        <w:t>ку. В случае неудач наблюдается дезорганизация деятель</w:t>
      </w:r>
      <w:r w:rsidR="00A731D6" w:rsidRPr="00F54D84">
        <w:rPr>
          <w:sz w:val="28"/>
          <w:szCs w:val="28"/>
        </w:rPr>
        <w:softHyphen/>
        <w:t>ности, проявляющаяся в хаотическом переборе вариан</w:t>
      </w:r>
      <w:r w:rsidR="00A731D6" w:rsidRPr="00F54D84">
        <w:rPr>
          <w:sz w:val="28"/>
          <w:szCs w:val="28"/>
        </w:rPr>
        <w:softHyphen/>
        <w:t>тов, при сохранении стремления довести задание до кон</w:t>
      </w:r>
      <w:r w:rsidR="00A731D6" w:rsidRPr="00F54D84">
        <w:rPr>
          <w:sz w:val="28"/>
          <w:szCs w:val="28"/>
        </w:rPr>
        <w:softHyphen/>
        <w:t>ца. Эмоциональный фон на протяжении всего обследова</w:t>
      </w:r>
      <w:r w:rsidR="00A731D6" w:rsidRPr="00F54D84">
        <w:rPr>
          <w:sz w:val="28"/>
          <w:szCs w:val="28"/>
        </w:rPr>
        <w:softHyphen/>
        <w:t>ния адекватный. Отмечаются яркие эмоциональные реак</w:t>
      </w:r>
      <w:r w:rsidR="00A731D6" w:rsidRPr="00F54D84">
        <w:rPr>
          <w:sz w:val="28"/>
          <w:szCs w:val="28"/>
        </w:rPr>
        <w:softHyphen/>
        <w:t>ции. Эмоционально уравновешена. Общение активное. Коммуникативная направленность речи полноценная. Са</w:t>
      </w:r>
      <w:r w:rsidR="00A731D6" w:rsidRPr="00F54D84">
        <w:rPr>
          <w:sz w:val="28"/>
          <w:szCs w:val="28"/>
        </w:rPr>
        <w:softHyphen/>
        <w:t>морегуляция и контроль низкие из-за низкой концентра</w:t>
      </w:r>
      <w:r w:rsidR="00A731D6" w:rsidRPr="00F54D84">
        <w:rPr>
          <w:sz w:val="28"/>
          <w:szCs w:val="28"/>
        </w:rPr>
        <w:softHyphen/>
        <w:t>ции слухового внимания, несформированной речевой ре</w:t>
      </w:r>
      <w:r w:rsidR="00A731D6" w:rsidRPr="00F54D84">
        <w:rPr>
          <w:sz w:val="28"/>
          <w:szCs w:val="28"/>
        </w:rPr>
        <w:softHyphen/>
        <w:t>гуляции, недостаточной зрительно-моторной координа</w:t>
      </w:r>
      <w:r w:rsidR="00A731D6" w:rsidRPr="00F54D84">
        <w:rPr>
          <w:sz w:val="28"/>
          <w:szCs w:val="28"/>
        </w:rPr>
        <w:softHyphen/>
        <w:t>ции. Критична.</w:t>
      </w:r>
    </w:p>
    <w:p w14:paraId="09500263" w14:textId="14BB6204" w:rsidR="003B07A6" w:rsidRPr="00564576" w:rsidRDefault="007C313C" w:rsidP="00F54D84">
      <w:pPr>
        <w:spacing w:line="360" w:lineRule="auto"/>
        <w:jc w:val="both"/>
        <w:rPr>
          <w:b/>
          <w:sz w:val="28"/>
          <w:szCs w:val="28"/>
        </w:rPr>
      </w:pPr>
      <w:r w:rsidRPr="00564576">
        <w:rPr>
          <w:b/>
          <w:sz w:val="28"/>
          <w:szCs w:val="28"/>
        </w:rPr>
        <w:t>Характер деятельности ребёнка</w:t>
      </w:r>
      <w:r w:rsidR="00564576">
        <w:rPr>
          <w:b/>
          <w:sz w:val="28"/>
          <w:szCs w:val="28"/>
        </w:rPr>
        <w:t xml:space="preserve">: </w:t>
      </w:r>
      <w:r w:rsidR="00564576">
        <w:rPr>
          <w:sz w:val="28"/>
          <w:szCs w:val="28"/>
        </w:rPr>
        <w:t>и</w:t>
      </w:r>
      <w:r w:rsidR="00A731D6" w:rsidRPr="00F54D84">
        <w:rPr>
          <w:sz w:val="28"/>
          <w:szCs w:val="28"/>
        </w:rPr>
        <w:t>нтерес к выполнению заданий в основном стойкий. Ориентировочная деятельность: активность и целенаправ</w:t>
      </w:r>
      <w:r w:rsidR="00A731D6" w:rsidRPr="00F54D84">
        <w:rPr>
          <w:sz w:val="28"/>
          <w:szCs w:val="28"/>
        </w:rPr>
        <w:softHyphen/>
        <w:t>ленность поиска решения резко падают из-за невнима</w:t>
      </w:r>
      <w:r w:rsidR="00A731D6" w:rsidRPr="00F54D84">
        <w:rPr>
          <w:sz w:val="28"/>
          <w:szCs w:val="28"/>
        </w:rPr>
        <w:softHyphen/>
        <w:t>тельности, неудач. Не может самостоятельно выполнять задания вследствие низкой концентрации внимания, неу</w:t>
      </w:r>
      <w:r w:rsidR="00A731D6" w:rsidRPr="00F54D84">
        <w:rPr>
          <w:sz w:val="28"/>
          <w:szCs w:val="28"/>
        </w:rPr>
        <w:softHyphen/>
        <w:t>мения построить программу действий. Требуется органи</w:t>
      </w:r>
      <w:r w:rsidR="00A731D6" w:rsidRPr="00F54D84">
        <w:rPr>
          <w:sz w:val="28"/>
          <w:szCs w:val="28"/>
        </w:rPr>
        <w:softHyphen/>
        <w:t xml:space="preserve">зующая, обучающая помощь. Характер </w:t>
      </w:r>
      <w:r w:rsidR="00A731D6" w:rsidRPr="00F54D84">
        <w:rPr>
          <w:sz w:val="28"/>
          <w:szCs w:val="28"/>
        </w:rPr>
        <w:lastRenderedPageBreak/>
        <w:t>деятельности но</w:t>
      </w:r>
      <w:r w:rsidR="00A731D6" w:rsidRPr="00F54D84">
        <w:rPr>
          <w:sz w:val="28"/>
          <w:szCs w:val="28"/>
        </w:rPr>
        <w:softHyphen/>
        <w:t>сит нестабильный характер: целенаправленность и актив</w:t>
      </w:r>
      <w:r w:rsidR="00A731D6" w:rsidRPr="00F54D84">
        <w:rPr>
          <w:sz w:val="28"/>
          <w:szCs w:val="28"/>
        </w:rPr>
        <w:softHyphen/>
        <w:t>ность резко падают из-за быстрой переключаемости вни</w:t>
      </w:r>
      <w:r w:rsidR="00A731D6" w:rsidRPr="00F54D84">
        <w:rPr>
          <w:sz w:val="28"/>
          <w:szCs w:val="28"/>
        </w:rPr>
        <w:softHyphen/>
        <w:t>мания. Динамика деятельности неравномерная, темп по преимуществу быстрый. Истощаема. По характеру орга</w:t>
      </w:r>
      <w:r w:rsidR="00A731D6" w:rsidRPr="00F54D84">
        <w:rPr>
          <w:sz w:val="28"/>
          <w:szCs w:val="28"/>
        </w:rPr>
        <w:softHyphen/>
        <w:t>низуемой помощи при выполнении заданий ребенок в ос</w:t>
      </w:r>
      <w:r w:rsidR="00A731D6" w:rsidRPr="00F54D84">
        <w:rPr>
          <w:sz w:val="28"/>
          <w:szCs w:val="28"/>
        </w:rPr>
        <w:softHyphen/>
        <w:t>новном нуждается в организующей, обучающей помощи.</w:t>
      </w:r>
    </w:p>
    <w:p w14:paraId="6BB72117" w14:textId="66238251" w:rsidR="00A731D6" w:rsidRPr="00564576" w:rsidRDefault="00A731D6" w:rsidP="00F54D84">
      <w:pPr>
        <w:spacing w:line="360" w:lineRule="auto"/>
        <w:jc w:val="both"/>
        <w:rPr>
          <w:b/>
          <w:sz w:val="28"/>
          <w:szCs w:val="28"/>
        </w:rPr>
      </w:pPr>
      <w:r w:rsidRPr="00F54D84">
        <w:rPr>
          <w:b/>
          <w:sz w:val="28"/>
          <w:szCs w:val="28"/>
        </w:rPr>
        <w:t>Результаты исследования</w:t>
      </w:r>
      <w:r w:rsidR="00564576">
        <w:rPr>
          <w:b/>
          <w:sz w:val="28"/>
          <w:szCs w:val="28"/>
        </w:rPr>
        <w:t xml:space="preserve">: </w:t>
      </w:r>
      <w:r w:rsidR="00564576" w:rsidRPr="00F54D84">
        <w:rPr>
          <w:sz w:val="28"/>
          <w:szCs w:val="28"/>
        </w:rPr>
        <w:t>наблюдаются</w:t>
      </w:r>
      <w:r w:rsidRPr="00F54D84">
        <w:rPr>
          <w:sz w:val="28"/>
          <w:szCs w:val="28"/>
        </w:rPr>
        <w:t xml:space="preserve"> трудности в различении основных и оттеночных цветов. Различает геометрические фигуры. Зрительное восприятие формы низкое, социальная пер</w:t>
      </w:r>
      <w:r w:rsidRPr="00F54D84">
        <w:rPr>
          <w:sz w:val="28"/>
          <w:szCs w:val="28"/>
        </w:rPr>
        <w:softHyphen/>
        <w:t>цепция средняя. Уровень пространственного восприятия низкий. Уровень развития кратковременной и долговре</w:t>
      </w:r>
      <w:r w:rsidRPr="00F54D84">
        <w:rPr>
          <w:sz w:val="28"/>
          <w:szCs w:val="28"/>
        </w:rPr>
        <w:softHyphen/>
        <w:t>менной памяти ниже среднего. Экспрессивная речь: фраза простая распространенная, изредка пользуется сложной фразой. Лексико-грамматическое оформление высказы</w:t>
      </w:r>
      <w:r w:rsidRPr="00F54D84">
        <w:rPr>
          <w:sz w:val="28"/>
          <w:szCs w:val="28"/>
        </w:rPr>
        <w:softHyphen/>
        <w:t>вания: трудности в подборе подходящего слова, неточное словоупотребление, нарушение порядка слов. Звукопро</w:t>
      </w:r>
      <w:r w:rsidRPr="00F54D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96AA8CA" wp14:editId="5BD9FF95">
                <wp:simplePos x="0" y="0"/>
                <wp:positionH relativeFrom="margin">
                  <wp:posOffset>8255000</wp:posOffset>
                </wp:positionH>
                <wp:positionV relativeFrom="paragraph">
                  <wp:posOffset>2784475</wp:posOffset>
                </wp:positionV>
                <wp:extent cx="0" cy="4224655"/>
                <wp:effectExtent l="6350" t="5715" r="12700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465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39C3D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0pt,219.25pt" to="650pt,5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" o:allowincell="f" strokeweight=".35pt">
                <w10:wrap anchorx="margin"/>
              </v:line>
            </w:pict>
          </mc:Fallback>
        </mc:AlternateContent>
      </w:r>
      <w:r w:rsidRPr="00F54D84">
        <w:rPr>
          <w:sz w:val="28"/>
          <w:szCs w:val="28"/>
        </w:rPr>
        <w:t>изношение нарушено значительно, разборчивость речи снижена, темп ускоренный, ритм не нарушен, слоговая структура не нарушена. Не испытывает трудности при составлении рассказов. Фонематическое восприятие нару</w:t>
      </w:r>
      <w:r w:rsidRPr="00F54D84">
        <w:rPr>
          <w:sz w:val="28"/>
          <w:szCs w:val="28"/>
        </w:rPr>
        <w:softHyphen/>
        <w:t>шено. Наглядно-действенное мышление: «Почтовый ящик» собирает путем зрительного соотнесения, целенап</w:t>
      </w:r>
      <w:r w:rsidRPr="00F54D84">
        <w:rPr>
          <w:sz w:val="28"/>
          <w:szCs w:val="28"/>
        </w:rPr>
        <w:softHyphen/>
        <w:t>равленных проб. Наглядно-образное мышление: «Разрез</w:t>
      </w:r>
      <w:r w:rsidRPr="00F54D84">
        <w:rPr>
          <w:sz w:val="28"/>
          <w:szCs w:val="28"/>
        </w:rPr>
        <w:softHyphen/>
        <w:t>ные картинки» собирает путем зрительного соотнесения, целенаправленных проб, перебора вариантов. Уровень операции абстрагирования низкий. Уровень операции обобщения низкий, наблюдается ярко выраженная изби</w:t>
      </w:r>
      <w:r w:rsidRPr="00F54D84">
        <w:rPr>
          <w:sz w:val="28"/>
          <w:szCs w:val="28"/>
        </w:rPr>
        <w:softHyphen/>
        <w:t>рательность мышления. Уровень понимания смысла при</w:t>
      </w:r>
      <w:r w:rsidRPr="00F54D84">
        <w:rPr>
          <w:sz w:val="28"/>
          <w:szCs w:val="28"/>
        </w:rPr>
        <w:softHyphen/>
        <w:t>чинно-следственных отношений ниже среднего. Уровень развития как вербального, так и невербального воображе</w:t>
      </w:r>
      <w:r w:rsidRPr="00F54D84">
        <w:rPr>
          <w:sz w:val="28"/>
          <w:szCs w:val="28"/>
        </w:rPr>
        <w:softHyphen/>
        <w:t>ния низкий. Внимание поверхностное, неустойчивое, ор</w:t>
      </w:r>
      <w:r w:rsidRPr="00F54D84">
        <w:rPr>
          <w:sz w:val="28"/>
          <w:szCs w:val="28"/>
        </w:rPr>
        <w:softHyphen/>
        <w:t>ганизующая помощь эффективна. Манипулятивная функция рук несколько ограничена.</w:t>
      </w:r>
    </w:p>
    <w:p w14:paraId="6B7D5076" w14:textId="6E3C0C26" w:rsidR="003B07A6" w:rsidRDefault="003B07A6" w:rsidP="00F54D84">
      <w:pPr>
        <w:spacing w:line="360" w:lineRule="auto"/>
        <w:jc w:val="both"/>
        <w:rPr>
          <w:sz w:val="28"/>
          <w:szCs w:val="28"/>
        </w:rPr>
      </w:pPr>
    </w:p>
    <w:p w14:paraId="292464F5" w14:textId="6935D4C7" w:rsidR="003B07A6" w:rsidRPr="00DC3557" w:rsidRDefault="00564576" w:rsidP="00DC3557">
      <w:pPr>
        <w:spacing w:line="360" w:lineRule="auto"/>
        <w:jc w:val="both"/>
        <w:rPr>
          <w:sz w:val="28"/>
          <w:szCs w:val="28"/>
        </w:rPr>
      </w:pPr>
      <w:r w:rsidRPr="00564576">
        <w:rPr>
          <w:b/>
          <w:bCs/>
          <w:sz w:val="28"/>
          <w:szCs w:val="28"/>
        </w:rPr>
        <w:t>Заключение педагога-психолога:</w:t>
      </w:r>
      <w:r>
        <w:rPr>
          <w:sz w:val="28"/>
          <w:szCs w:val="28"/>
        </w:rPr>
        <w:t xml:space="preserve"> </w:t>
      </w:r>
      <w:r w:rsidRPr="00F54D84">
        <w:rPr>
          <w:color w:val="000000"/>
          <w:sz w:val="28"/>
          <w:szCs w:val="28"/>
        </w:rPr>
        <w:t>таким образом</w:t>
      </w:r>
      <w:r w:rsidR="00A731D6" w:rsidRPr="00F54D84">
        <w:rPr>
          <w:color w:val="000000"/>
          <w:sz w:val="28"/>
          <w:szCs w:val="28"/>
        </w:rPr>
        <w:t xml:space="preserve">, структура </w:t>
      </w:r>
      <w:r w:rsidR="00A731D6" w:rsidRPr="00F54D84">
        <w:rPr>
          <w:bCs/>
          <w:color w:val="000000"/>
          <w:sz w:val="28"/>
          <w:szCs w:val="28"/>
        </w:rPr>
        <w:t xml:space="preserve">выявленных </w:t>
      </w:r>
      <w:r w:rsidR="00A731D6" w:rsidRPr="00F54D84">
        <w:rPr>
          <w:color w:val="000000"/>
          <w:sz w:val="28"/>
          <w:szCs w:val="28"/>
        </w:rPr>
        <w:t>у ребенка на</w:t>
      </w:r>
      <w:r w:rsidR="00A731D6" w:rsidRPr="00F54D84">
        <w:rPr>
          <w:color w:val="000000"/>
          <w:sz w:val="28"/>
          <w:szCs w:val="28"/>
        </w:rPr>
        <w:softHyphen/>
        <w:t>рушений следующая:</w:t>
      </w:r>
      <w:r w:rsidR="003B07A6" w:rsidRPr="00F54D84">
        <w:rPr>
          <w:sz w:val="28"/>
          <w:szCs w:val="28"/>
        </w:rPr>
        <w:t xml:space="preserve"> </w:t>
      </w:r>
      <w:r w:rsidR="00A731D6" w:rsidRPr="00564576">
        <w:rPr>
          <w:color w:val="000000"/>
          <w:sz w:val="28"/>
          <w:szCs w:val="28"/>
        </w:rPr>
        <w:t xml:space="preserve">незрелость всех форм </w:t>
      </w:r>
      <w:r w:rsidR="00A731D6" w:rsidRPr="00564576">
        <w:rPr>
          <w:bCs/>
          <w:color w:val="000000"/>
          <w:sz w:val="28"/>
          <w:szCs w:val="28"/>
        </w:rPr>
        <w:t>мышления;</w:t>
      </w:r>
      <w:r w:rsidR="003B07A6" w:rsidRPr="00564576">
        <w:rPr>
          <w:sz w:val="28"/>
          <w:szCs w:val="28"/>
        </w:rPr>
        <w:t xml:space="preserve"> </w:t>
      </w:r>
      <w:r w:rsidR="00A731D6" w:rsidRPr="00564576">
        <w:rPr>
          <w:color w:val="000000"/>
          <w:sz w:val="28"/>
          <w:szCs w:val="28"/>
        </w:rPr>
        <w:t>низкая концентрация внимания;</w:t>
      </w:r>
      <w:r w:rsidR="003B07A6" w:rsidRPr="00564576">
        <w:rPr>
          <w:sz w:val="28"/>
          <w:szCs w:val="28"/>
        </w:rPr>
        <w:t xml:space="preserve"> </w:t>
      </w:r>
      <w:r w:rsidR="00A731D6" w:rsidRPr="00564576">
        <w:rPr>
          <w:color w:val="000000"/>
          <w:sz w:val="28"/>
          <w:szCs w:val="28"/>
        </w:rPr>
        <w:t>несформированность саморегуляции и контроля по</w:t>
      </w:r>
      <w:r w:rsidR="00A731D6" w:rsidRPr="00564576">
        <w:rPr>
          <w:color w:val="000000"/>
          <w:sz w:val="28"/>
          <w:szCs w:val="28"/>
        </w:rPr>
        <w:softHyphen/>
        <w:t>ведения;</w:t>
      </w:r>
      <w:r w:rsidR="003B07A6" w:rsidRPr="00564576">
        <w:rPr>
          <w:sz w:val="28"/>
          <w:szCs w:val="28"/>
        </w:rPr>
        <w:t xml:space="preserve"> </w:t>
      </w:r>
      <w:r w:rsidR="00A731D6" w:rsidRPr="00564576">
        <w:rPr>
          <w:color w:val="000000"/>
          <w:sz w:val="28"/>
          <w:szCs w:val="28"/>
        </w:rPr>
        <w:t>нарушена орие</w:t>
      </w:r>
      <w:r w:rsidR="00F54D84" w:rsidRPr="00564576">
        <w:rPr>
          <w:color w:val="000000"/>
          <w:sz w:val="28"/>
          <w:szCs w:val="28"/>
        </w:rPr>
        <w:t>нтировка в понятиях право-лево</w:t>
      </w:r>
      <w:r w:rsidR="00DC3557">
        <w:rPr>
          <w:color w:val="000000"/>
          <w:sz w:val="28"/>
          <w:szCs w:val="28"/>
        </w:rPr>
        <w:t xml:space="preserve">. </w:t>
      </w:r>
      <w:r w:rsidR="00A731D6" w:rsidRPr="00F54D84">
        <w:rPr>
          <w:color w:val="000000"/>
          <w:sz w:val="28"/>
          <w:szCs w:val="28"/>
        </w:rPr>
        <w:t>Сохранные функции: относительно сохранна мотивационная сфера, сфера общения,</w:t>
      </w:r>
      <w:r w:rsidR="003B07A6" w:rsidRPr="00F54D84">
        <w:rPr>
          <w:color w:val="000000"/>
          <w:sz w:val="28"/>
          <w:szCs w:val="28"/>
        </w:rPr>
        <w:t xml:space="preserve"> </w:t>
      </w:r>
      <w:r w:rsidR="00A731D6" w:rsidRPr="00F54D84">
        <w:rPr>
          <w:color w:val="000000"/>
          <w:sz w:val="28"/>
          <w:szCs w:val="28"/>
        </w:rPr>
        <w:t>моторика.</w:t>
      </w:r>
    </w:p>
    <w:p w14:paraId="3F3A9FB0" w14:textId="5570756D" w:rsidR="00564576" w:rsidRPr="00564576" w:rsidRDefault="00564576" w:rsidP="00F54D8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4576">
        <w:rPr>
          <w:b/>
          <w:bCs/>
          <w:color w:val="000000"/>
          <w:sz w:val="28"/>
          <w:szCs w:val="28"/>
        </w:rPr>
        <w:lastRenderedPageBreak/>
        <w:t xml:space="preserve">Прогноз: </w:t>
      </w:r>
      <w:r w:rsidRPr="00564576">
        <w:rPr>
          <w:color w:val="000000"/>
          <w:sz w:val="28"/>
          <w:szCs w:val="28"/>
        </w:rPr>
        <w:t>благоприятный в</w:t>
      </w:r>
      <w:r>
        <w:rPr>
          <w:color w:val="000000"/>
          <w:sz w:val="28"/>
          <w:szCs w:val="28"/>
        </w:rPr>
        <w:t xml:space="preserve"> случае организации обучения по адекватной его развитию программе.</w:t>
      </w:r>
    </w:p>
    <w:p w14:paraId="7441CF8F" w14:textId="64C00B91" w:rsidR="003B07A6" w:rsidRPr="00F54D84" w:rsidRDefault="007C313C" w:rsidP="00F54D84">
      <w:pPr>
        <w:spacing w:line="360" w:lineRule="auto"/>
        <w:jc w:val="both"/>
        <w:rPr>
          <w:b/>
          <w:sz w:val="28"/>
          <w:szCs w:val="28"/>
        </w:rPr>
      </w:pPr>
      <w:r w:rsidRPr="00F54D84">
        <w:rPr>
          <w:b/>
          <w:sz w:val="28"/>
          <w:szCs w:val="28"/>
        </w:rPr>
        <w:t>Реко</w:t>
      </w:r>
      <w:r w:rsidR="003B07A6" w:rsidRPr="00F54D84">
        <w:rPr>
          <w:b/>
          <w:sz w:val="28"/>
          <w:szCs w:val="28"/>
        </w:rPr>
        <w:t>мендации</w:t>
      </w:r>
      <w:r w:rsidR="00564576">
        <w:rPr>
          <w:b/>
          <w:sz w:val="28"/>
          <w:szCs w:val="28"/>
        </w:rPr>
        <w:t>:</w:t>
      </w:r>
    </w:p>
    <w:p w14:paraId="3027ECD1" w14:textId="5A1936E5" w:rsidR="00564576" w:rsidRDefault="00564576" w:rsidP="00F54D84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Включение ребёнка в коррекционно-развивающую работу с педагогом-психологом ДОУ, направленную на развитие познавательных процессов.</w:t>
      </w:r>
    </w:p>
    <w:p w14:paraId="4168BA31" w14:textId="2B1C3F22" w:rsidR="00564576" w:rsidRDefault="00564576" w:rsidP="00F54D84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на ПМПК с целью определения программы обучения.</w:t>
      </w:r>
    </w:p>
    <w:p w14:paraId="16A66437" w14:textId="77777777" w:rsidR="00293720" w:rsidRPr="00F54D84" w:rsidRDefault="00293720" w:rsidP="00F54D84">
      <w:pPr>
        <w:spacing w:line="360" w:lineRule="auto"/>
        <w:jc w:val="both"/>
        <w:rPr>
          <w:sz w:val="28"/>
          <w:szCs w:val="28"/>
        </w:rPr>
      </w:pPr>
    </w:p>
    <w:p w14:paraId="085F4ADB" w14:textId="77777777" w:rsidR="00293720" w:rsidRPr="00F54D84" w:rsidRDefault="00293720" w:rsidP="00F54D84">
      <w:pPr>
        <w:spacing w:line="360" w:lineRule="auto"/>
        <w:jc w:val="both"/>
        <w:rPr>
          <w:sz w:val="28"/>
          <w:szCs w:val="28"/>
        </w:rPr>
      </w:pPr>
    </w:p>
    <w:p w14:paraId="4AC761DD" w14:textId="77777777" w:rsidR="005A008A" w:rsidRDefault="007C313C" w:rsidP="00F54D84">
      <w:pPr>
        <w:spacing w:line="360" w:lineRule="auto"/>
        <w:jc w:val="right"/>
        <w:rPr>
          <w:sz w:val="28"/>
          <w:szCs w:val="28"/>
        </w:rPr>
      </w:pPr>
      <w:r w:rsidRPr="00F54D84">
        <w:rPr>
          <w:sz w:val="28"/>
          <w:szCs w:val="28"/>
        </w:rPr>
        <w:t>Пе</w:t>
      </w:r>
      <w:r w:rsidR="003B07A6" w:rsidRPr="00F54D84">
        <w:rPr>
          <w:sz w:val="28"/>
          <w:szCs w:val="28"/>
        </w:rPr>
        <w:t>дагог-психолог</w:t>
      </w:r>
      <w:r w:rsidR="00F54D84">
        <w:rPr>
          <w:sz w:val="28"/>
          <w:szCs w:val="28"/>
        </w:rPr>
        <w:t>: ______________/Фамилия, имя, отчество</w:t>
      </w:r>
    </w:p>
    <w:p w14:paraId="5E023EDD" w14:textId="77777777" w:rsidR="00F54D84" w:rsidRPr="00F54D84" w:rsidRDefault="00F54D84" w:rsidP="00F54D8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«______» _______________ 2020 года</w:t>
      </w:r>
    </w:p>
    <w:p w14:paraId="17328D7D" w14:textId="77777777" w:rsidR="002B1FD0" w:rsidRPr="00F54D84" w:rsidRDefault="002B1FD0" w:rsidP="00F54D84">
      <w:pPr>
        <w:spacing w:line="360" w:lineRule="auto"/>
        <w:jc w:val="both"/>
        <w:rPr>
          <w:sz w:val="28"/>
          <w:szCs w:val="28"/>
        </w:rPr>
      </w:pPr>
    </w:p>
    <w:sectPr w:rsidR="002B1FD0" w:rsidRPr="00F54D84" w:rsidSect="0056457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CCA3034"/>
    <w:lvl w:ilvl="0">
      <w:numFmt w:val="bullet"/>
      <w:lvlText w:val="*"/>
      <w:lvlJc w:val="left"/>
    </w:lvl>
  </w:abstractNum>
  <w:abstractNum w:abstractNumId="1" w15:restartNumberingAfterBreak="0">
    <w:nsid w:val="046D065C"/>
    <w:multiLevelType w:val="hybridMultilevel"/>
    <w:tmpl w:val="3BC09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4DC4"/>
    <w:multiLevelType w:val="singleLevel"/>
    <w:tmpl w:val="2AE622B4"/>
    <w:lvl w:ilvl="0">
      <w:start w:val="1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9E47D7"/>
    <w:multiLevelType w:val="hybridMultilevel"/>
    <w:tmpl w:val="8A545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3C"/>
    <w:rsid w:val="00293720"/>
    <w:rsid w:val="002B1FD0"/>
    <w:rsid w:val="003B07A6"/>
    <w:rsid w:val="00564576"/>
    <w:rsid w:val="00577A12"/>
    <w:rsid w:val="005A008A"/>
    <w:rsid w:val="0067069F"/>
    <w:rsid w:val="007C313C"/>
    <w:rsid w:val="009D2AA2"/>
    <w:rsid w:val="00A731D6"/>
    <w:rsid w:val="00DC3557"/>
    <w:rsid w:val="00DF7154"/>
    <w:rsid w:val="00E212E7"/>
    <w:rsid w:val="00ED396A"/>
    <w:rsid w:val="00EE6DD0"/>
    <w:rsid w:val="00F54D84"/>
    <w:rsid w:val="00F75DE9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9D79"/>
  <w15:chartTrackingRefBased/>
  <w15:docId w15:val="{029AD9C0-DC67-40B8-A6A8-6D71291B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3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07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7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5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2019-07-01T16:23:00Z</dcterms:created>
  <dcterms:modified xsi:type="dcterms:W3CDTF">2020-11-19T07:26:00Z</dcterms:modified>
</cp:coreProperties>
</file>