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B6" w:rsidRPr="004B1963" w:rsidRDefault="00275FB6" w:rsidP="004B1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Развитие крупной и мелкой моторики у детей раннего возраста</w:t>
      </w:r>
    </w:p>
    <w:p w:rsidR="00275FB6" w:rsidRPr="004B1963" w:rsidRDefault="00275FB6" w:rsidP="004B1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Подготовила: воспитатель </w:t>
      </w:r>
    </w:p>
    <w:p w:rsidR="00275FB6" w:rsidRPr="004B1963" w:rsidRDefault="00275FB6" w:rsidP="004B1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МДОАУ «Детский сад № 96 г. Орска»</w:t>
      </w:r>
    </w:p>
    <w:p w:rsidR="00275FB6" w:rsidRPr="004B1963" w:rsidRDefault="00275FB6" w:rsidP="004B1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Ермолаева Т.П.</w:t>
      </w:r>
    </w:p>
    <w:p w:rsidR="00275FB6" w:rsidRPr="004B1963" w:rsidRDefault="00275FB6" w:rsidP="004B1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5FB6" w:rsidRPr="004B1963" w:rsidRDefault="00565F8D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крупной и мелкой моторики является первостепенным </w:t>
      </w:r>
      <w:r w:rsidR="00275FB6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моментом </w:t>
      </w: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не только для полноценной физической подготовки, но и повседневной жизни</w:t>
      </w:r>
      <w:r w:rsidR="00275FB6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 дошкольного возраста</w:t>
      </w: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75FB6" w:rsidRPr="004B1963">
        <w:rPr>
          <w:rFonts w:ascii="Times New Roman" w:hAnsi="Times New Roman" w:cs="Times New Roman"/>
          <w:sz w:val="24"/>
          <w:szCs w:val="24"/>
        </w:rPr>
        <w:t xml:space="preserve">Современные дошкольники, с одной стороны – это дети с новым типом сознания, тесно связанным с проникновением в повседневную жизнь информационных технологий, а с другой – поколение «экранных детей», одна из главных особенностей которых – отставание в развитии речи. </w:t>
      </w:r>
    </w:p>
    <w:p w:rsidR="000C5332" w:rsidRPr="004B1963" w:rsidRDefault="00507EAC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hAnsi="Times New Roman" w:cs="Times New Roman"/>
          <w:sz w:val="24"/>
          <w:szCs w:val="24"/>
        </w:rPr>
        <w:t>Кроме того, з</w:t>
      </w:r>
      <w:r w:rsidR="00275FB6" w:rsidRPr="004B1963">
        <w:rPr>
          <w:rFonts w:ascii="Times New Roman" w:hAnsi="Times New Roman" w:cs="Times New Roman"/>
          <w:sz w:val="24"/>
          <w:szCs w:val="24"/>
        </w:rPr>
        <w:t xml:space="preserve">доровье психологическое и физическое тесно связаны между собой. Изменение одного состояния влечет изменение и другого. Если ограничить двигательную деятельность, то недостаточно развитая двигательная память может атрофироваться, что приведет к нарушению условных связей и снижению психической активности. Недостаточная физическая активность ведет ребенка к дефициту познавательной активности, знаний, умений, к возникновению состояния мышечной пассивности и снижению работоспособности. </w:t>
      </w:r>
    </w:p>
    <w:p w:rsidR="000C5332" w:rsidRPr="004B1963" w:rsidRDefault="0039755C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61D">
        <w:rPr>
          <w:rFonts w:ascii="Times New Roman" w:hAnsi="Times New Roman" w:cs="Times New Roman"/>
          <w:sz w:val="24"/>
          <w:szCs w:val="24"/>
        </w:rPr>
        <w:t xml:space="preserve">Отмечается, что в настоящее время у большинства детей дошкольного возраста </w:t>
      </w:r>
      <w:r w:rsidR="0003361D">
        <w:rPr>
          <w:rFonts w:ascii="Times New Roman" w:hAnsi="Times New Roman" w:cs="Times New Roman"/>
          <w:sz w:val="24"/>
          <w:szCs w:val="24"/>
        </w:rPr>
        <w:t>наблюдается</w:t>
      </w:r>
      <w:r w:rsidRPr="0003361D">
        <w:rPr>
          <w:rFonts w:ascii="Times New Roman" w:hAnsi="Times New Roman" w:cs="Times New Roman"/>
          <w:sz w:val="24"/>
          <w:szCs w:val="24"/>
        </w:rPr>
        <w:t xml:space="preserve"> общее</w:t>
      </w:r>
      <w:r w:rsidR="0003361D">
        <w:rPr>
          <w:rFonts w:ascii="Times New Roman" w:hAnsi="Times New Roman" w:cs="Times New Roman"/>
          <w:sz w:val="24"/>
          <w:szCs w:val="24"/>
        </w:rPr>
        <w:t xml:space="preserve"> моторное отставание</w:t>
      </w:r>
      <w:r w:rsidRPr="004B1963">
        <w:rPr>
          <w:rFonts w:ascii="Times New Roman" w:hAnsi="Times New Roman" w:cs="Times New Roman"/>
          <w:sz w:val="24"/>
          <w:szCs w:val="24"/>
        </w:rPr>
        <w:t>. Моторные навыки </w:t>
      </w:r>
      <w:r w:rsidR="00786730" w:rsidRPr="004B1963">
        <w:rPr>
          <w:rFonts w:ascii="Times New Roman" w:hAnsi="Times New Roman" w:cs="Times New Roman"/>
          <w:sz w:val="24"/>
          <w:szCs w:val="24"/>
        </w:rPr>
        <w:t>-</w:t>
      </w:r>
      <w:r w:rsidRPr="004B1963">
        <w:rPr>
          <w:rFonts w:ascii="Times New Roman" w:hAnsi="Times New Roman" w:cs="Times New Roman"/>
          <w:sz w:val="24"/>
          <w:szCs w:val="24"/>
        </w:rPr>
        <w:t xml:space="preserve"> это основа большинства видов деятельности. Именно они позволяют выполнять нам практически все, так что вопрос, зачем развивать моторику, не стоит. </w:t>
      </w:r>
    </w:p>
    <w:p w:rsidR="00786730" w:rsidRPr="004B1963" w:rsidRDefault="0039755C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hAnsi="Times New Roman" w:cs="Times New Roman"/>
          <w:sz w:val="24"/>
          <w:szCs w:val="24"/>
        </w:rPr>
        <w:t xml:space="preserve">Моторные навыки и двигательный контроль начинают развиваться после рождения </w:t>
      </w:r>
      <w:r w:rsidR="00786730" w:rsidRPr="004B1963">
        <w:rPr>
          <w:rFonts w:ascii="Times New Roman" w:hAnsi="Times New Roman" w:cs="Times New Roman"/>
          <w:sz w:val="24"/>
          <w:szCs w:val="24"/>
        </w:rPr>
        <w:t>и прогрессируют</w:t>
      </w:r>
      <w:r w:rsidRPr="004B1963">
        <w:rPr>
          <w:rFonts w:ascii="Times New Roman" w:hAnsi="Times New Roman" w:cs="Times New Roman"/>
          <w:sz w:val="24"/>
          <w:szCs w:val="24"/>
        </w:rPr>
        <w:t xml:space="preserve"> по мере роста детей, особенно быстро в раннем дошкольном возрасте. Для того, чтобы ребенок мог правильно выполнять сложные движения из мелкой моторики, нужно иметь прочно заложенный фундамент из основы крупной моторики. </w:t>
      </w:r>
      <w:r w:rsidR="00786730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Крупная моторика - это активные движения телом, в которых задействованы руки, ноги, туловище, голова, т. е. это любые двигательные движения, в которых задействованы крупные мышцы. </w:t>
      </w:r>
    </w:p>
    <w:p w:rsidR="00786730" w:rsidRPr="004B1963" w:rsidRDefault="0039755C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hAnsi="Times New Roman" w:cs="Times New Roman"/>
          <w:sz w:val="24"/>
          <w:szCs w:val="24"/>
        </w:rPr>
        <w:t xml:space="preserve">Опыт моей работы на группе раннего возраста показывает, что </w:t>
      </w:r>
      <w:r w:rsidR="00786730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развитием крупной моторики необходимо заниматься с раннего детства. Возраст 1,5 - 3 года - наилучшее время для этого, так как дети очень подвижны, 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увереннее</w:t>
      </w:r>
      <w:r w:rsidR="00786730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оваться</w:t>
      </w:r>
      <w:r w:rsidR="00786730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телом, скелет и мышцы растут. Также в это время происходит активное развитие речи, и любая двигательная активность очень полезна.</w:t>
      </w:r>
    </w:p>
    <w:p w:rsidR="00334826" w:rsidRPr="004B1963" w:rsidRDefault="00786730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39755C" w:rsidRPr="004B1963">
        <w:rPr>
          <w:rFonts w:ascii="Times New Roman" w:hAnsi="Times New Roman" w:cs="Times New Roman"/>
          <w:sz w:val="24"/>
          <w:szCs w:val="24"/>
        </w:rPr>
        <w:t xml:space="preserve">в качестве приоритетной </w:t>
      </w:r>
      <w:r w:rsidR="00334826" w:rsidRPr="004B1963">
        <w:rPr>
          <w:rFonts w:ascii="Times New Roman" w:hAnsi="Times New Roman" w:cs="Times New Roman"/>
          <w:b/>
          <w:sz w:val="24"/>
          <w:szCs w:val="24"/>
        </w:rPr>
        <w:t>цели</w:t>
      </w:r>
      <w:r w:rsidR="0039755C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работе с </w:t>
      </w:r>
      <w:r w:rsidR="000C5332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малышами</w:t>
      </w: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данному направлению</w:t>
      </w:r>
      <w:r w:rsidR="000C5332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я выделяю</w:t>
      </w:r>
      <w:r w:rsidR="000C5332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</w:t>
      </w:r>
      <w:r w:rsidR="0039755C"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общей </w:t>
      </w:r>
      <w:r w:rsidR="0039755C" w:rsidRPr="004B1963">
        <w:rPr>
          <w:rFonts w:ascii="Times New Roman" w:hAnsi="Times New Roman" w:cs="Times New Roman"/>
          <w:sz w:val="24"/>
          <w:szCs w:val="24"/>
        </w:rPr>
        <w:t>подвижности</w:t>
      </w:r>
      <w:r w:rsidRPr="004B196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39755C" w:rsidRPr="004B1963">
        <w:rPr>
          <w:rFonts w:ascii="Times New Roman" w:hAnsi="Times New Roman" w:cs="Times New Roman"/>
          <w:sz w:val="24"/>
          <w:szCs w:val="24"/>
        </w:rPr>
        <w:t xml:space="preserve">. </w:t>
      </w:r>
      <w:r w:rsidR="007F2692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развитой крупной моторики невозможно полноценное формирование человека. </w:t>
      </w:r>
      <w:r w:rsidR="00334826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работа позволяет сохранить и приумножить физическое и умственное развитие детей.</w:t>
      </w:r>
      <w:r w:rsidR="00023A31" w:rsidRPr="00023A31">
        <w:rPr>
          <w:rFonts w:ascii="Times New Roman" w:hAnsi="Times New Roman" w:cs="Times New Roman"/>
          <w:sz w:val="24"/>
          <w:szCs w:val="24"/>
        </w:rPr>
        <w:t xml:space="preserve"> </w:t>
      </w:r>
      <w:r w:rsidR="00023A31" w:rsidRPr="004B1963">
        <w:rPr>
          <w:rFonts w:ascii="Times New Roman" w:hAnsi="Times New Roman" w:cs="Times New Roman"/>
          <w:sz w:val="24"/>
          <w:szCs w:val="24"/>
        </w:rPr>
        <w:t xml:space="preserve">А уже потом на этой основе </w:t>
      </w:r>
      <w:r w:rsidR="00023A31">
        <w:rPr>
          <w:rFonts w:ascii="Times New Roman" w:hAnsi="Times New Roman" w:cs="Times New Roman"/>
          <w:sz w:val="24"/>
          <w:szCs w:val="24"/>
        </w:rPr>
        <w:t xml:space="preserve">параллельно занимаюсь </w:t>
      </w:r>
      <w:r w:rsidR="00023A31" w:rsidRPr="004B1963">
        <w:rPr>
          <w:rFonts w:ascii="Times New Roman" w:hAnsi="Times New Roman" w:cs="Times New Roman"/>
          <w:sz w:val="24"/>
          <w:szCs w:val="24"/>
        </w:rPr>
        <w:t xml:space="preserve">развитием </w:t>
      </w:r>
      <w:r w:rsidR="00201C08">
        <w:rPr>
          <w:rFonts w:ascii="Times New Roman" w:hAnsi="Times New Roman" w:cs="Times New Roman"/>
          <w:sz w:val="24"/>
          <w:szCs w:val="24"/>
        </w:rPr>
        <w:t>их</w:t>
      </w:r>
      <w:r w:rsidR="00023A31" w:rsidRPr="004B1963">
        <w:rPr>
          <w:rFonts w:ascii="Times New Roman" w:hAnsi="Times New Roman" w:cs="Times New Roman"/>
          <w:sz w:val="24"/>
          <w:szCs w:val="24"/>
        </w:rPr>
        <w:t xml:space="preserve"> мелкой моторики.</w:t>
      </w:r>
    </w:p>
    <w:p w:rsidR="00334826" w:rsidRPr="004B1963" w:rsidRDefault="00334826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4B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крупной моторики являются:</w:t>
      </w:r>
    </w:p>
    <w:p w:rsidR="00334826" w:rsidRPr="004B1963" w:rsidRDefault="00334826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реализации двигательной активности ребенка;</w:t>
      </w:r>
    </w:p>
    <w:p w:rsidR="00334826" w:rsidRPr="004B1963" w:rsidRDefault="00334826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навыка контролировать движения и управлять ими;</w:t>
      </w:r>
    </w:p>
    <w:p w:rsidR="00334826" w:rsidRPr="004B1963" w:rsidRDefault="00334826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научение согласованности действий;</w:t>
      </w:r>
    </w:p>
    <w:p w:rsidR="00334826" w:rsidRPr="004B1963" w:rsidRDefault="00334826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двигательной активности.</w:t>
      </w:r>
    </w:p>
    <w:p w:rsidR="00023A31" w:rsidRDefault="007F2692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hAnsi="Times New Roman" w:cs="Times New Roman"/>
          <w:sz w:val="24"/>
          <w:szCs w:val="24"/>
        </w:rPr>
        <w:t xml:space="preserve">Уже давно ни для кого не секрет, что развитие мелкой моторики и тактильной чувствительности - мощный стимул развития у детей восприятия, внимания, памяти, мышления и речи. Дети, у которых лучше развиты мелкие движения рук и выше двигательная активность, имеют более развитый мозг, особенно те его отделы, которые отвечают за речь. </w:t>
      </w:r>
    </w:p>
    <w:p w:rsidR="00201C08" w:rsidRDefault="00032A0C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hAnsi="Times New Roman" w:cs="Times New Roman"/>
          <w:sz w:val="24"/>
          <w:szCs w:val="24"/>
        </w:rPr>
        <w:t>Развитие навыков мелкой моторики важно и потому, что вся дальнейшая жизнь ребёнка потребует использования точных, координированных движений кистей и пальцев, которые необходимы, чтобы одеваться, рисовать, писать, а также выполнять множество разнообразных бытовых, учебных и трудовых действий.</w:t>
      </w:r>
      <w:r w:rsidR="00F967A3" w:rsidRPr="004B1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7A3" w:rsidRPr="004B1963" w:rsidRDefault="00F967A3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</w:t>
      </w:r>
      <w:r w:rsidRPr="004B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развитию мелкой моторики детей раннего возраста мы </w:t>
      </w:r>
      <w:r w:rsidR="00923765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себя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определили следующие </w:t>
      </w:r>
      <w:r w:rsidRPr="004B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02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23765" w:rsidRPr="004B1963" w:rsidRDefault="00F967A3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совершенствовать предметно – развивающую среду группы </w:t>
      </w:r>
      <w:r w:rsidR="00923765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направлении</w:t>
      </w: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23765" w:rsidRPr="004B1963" w:rsidRDefault="00923765" w:rsidP="00201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развивать умение производить точные движения пальцами рук, способности координированной работ</w:t>
      </w:r>
      <w:r w:rsidR="00201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рук со зрительным восприятием, </w:t>
      </w: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создавать атмосферу радости и удовольствия;</w:t>
      </w:r>
    </w:p>
    <w:p w:rsidR="00923765" w:rsidRPr="004B1963" w:rsidRDefault="00923765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- обеспечивать эмоциональное благополучие, воспитывать уважительное отношение к своему и чужому труду;</w:t>
      </w:r>
    </w:p>
    <w:p w:rsidR="00923765" w:rsidRPr="004B1963" w:rsidRDefault="00923765" w:rsidP="004B1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 родителей с работой, которая проводится в группе по данной теме и её значении, привлечь их к совместной деятельности.</w:t>
      </w:r>
    </w:p>
    <w:p w:rsidR="0064096A" w:rsidRDefault="002D13D9" w:rsidP="00023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мере комплектования группы и наблюдая за детьми, отметила, что в группу приходят дети, </w:t>
      </w:r>
      <w:r w:rsidR="00D7293F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2539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 из</w:t>
      </w:r>
      <w:r w:rsidR="00D7293F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D7293F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неполная амплитуда движений и быстрая утомляемость, </w:t>
      </w:r>
      <w:r w:rsidR="00052539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скованность движений,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</w:t>
      </w:r>
      <w:r w:rsidR="00D7293F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навыки самообслуживания</w:t>
      </w:r>
      <w:r w:rsidR="00052539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Мелкая моторика развита </w:t>
      </w:r>
      <w:r w:rsidR="00052539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D7293F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альцы рук сгибаются и разгибаются синхронно, т.е. действуют все вместе. Движения пальцев слабо дифференцированы, поэтому при сгибании одного пальчика остальные выполняют аналогичное действие. </w:t>
      </w:r>
      <w:r w:rsidR="00052539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 дети могли уверенно держать ложку во время еды, основные физические движения (бег, подлезание, прыжки, ходьба по лестнице, </w:t>
      </w:r>
      <w:r w:rsidR="00FC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горке и </w:t>
      </w:r>
      <w:r w:rsidR="00052539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 не всем детям удавались с успехом.</w:t>
      </w:r>
      <w:r w:rsidR="00023A31" w:rsidRPr="0002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A31" w:rsidRPr="004B1963" w:rsidRDefault="00023A31" w:rsidP="00023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640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сейчас дети, к сожалению, мало тренируют движения пальчиков рук - на одежде и обуви находятся липучки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кнопки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пуго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виц или шнурков,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кто из детей умеет правильно держать ложку, 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умеет закрашивать, штриховать, одеваться, застегивать замок и т.д. Эта смена жизненной ситуации развития детей дошкольного возраста отразилась и на развитии мелкой моторики руки, которая 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специальных упражнений и занятий с малышами.</w:t>
      </w:r>
    </w:p>
    <w:p w:rsidR="00F6321C" w:rsidRPr="004B1963" w:rsidRDefault="00F6321C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ребенку присущи свои качества, у каждого свой индивидуальный уровень развития, свой имеющийся первоначальный опыт. Считаю необходимостью знать личностные особенности каждого ребенка, искать методы индивидуальной работы с каждым из них, а подбираемый для игр и занятий материал должен быть понятен и доступен каждому ребенку.</w:t>
      </w:r>
    </w:p>
    <w:p w:rsidR="0003361D" w:rsidRPr="004B1963" w:rsidRDefault="0003361D" w:rsidP="00033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963">
        <w:rPr>
          <w:rFonts w:ascii="Times New Roman" w:hAnsi="Times New Roman" w:cs="Times New Roman"/>
          <w:sz w:val="24"/>
          <w:szCs w:val="24"/>
          <w:shd w:val="clear" w:color="auto" w:fill="FFFFFF"/>
        </w:rPr>
        <w:t>Мы отмечали выше, что целенаправленная деятельность по развитию мелкой моторики в моей группе ведется параллельно и во взаимосвязи с развитием крупной моторики, которая является базой для развития мелких движений рук.</w:t>
      </w:r>
    </w:p>
    <w:p w:rsidR="00F6321C" w:rsidRPr="004B1963" w:rsidRDefault="00052539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поставленных целей и задач по развитию крупной и мелкой моторики у детей группы раннего возраста была проведена определенная работа по нескольким направлениям, все виды деятельности проходили в игровой форме, через совместную и индивидуальную работу с детьми.</w:t>
      </w:r>
    </w:p>
    <w:p w:rsidR="00F6321C" w:rsidRPr="004B1963" w:rsidRDefault="00F6321C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существенным фактором в данной деятельности является взаимосвязь обучения в игре с закреплением знаний и умений в повседневной жизни: на прогулках, во время самостоятельной деятельности, во время игры и т.д. </w:t>
      </w:r>
    </w:p>
    <w:p w:rsidR="00397B66" w:rsidRDefault="00DD0BDD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крупной моторики детей в группе происходит за счет любых движений, копирования действий взрослых и животных, утренней зарядки, физкультурных занятий, танцев, игр с мячом, в прятки, заданий с поэтапным выполнением, на прогулках - игры малой и средней подвижности, в «догонялки» и другие активные игры.</w:t>
      </w:r>
      <w:r w:rsidR="0013012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используем лазание</w:t>
      </w:r>
      <w:r w:rsidR="00FC70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перешаг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ивание предметов, ходьбу</w:t>
      </w:r>
      <w:r w:rsidR="00FC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наклонной плоскости</w:t>
      </w:r>
      <w:r w:rsidR="0013012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спортивном комплексе на участке, в группе по лесенке, по горке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ограниченной поверхности</w:t>
      </w:r>
      <w:r w:rsidR="0013012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</w:t>
      </w:r>
    </w:p>
    <w:p w:rsidR="00130123" w:rsidRPr="004B1963" w:rsidRDefault="00130123" w:rsidP="004B1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упражнения в ненавязчивой форме помогают ребенку тренировать свою координацию и выносливость, укрепляют ладони и пальцы малыша, развивают мышцы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данных видов деятельности максимально реализуется ситуация успеха, работа происходит естественно, не возникает психического напряжения.</w:t>
      </w:r>
    </w:p>
    <w:p w:rsidR="00A658AE" w:rsidRPr="004B1963" w:rsidRDefault="00397B66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различных видов деятельности позволило определить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="00A658AE" w:rsidRPr="004B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люсы</w:t>
      </w:r>
      <w:r w:rsidR="00A658AE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целенаправленного развития крупной моторики и двигательных навыков: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опорно-двигательный аппарат, мышцы и правильное развитие скелета;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улучша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координация движений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58AE" w:rsidRPr="004B1963" w:rsidRDefault="00397B66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стимулируется познавательная активность, мотивация</w:t>
      </w:r>
      <w:r w:rsidR="00A658AE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активной деятельности;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увеличива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работоспособность, укрепля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дыхательн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97B66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сердечнососудиста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совершенству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межполушарное взаимодействие, то есть созда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речи, памяти и внимания;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</w:t>
      </w:r>
      <w:r w:rsid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потенциал;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учат управлять своим телом в пространстве;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содействуют в познании мира и себя.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хорошо развитая крупная моторика позволяет ребенку выплеснуть излишки энергии и эмоций. Могу констатировать тот факт, что после игр на крупную моторику дети лучше спят, меньше нервничают и капризничают. Также могу отметить, что при малоподвижности ребенок становится апатичным, не проявляет интереса к окружающему миру и умственной деятельности, ухудшается его память, тормозится речь.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методической литературы и многочисленные наблюдения за детьми группы позволили определить ряд </w:t>
      </w:r>
      <w:r w:rsidRPr="004B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критериев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которым можно определить, что у ребенка плохо развита крупная моторика: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неспособность самостоятельно одеваться и пользоваться столовыми приборами;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невозможность поддерживать позу сидя;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-теряет ориентацию в пространстве: падает, спотыкается, врезается;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вялость;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плохо говорит;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может играть с мелкими игрушками;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плохо переключается на новую деятельность;</w:t>
      </w:r>
    </w:p>
    <w:p w:rsidR="00A658AE" w:rsidRPr="004B1963" w:rsidRDefault="00A658AE" w:rsidP="00A65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ребенку трудно даются навыки рисования и письма;</w:t>
      </w:r>
    </w:p>
    <w:p w:rsidR="00397B66" w:rsidRDefault="00A658AE" w:rsidP="00397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тяжело идет на общение со сверстниками.</w:t>
      </w:r>
      <w:bookmarkStart w:id="0" w:name="_GoBack"/>
      <w:bookmarkEnd w:id="0"/>
    </w:p>
    <w:p w:rsidR="00B80A7D" w:rsidRDefault="00DD0BDD" w:rsidP="00B80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развитию </w:t>
      </w:r>
      <w:r w:rsid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</w:t>
      </w:r>
      <w:r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123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разли</w:t>
      </w:r>
      <w:r w:rsidR="00130123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чные виды детской деятельности – пальчиковые игры, </w:t>
      </w:r>
      <w:r w:rsidR="00F6321C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 предметами, </w:t>
      </w:r>
      <w:r w:rsidR="00130123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игры, виды продуктивной </w:t>
      </w:r>
      <w:r w:rsidR="00FC7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(рисование, лепка</w:t>
      </w:r>
      <w:r w:rsidR="00130123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конструирование), которые </w:t>
      </w:r>
      <w:r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руку малыша умелой, легко и свободно управляющей инструментом, развивают зрительный контроль над движением руки, помога</w:t>
      </w:r>
      <w:r w:rsidR="00130123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образованию связи рука-глаз. </w:t>
      </w:r>
      <w:r w:rsidR="00B80A7D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лепке использую разнообразные приемы: раскатывание прямыми и круговыми движениями между ладо</w:t>
      </w:r>
      <w:r w:rsidR="005634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шками, сплющивание, отщипывание</w:t>
      </w:r>
      <w:r w:rsidR="00B80A7D" w:rsidRPr="0039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361D" w:rsidRDefault="00BA680C" w:rsidP="00033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1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Благоприятное воздействие на развитие движений всей кисти и пальцев руки оказывают </w:t>
      </w:r>
      <w:r w:rsidRPr="007261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игры с</w:t>
      </w:r>
      <w:r w:rsidRPr="00BA68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предметами, которые активно используются мной в работе с детьми как во время организованной, так и свободной деятельности</w:t>
      </w:r>
      <w:r w:rsidRPr="00BA680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пирам</w:t>
      </w:r>
      <w:r w:rsidR="005634E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идки, вкладыши различного типа</w:t>
      </w:r>
      <w:r w:rsidRPr="00BA680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матре</w:t>
      </w:r>
      <w:r w:rsidR="00EC2C7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шки, мозаика, пальчиковый бассейн с наполнителем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361D" w:rsidRPr="0003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80C" w:rsidRDefault="00BA680C" w:rsidP="00BA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Игры-шнуровки</w:t>
      </w:r>
      <w:r w:rsidR="00E774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(«Собери бусы», «Оденем куклу», «Геометрические фигуры»)</w:t>
      </w:r>
      <w:r w:rsidRPr="00E774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которые очень нравятся детям,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развивают сенсомоторную координацию, пространственное ориентирование,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навыки,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развитию речи; развивают усидчивость; игра способствует улучшению координации движений, гибкости кисти и раскованности движений вообще, что является залогом отсутс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проблем с письмом в школе.</w:t>
      </w:r>
    </w:p>
    <w:p w:rsidR="00BA680C" w:rsidRDefault="00BA680C" w:rsidP="00BA6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1E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прищепками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(«Кто что ест», «Разноцветные прищепки», «Подбери рыбке хвост»)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которых в группе множество и дети увлеченно играют с ними, </w:t>
      </w:r>
      <w:r w:rsidRPr="00BA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развивают мелкую моторику, пространственное воображение, способствуют развитию интеллекта и мышления, а также становлению речи. </w:t>
      </w:r>
    </w:p>
    <w:p w:rsidR="001C3E19" w:rsidRDefault="005A5DD5" w:rsidP="001C3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Многолетний опыт работы позволил определить пользу влияния </w:t>
      </w:r>
      <w:r w:rsidRPr="00947CB3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пальчиковых игр</w:t>
      </w:r>
      <w:r w:rsidR="00947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(«Сорока - белобока», «Пальчик - мальчик», «Моя семья», «Кошкин дом», «Еду, еду к бабе, к деду»</w:t>
      </w:r>
      <w:proofErr w:type="gramStart"/>
      <w:r w:rsidR="00947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развитие мелкой моторики детей раннего возраста. Причем, важен не сам факт их проведения, а то, каким образом их нужно проводить. </w:t>
      </w:r>
      <w:r w:rsidRPr="005A5DD5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BA680C" w:rsidRPr="005A5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ависит это от того, задействовано ли в пальчиковых упражнениях и в играх для развития мелкой моторики моторное планирование. </w:t>
      </w:r>
    </w:p>
    <w:p w:rsidR="00BA680C" w:rsidRPr="001C3E19" w:rsidRDefault="00BA680C" w:rsidP="001C3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3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  принцип</w:t>
      </w:r>
      <w:r w:rsidR="001C3E19" w:rsidRPr="001C3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которым я пользуюсь при</w:t>
      </w:r>
      <w:r w:rsidRPr="001C3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</w:t>
      </w:r>
      <w:r w:rsidR="00726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C3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упражнений и игр для развития мелкой моторики такой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</w:t>
      </w:r>
      <w:r w:rsidR="005A5D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движение быстро и легко получается, то мы его быстро делаем, пропускаем и идем дальше. А вот если упражнение не по</w:t>
      </w:r>
      <w:r w:rsidR="005A5D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лучается, т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мы останавливаемся на нем и отрабатываем данное движение до тех пор, пока движения не станут получаться легко, просто, быстро, красиво, четко. </w:t>
      </w:r>
      <w:r w:rsidR="005A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уже затем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 к освоению новых движений.</w:t>
      </w:r>
      <w:r w:rsidR="001C3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F65" w:rsidRP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важно</w:t>
      </w:r>
      <w:r w:rsidR="00F603CD" w:rsidRP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E19" w:rsidRP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подчеркнуть, что н</w:t>
      </w:r>
      <w:r w:rsidRPr="001C3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ужно делать такие комплексы сложных для ребенка упражнений и игр регулярно до полного освоения, то есть каждый день</w:t>
      </w:r>
      <w:r w:rsid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примерно </w:t>
      </w:r>
      <w:r w:rsidRP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4-5 минут</w:t>
      </w:r>
      <w:r w:rsid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регулярном постепенном освоении сложных движений заключается суть такой гимнастики. </w:t>
      </w:r>
    </w:p>
    <w:p w:rsidR="001C3E19" w:rsidRDefault="001C3E19" w:rsidP="001C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вышесказанным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организуя разнообразную деятельность детей с предметами, игрушками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природными объектами, стараю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активизировать у детей сенсорные основы познания, учить малышей использовать разные органы чу</w:t>
      </w:r>
      <w:proofErr w:type="gramStart"/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дл</w:t>
      </w:r>
      <w:proofErr w:type="gramEnd"/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получения информации об окружающем мире: зрение, слух, обоняние, тактильные ощущения.</w:t>
      </w:r>
    </w:p>
    <w:p w:rsidR="007D4C24" w:rsidRPr="007D4C24" w:rsidRDefault="007D4C24" w:rsidP="007D4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E19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C3E19">
        <w:rPr>
          <w:rFonts w:ascii="Times New Roman" w:hAnsi="Times New Roman" w:cs="Times New Roman"/>
          <w:sz w:val="24"/>
          <w:szCs w:val="24"/>
        </w:rPr>
        <w:t>дидактическим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3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играми </w:t>
      </w:r>
      <w:r w:rsidRPr="001C3E19">
        <w:rPr>
          <w:rFonts w:ascii="Times New Roman" w:hAnsi="Times New Roman" w:cs="Times New Roman"/>
          <w:sz w:val="24"/>
          <w:szCs w:val="24"/>
        </w:rPr>
        <w:t xml:space="preserve">осуществляется с небольшой группой детей и индивидуально. Побуждая малышей к самостоятельным действиям с дидактическим материалом, наблюдаю за их действиями, при необходимости оказываю помощь. </w:t>
      </w:r>
    </w:p>
    <w:p w:rsidR="001C3E19" w:rsidRDefault="001C3E19" w:rsidP="001C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подробно упражнения и игры для развития моторики детей раннего возраста предложены в буклете, с которым можно ознакомиться в удобное время.</w:t>
      </w:r>
    </w:p>
    <w:p w:rsidR="001C3E19" w:rsidRPr="001C3E19" w:rsidRDefault="00882526" w:rsidP="001C3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26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1C3E19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r w:rsidRPr="00882526">
        <w:rPr>
          <w:rFonts w:ascii="Times New Roman" w:hAnsi="Times New Roman" w:cs="Times New Roman"/>
          <w:sz w:val="24"/>
          <w:szCs w:val="24"/>
        </w:rPr>
        <w:t>означает создание необходимых условий для развития ребенка. Каждый предмет в группе может стать развивающим. Постаралась создать среду, окружающую детей таким образом, что</w:t>
      </w:r>
      <w:r w:rsidR="001C3E19">
        <w:rPr>
          <w:rFonts w:ascii="Times New Roman" w:hAnsi="Times New Roman" w:cs="Times New Roman"/>
          <w:sz w:val="24"/>
          <w:szCs w:val="24"/>
        </w:rPr>
        <w:t>бы</w:t>
      </w:r>
      <w:r w:rsidRPr="00882526">
        <w:rPr>
          <w:rFonts w:ascii="Times New Roman" w:hAnsi="Times New Roman" w:cs="Times New Roman"/>
          <w:sz w:val="24"/>
          <w:szCs w:val="24"/>
        </w:rPr>
        <w:t xml:space="preserve"> она определяла направленность их деятельности и в тоже время решала поставленную задачу по развитию </w:t>
      </w:r>
      <w:r w:rsidRPr="004B1963">
        <w:rPr>
          <w:rFonts w:ascii="Times New Roman" w:hAnsi="Times New Roman" w:cs="Times New Roman"/>
          <w:sz w:val="24"/>
          <w:szCs w:val="24"/>
        </w:rPr>
        <w:t xml:space="preserve">крупной и </w:t>
      </w:r>
      <w:r w:rsidRPr="00882526">
        <w:rPr>
          <w:rFonts w:ascii="Times New Roman" w:hAnsi="Times New Roman" w:cs="Times New Roman"/>
          <w:sz w:val="24"/>
          <w:szCs w:val="24"/>
        </w:rPr>
        <w:t xml:space="preserve">мелкой моторики. </w:t>
      </w:r>
    </w:p>
    <w:p w:rsidR="007D4C24" w:rsidRPr="007D4C24" w:rsidRDefault="001C3E19" w:rsidP="007D4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построении среды учитывала принципы </w:t>
      </w:r>
      <w:r w:rsidR="00882526" w:rsidRPr="004B1963">
        <w:rPr>
          <w:rFonts w:ascii="Times New Roman" w:hAnsi="Times New Roman" w:cs="Times New Roman"/>
          <w:sz w:val="24"/>
          <w:szCs w:val="24"/>
        </w:rPr>
        <w:t>ее</w:t>
      </w:r>
      <w:r w:rsidR="00AA3FA3" w:rsidRPr="004B1963">
        <w:rPr>
          <w:rFonts w:ascii="Times New Roman" w:hAnsi="Times New Roman" w:cs="Times New Roman"/>
          <w:sz w:val="24"/>
          <w:szCs w:val="24"/>
        </w:rPr>
        <w:t xml:space="preserve"> построения </w:t>
      </w:r>
      <w:r w:rsidR="00882526" w:rsidRPr="004B1963">
        <w:rPr>
          <w:rFonts w:ascii="Times New Roman" w:hAnsi="Times New Roman" w:cs="Times New Roman"/>
          <w:sz w:val="24"/>
          <w:szCs w:val="24"/>
        </w:rPr>
        <w:t>(</w:t>
      </w:r>
      <w:r w:rsidR="00AA3FA3" w:rsidRPr="004B1963">
        <w:rPr>
          <w:rFonts w:ascii="Times New Roman" w:hAnsi="Times New Roman" w:cs="Times New Roman"/>
          <w:sz w:val="24"/>
          <w:szCs w:val="24"/>
        </w:rPr>
        <w:t xml:space="preserve">активности, эмоциональности, дистантности при взаимодействии, открытости, </w:t>
      </w:r>
      <w:r w:rsidR="00882526" w:rsidRPr="004B1963">
        <w:rPr>
          <w:rFonts w:ascii="Times New Roman" w:hAnsi="Times New Roman" w:cs="Times New Roman"/>
          <w:sz w:val="24"/>
          <w:szCs w:val="24"/>
        </w:rPr>
        <w:t>безопасности</w:t>
      </w:r>
      <w:r w:rsidR="00AA3FA3" w:rsidRPr="004B1963">
        <w:rPr>
          <w:rFonts w:ascii="Times New Roman" w:hAnsi="Times New Roman" w:cs="Times New Roman"/>
          <w:sz w:val="24"/>
          <w:szCs w:val="24"/>
        </w:rPr>
        <w:t xml:space="preserve">, </w:t>
      </w:r>
      <w:r w:rsidR="00882526" w:rsidRPr="004B1963">
        <w:rPr>
          <w:rFonts w:ascii="Times New Roman" w:hAnsi="Times New Roman" w:cs="Times New Roman"/>
          <w:sz w:val="24"/>
          <w:szCs w:val="24"/>
        </w:rPr>
        <w:t>трансформируемости</w:t>
      </w:r>
      <w:r w:rsidR="00AA3FA3" w:rsidRPr="004B1963">
        <w:rPr>
          <w:rFonts w:ascii="Times New Roman" w:hAnsi="Times New Roman" w:cs="Times New Roman"/>
          <w:sz w:val="24"/>
          <w:szCs w:val="24"/>
        </w:rPr>
        <w:t xml:space="preserve">, учета возрастных и </w:t>
      </w:r>
      <w:r w:rsidR="00882526" w:rsidRPr="007D4C24">
        <w:rPr>
          <w:rFonts w:ascii="Times New Roman" w:hAnsi="Times New Roman" w:cs="Times New Roman"/>
          <w:sz w:val="24"/>
          <w:szCs w:val="24"/>
        </w:rPr>
        <w:t>полоролевых</w:t>
      </w:r>
      <w:r w:rsidR="00AA3FA3" w:rsidRPr="007D4C24">
        <w:rPr>
          <w:rFonts w:ascii="Times New Roman" w:hAnsi="Times New Roman" w:cs="Times New Roman"/>
          <w:sz w:val="24"/>
          <w:szCs w:val="24"/>
        </w:rPr>
        <w:t xml:space="preserve"> </w:t>
      </w:r>
      <w:r w:rsidR="00882526" w:rsidRPr="007D4C24">
        <w:rPr>
          <w:rFonts w:ascii="Times New Roman" w:hAnsi="Times New Roman" w:cs="Times New Roman"/>
          <w:sz w:val="24"/>
          <w:szCs w:val="24"/>
        </w:rPr>
        <w:t>различий)</w:t>
      </w:r>
      <w:r w:rsidR="00AA3FA3" w:rsidRPr="007D4C24">
        <w:rPr>
          <w:rFonts w:ascii="Times New Roman" w:hAnsi="Times New Roman" w:cs="Times New Roman"/>
          <w:sz w:val="24"/>
          <w:szCs w:val="24"/>
        </w:rPr>
        <w:t>.</w:t>
      </w:r>
    </w:p>
    <w:p w:rsidR="00C11643" w:rsidRDefault="00565F8D" w:rsidP="00C11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CB3">
        <w:rPr>
          <w:rFonts w:ascii="Times New Roman" w:hAnsi="Times New Roman" w:cs="Times New Roman"/>
          <w:sz w:val="24"/>
          <w:szCs w:val="24"/>
        </w:rPr>
        <w:t>В группе имеется большое количество игрушек развивающего характера: пирамидки</w:t>
      </w:r>
      <w:r w:rsidR="00947CB3">
        <w:rPr>
          <w:rFonts w:ascii="Times New Roman" w:hAnsi="Times New Roman" w:cs="Times New Roman"/>
          <w:sz w:val="24"/>
          <w:szCs w:val="24"/>
        </w:rPr>
        <w:t xml:space="preserve"> (пластмассовые, деревянные, тканевые)</w:t>
      </w:r>
      <w:r w:rsidRPr="00947CB3">
        <w:rPr>
          <w:rFonts w:ascii="Times New Roman" w:hAnsi="Times New Roman" w:cs="Times New Roman"/>
          <w:sz w:val="24"/>
          <w:szCs w:val="24"/>
        </w:rPr>
        <w:t>, вкладыши</w:t>
      </w:r>
      <w:r w:rsidRPr="007D4C24">
        <w:rPr>
          <w:rFonts w:ascii="Times New Roman" w:hAnsi="Times New Roman" w:cs="Times New Roman"/>
          <w:sz w:val="24"/>
          <w:szCs w:val="24"/>
        </w:rPr>
        <w:t xml:space="preserve"> различного типа, </w:t>
      </w:r>
      <w:r w:rsidR="007D4C24" w:rsidRPr="007D4C24">
        <w:rPr>
          <w:rFonts w:ascii="Times New Roman" w:hAnsi="Times New Roman" w:cs="Times New Roman"/>
          <w:sz w:val="24"/>
          <w:szCs w:val="24"/>
        </w:rPr>
        <w:t xml:space="preserve">деревянные пазлы, матрешки, кинетический </w:t>
      </w:r>
      <w:r w:rsidR="007261C3">
        <w:rPr>
          <w:rFonts w:ascii="Times New Roman" w:hAnsi="Times New Roman" w:cs="Times New Roman"/>
          <w:sz w:val="24"/>
          <w:szCs w:val="24"/>
        </w:rPr>
        <w:t>песок</w:t>
      </w:r>
      <w:r w:rsidR="007D4C24" w:rsidRPr="007D4C24">
        <w:rPr>
          <w:rFonts w:ascii="Times New Roman" w:hAnsi="Times New Roman" w:cs="Times New Roman"/>
          <w:sz w:val="24"/>
          <w:szCs w:val="24"/>
        </w:rPr>
        <w:t xml:space="preserve">, наборы для бус, кубики, игрушки со шнурками, счетные палочки, </w:t>
      </w:r>
      <w:proofErr w:type="spellStart"/>
      <w:r w:rsidR="007D4C24" w:rsidRPr="007D4C24">
        <w:rPr>
          <w:rFonts w:ascii="Times New Roman" w:hAnsi="Times New Roman" w:cs="Times New Roman"/>
          <w:sz w:val="24"/>
          <w:szCs w:val="24"/>
        </w:rPr>
        <w:t>игрушки-антистресс</w:t>
      </w:r>
      <w:proofErr w:type="spellEnd"/>
      <w:r w:rsidR="007D4C24" w:rsidRPr="007D4C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C24" w:rsidRPr="007D4C24">
        <w:rPr>
          <w:rFonts w:ascii="Times New Roman" w:hAnsi="Times New Roman" w:cs="Times New Roman"/>
          <w:sz w:val="24"/>
          <w:szCs w:val="24"/>
        </w:rPr>
        <w:t>биз</w:t>
      </w:r>
      <w:r w:rsidR="00947CB3">
        <w:rPr>
          <w:rFonts w:ascii="Times New Roman" w:hAnsi="Times New Roman" w:cs="Times New Roman"/>
          <w:sz w:val="24"/>
          <w:szCs w:val="24"/>
        </w:rPr>
        <w:t>икубик</w:t>
      </w:r>
      <w:proofErr w:type="spellEnd"/>
      <w:r w:rsidR="007D4C24" w:rsidRPr="007D4C24">
        <w:rPr>
          <w:rFonts w:ascii="Times New Roman" w:hAnsi="Times New Roman" w:cs="Times New Roman"/>
          <w:sz w:val="24"/>
          <w:szCs w:val="24"/>
        </w:rPr>
        <w:t xml:space="preserve">, </w:t>
      </w:r>
      <w:r w:rsidR="00947CB3">
        <w:rPr>
          <w:rFonts w:ascii="Times New Roman" w:hAnsi="Times New Roman" w:cs="Times New Roman"/>
          <w:sz w:val="24"/>
          <w:szCs w:val="24"/>
        </w:rPr>
        <w:t>мозаика, пальчиковый бассейн</w:t>
      </w:r>
      <w:r w:rsidR="007D4C24" w:rsidRPr="007D4C24">
        <w:rPr>
          <w:rFonts w:ascii="Times New Roman" w:hAnsi="Times New Roman" w:cs="Times New Roman"/>
          <w:sz w:val="24"/>
          <w:szCs w:val="24"/>
        </w:rPr>
        <w:t>, конструкторы,</w:t>
      </w:r>
      <w:r w:rsidRPr="007D4C24">
        <w:rPr>
          <w:rFonts w:ascii="Times New Roman" w:hAnsi="Times New Roman" w:cs="Times New Roman"/>
          <w:sz w:val="24"/>
          <w:szCs w:val="24"/>
        </w:rPr>
        <w:t xml:space="preserve"> дидактические игры и пособия, необходимые для развития мелкой моторики, большинство из которых сделаны самостоятельно и с помощью родителей. </w:t>
      </w:r>
      <w:proofErr w:type="gramEnd"/>
    </w:p>
    <w:p w:rsidR="0095737E" w:rsidRPr="00C11643" w:rsidRDefault="0095737E" w:rsidP="00C11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643">
        <w:rPr>
          <w:rFonts w:ascii="Times New Roman" w:hAnsi="Times New Roman" w:cs="Times New Roman"/>
          <w:sz w:val="24"/>
          <w:szCs w:val="24"/>
        </w:rPr>
        <w:t xml:space="preserve">Очень много игр сделано </w:t>
      </w:r>
      <w:r w:rsidR="00C11643" w:rsidRPr="00C11643">
        <w:rPr>
          <w:rFonts w:ascii="Times New Roman" w:hAnsi="Times New Roman" w:cs="Times New Roman"/>
          <w:sz w:val="24"/>
          <w:szCs w:val="24"/>
        </w:rPr>
        <w:t>собственными</w:t>
      </w:r>
      <w:r w:rsidR="00947CB3">
        <w:rPr>
          <w:rFonts w:ascii="Times New Roman" w:hAnsi="Times New Roman" w:cs="Times New Roman"/>
          <w:sz w:val="24"/>
          <w:szCs w:val="24"/>
        </w:rPr>
        <w:t xml:space="preserve"> </w:t>
      </w:r>
      <w:r w:rsidRPr="00C11643">
        <w:rPr>
          <w:rFonts w:ascii="Times New Roman" w:hAnsi="Times New Roman" w:cs="Times New Roman"/>
          <w:sz w:val="24"/>
          <w:szCs w:val="24"/>
        </w:rPr>
        <w:t>усилиями и активно используются мной в свободной деятельности с детьми</w:t>
      </w:r>
      <w:r w:rsidR="00C11643" w:rsidRPr="00C11643">
        <w:rPr>
          <w:rFonts w:ascii="Times New Roman" w:hAnsi="Times New Roman" w:cs="Times New Roman"/>
          <w:sz w:val="24"/>
          <w:szCs w:val="24"/>
        </w:rPr>
        <w:t xml:space="preserve"> - </w:t>
      </w:r>
      <w:r w:rsidRPr="00C11643">
        <w:rPr>
          <w:rFonts w:ascii="Times New Roman" w:hAnsi="Times New Roman" w:cs="Times New Roman"/>
          <w:sz w:val="24"/>
          <w:szCs w:val="24"/>
        </w:rPr>
        <w:t>игры с пальчиками, где необходимо выполнять движения в определенной последовательности;</w:t>
      </w:r>
      <w:r w:rsidR="00C11643">
        <w:rPr>
          <w:rFonts w:ascii="Times New Roman" w:hAnsi="Times New Roman" w:cs="Times New Roman"/>
          <w:sz w:val="24"/>
          <w:szCs w:val="24"/>
        </w:rPr>
        <w:t xml:space="preserve"> </w:t>
      </w:r>
      <w:r w:rsidRPr="00C11643">
        <w:rPr>
          <w:rFonts w:ascii="Times New Roman" w:hAnsi="Times New Roman" w:cs="Times New Roman"/>
          <w:sz w:val="24"/>
          <w:szCs w:val="24"/>
        </w:rPr>
        <w:t>игры с мелкими предметами, которые неудобно брать в ручку (только под контролем взрослых);</w:t>
      </w:r>
      <w:r w:rsidR="00C11643">
        <w:rPr>
          <w:rFonts w:ascii="Times New Roman" w:hAnsi="Times New Roman" w:cs="Times New Roman"/>
          <w:sz w:val="24"/>
          <w:szCs w:val="24"/>
        </w:rPr>
        <w:t xml:space="preserve"> </w:t>
      </w:r>
      <w:r w:rsidRPr="00C11643">
        <w:rPr>
          <w:rFonts w:ascii="Times New Roman" w:hAnsi="Times New Roman" w:cs="Times New Roman"/>
          <w:sz w:val="24"/>
          <w:szCs w:val="24"/>
        </w:rPr>
        <w:t>игры, где требуется что-то брать или вытаскивать, сжимать - разжимать, выливать - наливать,</w:t>
      </w:r>
      <w:r w:rsidR="00C11643">
        <w:rPr>
          <w:rFonts w:ascii="Times New Roman" w:hAnsi="Times New Roman" w:cs="Times New Roman"/>
          <w:sz w:val="24"/>
          <w:szCs w:val="24"/>
        </w:rPr>
        <w:t xml:space="preserve"> </w:t>
      </w:r>
      <w:r w:rsidRPr="00C11643">
        <w:rPr>
          <w:rFonts w:ascii="Times New Roman" w:hAnsi="Times New Roman" w:cs="Times New Roman"/>
          <w:sz w:val="24"/>
          <w:szCs w:val="24"/>
        </w:rPr>
        <w:t>насыпать - высыпать, проталкивать в отве</w:t>
      </w:r>
      <w:r w:rsidR="00C11643">
        <w:rPr>
          <w:rFonts w:ascii="Times New Roman" w:hAnsi="Times New Roman" w:cs="Times New Roman"/>
          <w:sz w:val="24"/>
          <w:szCs w:val="24"/>
        </w:rPr>
        <w:t>рстия</w:t>
      </w:r>
      <w:r w:rsidRPr="00C1164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11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1643">
        <w:rPr>
          <w:rFonts w:ascii="Times New Roman" w:hAnsi="Times New Roman" w:cs="Times New Roman"/>
          <w:sz w:val="24"/>
          <w:szCs w:val="24"/>
        </w:rPr>
        <w:t xml:space="preserve">застегивание и расстегивание </w:t>
      </w:r>
      <w:r w:rsidRPr="00250815">
        <w:rPr>
          <w:rFonts w:ascii="Times New Roman" w:hAnsi="Times New Roman" w:cs="Times New Roman"/>
          <w:sz w:val="24"/>
          <w:szCs w:val="24"/>
        </w:rPr>
        <w:t xml:space="preserve">молний, пуговиц, одевание и раздевание </w:t>
      </w:r>
      <w:r w:rsidR="00250815">
        <w:rPr>
          <w:rFonts w:ascii="Times New Roman" w:hAnsi="Times New Roman" w:cs="Times New Roman"/>
          <w:sz w:val="24"/>
          <w:szCs w:val="24"/>
        </w:rPr>
        <w:t xml:space="preserve"> («Разноцветные ремешки», «Куколки», «</w:t>
      </w:r>
      <w:proofErr w:type="spellStart"/>
      <w:r w:rsidR="00250815">
        <w:rPr>
          <w:rFonts w:ascii="Times New Roman" w:hAnsi="Times New Roman" w:cs="Times New Roman"/>
          <w:sz w:val="24"/>
          <w:szCs w:val="24"/>
        </w:rPr>
        <w:t>Бизикуб</w:t>
      </w:r>
      <w:proofErr w:type="spellEnd"/>
      <w:r w:rsidR="00250815">
        <w:rPr>
          <w:rFonts w:ascii="Times New Roman" w:hAnsi="Times New Roman" w:cs="Times New Roman"/>
          <w:sz w:val="24"/>
          <w:szCs w:val="24"/>
        </w:rPr>
        <w:t>», «Волчки», «Подбери рыбке хвост», «Разноцветные прищепки», «Чей детеныш», «Кто что ест») и т.д.</w:t>
      </w:r>
      <w:proofErr w:type="gramEnd"/>
    </w:p>
    <w:p w:rsidR="007D4C24" w:rsidRDefault="00F6321C" w:rsidP="007D4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24">
        <w:rPr>
          <w:rFonts w:ascii="Times New Roman" w:hAnsi="Times New Roman" w:cs="Times New Roman"/>
          <w:sz w:val="24"/>
          <w:szCs w:val="24"/>
        </w:rPr>
        <w:t>Весь наглядный материал и дидактические пособия, находящиеся в нашей группе, имеют привлекательный внешний вид: картинки яркие, красочные; игрушки целые, не сломанные, приведены в аккуратный вид; яркие и разнообразно окрашенные кубики и кирпичики. Приятная фактура, четкая форма и яркий насыщенный цвет дидактических игр и пособий доставляют детям радость, вызывают</w:t>
      </w:r>
      <w:r w:rsidRPr="001C3E19">
        <w:rPr>
          <w:rFonts w:ascii="Times New Roman" w:hAnsi="Times New Roman" w:cs="Times New Roman"/>
          <w:sz w:val="24"/>
          <w:szCs w:val="24"/>
        </w:rPr>
        <w:t xml:space="preserve"> желание играть ими, способствуют накоплению сенсорных отношений.</w:t>
      </w:r>
    </w:p>
    <w:p w:rsidR="00BF3BF5" w:rsidRDefault="009B5FD7" w:rsidP="00BF3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963">
        <w:rPr>
          <w:rFonts w:ascii="Times New Roman" w:hAnsi="Times New Roman" w:cs="Times New Roman"/>
          <w:sz w:val="24"/>
          <w:szCs w:val="24"/>
        </w:rPr>
        <w:t>Таким обра</w:t>
      </w:r>
      <w:r w:rsidR="007D4C24">
        <w:rPr>
          <w:rFonts w:ascii="Times New Roman" w:hAnsi="Times New Roman" w:cs="Times New Roman"/>
          <w:sz w:val="24"/>
          <w:szCs w:val="24"/>
        </w:rPr>
        <w:t>зом, предложенные игрушки помогаю</w:t>
      </w:r>
      <w:r w:rsidRPr="004B1963">
        <w:rPr>
          <w:rFonts w:ascii="Times New Roman" w:hAnsi="Times New Roman" w:cs="Times New Roman"/>
          <w:sz w:val="24"/>
          <w:szCs w:val="24"/>
        </w:rPr>
        <w:t>т развитию мелкой моторики, развитию координации, глазомера, памяти, внимательности, логики, фантазии, развивают тактильные ощущения, усидчивос</w:t>
      </w:r>
      <w:r w:rsidR="00BF3BF5">
        <w:rPr>
          <w:rFonts w:ascii="Times New Roman" w:hAnsi="Times New Roman" w:cs="Times New Roman"/>
          <w:sz w:val="24"/>
          <w:szCs w:val="24"/>
        </w:rPr>
        <w:t>ть, аккуратность, а также помогаю</w:t>
      </w:r>
      <w:r w:rsidRPr="004B1963">
        <w:rPr>
          <w:rFonts w:ascii="Times New Roman" w:hAnsi="Times New Roman" w:cs="Times New Roman"/>
          <w:sz w:val="24"/>
          <w:szCs w:val="24"/>
        </w:rPr>
        <w:t>т сформировать умственные способности дошкольника и сделают занятие веселее и интереснее.</w:t>
      </w:r>
    </w:p>
    <w:p w:rsidR="00BF3BF5" w:rsidRPr="00BF3BF5" w:rsidRDefault="00C11643" w:rsidP="00BF3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процесса развития мелкой моторики у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раннего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во многом зависит от правильно организованной совместной работы воспитателя и родителей детей. Комплексный подход предполагает активное участие в нем родителей, которые в состоянии все знания, навыки, умения, полученные детьми во время занятий с воспитателями, закрепить</w:t>
      </w:r>
      <w:r w:rsidR="00BF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повседневной жизни. Поэтому основной целью, прежде всего, считаю </w:t>
      </w:r>
      <w:r w:rsidR="00BF3BF5" w:rsidRPr="001C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 в процессе общения.</w:t>
      </w:r>
      <w:r w:rsidR="00BF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8C4" w:rsidRDefault="008A28C4" w:rsidP="008A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контексте данного вопроса </w:t>
      </w:r>
      <w:r w:rsidR="004B196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 w:rsidR="004B196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содержанием и значением необходимости развития мелкой моторики детей раннего возраста, предложила осуществлять работу в трех направлениях:</w:t>
      </w:r>
    </w:p>
    <w:p w:rsidR="008A28C4" w:rsidRDefault="008A28C4" w:rsidP="008A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196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игры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196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для развития мелких движений пальцев;</w:t>
      </w:r>
    </w:p>
    <w:p w:rsidR="008A28C4" w:rsidRDefault="008A28C4" w:rsidP="008A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3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4B196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 целенаправленно управлять движениями в бытовых ситуациях, приобретать навыки самообслуживания;</w:t>
      </w:r>
    </w:p>
    <w:p w:rsidR="008A28C4" w:rsidRDefault="008A28C4" w:rsidP="008A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1963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мелкой моторики с использованием различных настольных и пальчиковых игр.</w:t>
      </w:r>
    </w:p>
    <w:p w:rsidR="00F24BEB" w:rsidRDefault="00BF3BF5" w:rsidP="00BF3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 родителями осуществлялось с помощью коллективной, индивидуальной и наглядной форм работы. </w:t>
      </w:r>
    </w:p>
    <w:p w:rsidR="00BF3BF5" w:rsidRPr="00C11643" w:rsidRDefault="00BF3BF5" w:rsidP="00BF3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Коллективную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(родительские собрания, к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ьтации, библиотека игр и упражнений) организую в нескольких видах  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чтобы они не были формальными, а по возможности привлекали родителей для решения проблем, развивали дух плодотворного сотрудничества, так как современн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родитель не 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 слушать долгих докладов педагога. Консультации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содержащими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необходимый родителям конкретный материал. </w:t>
      </w:r>
    </w:p>
    <w:p w:rsidR="00BF3BF5" w:rsidRPr="00C11643" w:rsidRDefault="00BF3BF5" w:rsidP="00BF3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позволяет установить бол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тесный контакт с родителями, включает  беседы, индивидуальные занятия, 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4B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</w:t>
      </w:r>
      <w:proofErr w:type="gramStart"/>
      <w:r w:rsidR="00F24B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узнать множество необходимой информации о ребенке.</w:t>
      </w:r>
    </w:p>
    <w:p w:rsidR="00BF3BF5" w:rsidRDefault="00BF3BF5" w:rsidP="00C11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Наглядная форма работы очень важна для родителей, обеспечивается применением разнообразных сопровождающих иллюстраций, демонстраций практических работ, выставочным материалом, она служит </w:t>
      </w:r>
      <w:r w:rsidR="00F24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</w:t>
      </w:r>
      <w:r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стимуляции активности родителей. </w:t>
      </w:r>
      <w:r w:rsidR="00F24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963" w:rsidRPr="008A28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родительском уголке помещаю рекомендации</w:t>
      </w:r>
      <w:r w:rsidR="008A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буклеты по развитию мелкой моторики, </w:t>
      </w:r>
      <w:r w:rsidR="004B1963" w:rsidRPr="008A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пальчиковых игр, игр в быту, различные памятки </w:t>
      </w:r>
      <w:r w:rsidR="008A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буклеты </w:t>
      </w:r>
      <w:r w:rsidR="004B1963" w:rsidRPr="008A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теме. </w:t>
      </w:r>
    </w:p>
    <w:p w:rsidR="00411050" w:rsidRDefault="00F24BEB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опыт работы показывает, что р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аботу с родителями целесообразно проводить в письменной и устной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 подчеркнуть преимущество письменной формы. Во-первых, обращение 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только в устной форме требует много времени. Во-вторых, </w:t>
      </w:r>
      <w:r w:rsidR="00411050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41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="00411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удержать в памяти информацию, которую они после</w:t>
      </w:r>
      <w:r w:rsidR="00411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довательно получают от педагога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в-третьих, для того, чтобы родители смогли осмыслить полученные рекомендации и следовать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1643" w:rsidRPr="00C1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необходимо вначале убедить в этом, предложить определённый алгоритм действий и вооружить памяткой, которая позволит осуществлять эти действия последовательно и точно. </w:t>
      </w:r>
    </w:p>
    <w:p w:rsidR="00411050" w:rsidRDefault="00DD0BDD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данную систему с целью развития </w:t>
      </w:r>
      <w:r w:rsidR="0041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крупной и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мелкой моторики детей дошкольного возраста, </w:t>
      </w:r>
      <w:r w:rsidR="0041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 констатировать о достижении определенных </w:t>
      </w:r>
      <w:r w:rsidR="00411050" w:rsidRPr="00526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411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1050" w:rsidRDefault="00411050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созданы достаточные условия 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активности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его мелкой моторики</w:t>
      </w:r>
      <w:r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1050" w:rsidRDefault="00411050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улучшилась координация движений,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</w:t>
      </w:r>
      <w:proofErr w:type="gramEnd"/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пальцы детей приобрели хорошую подвижность, гибкость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исчезла скованность движений;</w:t>
      </w:r>
    </w:p>
    <w:p w:rsidR="00411050" w:rsidRDefault="00411050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изобразительной деятельности дети демонстрируют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ороший нажим, уверенные линии;</w:t>
      </w:r>
    </w:p>
    <w:p w:rsidR="00DD0BDD" w:rsidRDefault="00411050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ольшинство детей достигли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хорошего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навыков самообслуживания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повысилась 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 и активность;</w:t>
      </w:r>
    </w:p>
    <w:p w:rsidR="00DD0BDD" w:rsidRDefault="00411050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я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рче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интереснее стала жизнь в группе;</w:t>
      </w:r>
    </w:p>
    <w:p w:rsidR="00DD0BDD" w:rsidRDefault="00411050" w:rsidP="00411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лучшились партнёрские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педагога с детьми, ук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епилось сотрудничество педагога и родителей;</w:t>
      </w:r>
    </w:p>
    <w:p w:rsidR="005267C7" w:rsidRDefault="00411050" w:rsidP="0052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организованной и свободной деятельности с детьми способствовало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</w:t>
      </w:r>
      <w:r w:rsid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психических функций у детей (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 память, внимание, речь</w:t>
      </w:r>
      <w:r w:rsid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улучши</w:t>
      </w:r>
      <w:r w:rsidR="00DD0BDD" w:rsidRPr="004B19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 ориентировка в пространст</w:t>
      </w:r>
      <w:r w:rsid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группы.</w:t>
      </w:r>
    </w:p>
    <w:p w:rsidR="004B1963" w:rsidRPr="005267C7" w:rsidRDefault="005267C7" w:rsidP="00526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необходим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крупной и мелкой моторики с учетом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помощь родит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 и 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детского сада помогли доби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поставленной цели. </w:t>
      </w:r>
      <w:r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проделанной работы пришла к заключению, что целенаправленная, систематическая и планомерная работа по развитию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крупной и 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у детей раннего возраста способствует</w:t>
      </w:r>
      <w:r w:rsidR="0043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интеллектуальных способностей</w:t>
      </w:r>
      <w:r w:rsidR="0043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положительно влияет на речевые зоны коры головного мозга, а </w:t>
      </w:r>
      <w:r w:rsidR="0043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4B1963" w:rsidRPr="00526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сохранению физического и психического здоровья ребенка.</w:t>
      </w:r>
    </w:p>
    <w:p w:rsidR="00DD0BDD" w:rsidRPr="004B1963" w:rsidRDefault="00DD0BDD" w:rsidP="004B1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BDD" w:rsidRPr="004B1963" w:rsidSect="00565F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20F"/>
    <w:multiLevelType w:val="multilevel"/>
    <w:tmpl w:val="999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E56A9"/>
    <w:multiLevelType w:val="multilevel"/>
    <w:tmpl w:val="14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87F5C"/>
    <w:multiLevelType w:val="multilevel"/>
    <w:tmpl w:val="14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02F25"/>
    <w:multiLevelType w:val="multilevel"/>
    <w:tmpl w:val="A7FE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865A1"/>
    <w:multiLevelType w:val="multilevel"/>
    <w:tmpl w:val="1CF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5746C1"/>
    <w:multiLevelType w:val="multilevel"/>
    <w:tmpl w:val="14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A5523"/>
    <w:multiLevelType w:val="hybridMultilevel"/>
    <w:tmpl w:val="D75EB64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FC04F0"/>
    <w:multiLevelType w:val="multilevel"/>
    <w:tmpl w:val="1B20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803A0"/>
    <w:multiLevelType w:val="multilevel"/>
    <w:tmpl w:val="8FBE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FB7870"/>
    <w:multiLevelType w:val="hybridMultilevel"/>
    <w:tmpl w:val="573C0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471E7"/>
    <w:multiLevelType w:val="multilevel"/>
    <w:tmpl w:val="14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76000"/>
    <w:multiLevelType w:val="multilevel"/>
    <w:tmpl w:val="58B0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05815"/>
    <w:multiLevelType w:val="multilevel"/>
    <w:tmpl w:val="EF0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DC253D"/>
    <w:multiLevelType w:val="multilevel"/>
    <w:tmpl w:val="14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46192"/>
    <w:rsid w:val="00023A31"/>
    <w:rsid w:val="00032A0C"/>
    <w:rsid w:val="0003361D"/>
    <w:rsid w:val="00052539"/>
    <w:rsid w:val="00056FD7"/>
    <w:rsid w:val="000C4697"/>
    <w:rsid w:val="000C5332"/>
    <w:rsid w:val="00130123"/>
    <w:rsid w:val="001C3E19"/>
    <w:rsid w:val="00201C08"/>
    <w:rsid w:val="0020615D"/>
    <w:rsid w:val="00223F65"/>
    <w:rsid w:val="00250815"/>
    <w:rsid w:val="00275FB6"/>
    <w:rsid w:val="002D13D9"/>
    <w:rsid w:val="00334826"/>
    <w:rsid w:val="003426EB"/>
    <w:rsid w:val="0039755C"/>
    <w:rsid w:val="00397B66"/>
    <w:rsid w:val="003F41E2"/>
    <w:rsid w:val="004044C0"/>
    <w:rsid w:val="00411050"/>
    <w:rsid w:val="00430C8B"/>
    <w:rsid w:val="004B1963"/>
    <w:rsid w:val="00507EAC"/>
    <w:rsid w:val="005267C7"/>
    <w:rsid w:val="005634E8"/>
    <w:rsid w:val="00565F8D"/>
    <w:rsid w:val="005A5DD5"/>
    <w:rsid w:val="005E7EDA"/>
    <w:rsid w:val="0064096A"/>
    <w:rsid w:val="00646192"/>
    <w:rsid w:val="006A1FFF"/>
    <w:rsid w:val="007261C3"/>
    <w:rsid w:val="00786730"/>
    <w:rsid w:val="007A52DE"/>
    <w:rsid w:val="007B5C6F"/>
    <w:rsid w:val="007D2598"/>
    <w:rsid w:val="007D4C24"/>
    <w:rsid w:val="007F2692"/>
    <w:rsid w:val="008025F0"/>
    <w:rsid w:val="00882526"/>
    <w:rsid w:val="008A28C4"/>
    <w:rsid w:val="008F347C"/>
    <w:rsid w:val="00923765"/>
    <w:rsid w:val="009461E3"/>
    <w:rsid w:val="00947CB3"/>
    <w:rsid w:val="0095737E"/>
    <w:rsid w:val="009B5FD7"/>
    <w:rsid w:val="00A658AE"/>
    <w:rsid w:val="00AA3FA3"/>
    <w:rsid w:val="00B010E8"/>
    <w:rsid w:val="00B80A7D"/>
    <w:rsid w:val="00BA680C"/>
    <w:rsid w:val="00BD1C1E"/>
    <w:rsid w:val="00BF3BF5"/>
    <w:rsid w:val="00C11643"/>
    <w:rsid w:val="00C330CD"/>
    <w:rsid w:val="00D71D0C"/>
    <w:rsid w:val="00D7293F"/>
    <w:rsid w:val="00DC409D"/>
    <w:rsid w:val="00DD0BDD"/>
    <w:rsid w:val="00E774FD"/>
    <w:rsid w:val="00E93B44"/>
    <w:rsid w:val="00EA7599"/>
    <w:rsid w:val="00EC2C7D"/>
    <w:rsid w:val="00F1541A"/>
    <w:rsid w:val="00F24BEB"/>
    <w:rsid w:val="00F603CD"/>
    <w:rsid w:val="00F6321C"/>
    <w:rsid w:val="00F77C28"/>
    <w:rsid w:val="00F967A3"/>
    <w:rsid w:val="00FC1B6E"/>
    <w:rsid w:val="00FC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0E8"/>
    <w:pPr>
      <w:ind w:left="720"/>
      <w:contextualSpacing/>
    </w:pPr>
  </w:style>
  <w:style w:type="paragraph" w:customStyle="1" w:styleId="Default">
    <w:name w:val="Default"/>
    <w:rsid w:val="00342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B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sadik</dc:creator>
  <cp:lastModifiedBy>User</cp:lastModifiedBy>
  <cp:revision>15</cp:revision>
  <dcterms:created xsi:type="dcterms:W3CDTF">2022-04-06T05:13:00Z</dcterms:created>
  <dcterms:modified xsi:type="dcterms:W3CDTF">2022-04-10T16:26:00Z</dcterms:modified>
</cp:coreProperties>
</file>