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8" w:rsidRDefault="00A27D20" w:rsidP="00A27D2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Развивающая игра "Ритмическая карусель"</w:t>
      </w:r>
    </w:p>
    <w:p w:rsidR="003810E8" w:rsidRDefault="00A27D20" w:rsidP="00A27D2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Увлекательная развивающая игра "Ритмическая карусель", которая в игровой  форме разовьет чувство ритма у детей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познакомит со слоговой структурой слов, натренирует внимание и память. Данную игру можно использовать на групповых, подгрупповых и индивидуальн</w:t>
      </w:r>
      <w:r>
        <w:rPr>
          <w:rFonts w:ascii="Times New Roman" w:eastAsia="Times New Roman" w:hAnsi="Times New Roman" w:cs="Times New Roman"/>
          <w:sz w:val="28"/>
        </w:rPr>
        <w:t>ых занятиях с дошкольниками среднего и старшего возраста.</w:t>
      </w:r>
    </w:p>
    <w:p w:rsidR="003810E8" w:rsidRDefault="00A27D20" w:rsidP="00A27D2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Комплект игры состоит из 3-х кругов формата А3. Каждый круг разделен на 12 цветных секторов, в каждом из которых изображены предметы, названия которых состоят из одного, двух и трех слогов. В цен</w:t>
      </w:r>
      <w:r>
        <w:rPr>
          <w:rFonts w:ascii="Times New Roman" w:eastAsia="Times New Roman" w:hAnsi="Times New Roman" w:cs="Times New Roman"/>
          <w:sz w:val="28"/>
        </w:rPr>
        <w:t xml:space="preserve">тре нарисована ритмическая формула в следующих комбинациях: I и II, II и III, III и IIII. </w:t>
      </w:r>
    </w:p>
    <w:p w:rsidR="003810E8" w:rsidRDefault="00A27D20" w:rsidP="00A27D2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В ходе игры ведущий объясняет ребенку, что круг, который он види</w:t>
      </w:r>
      <w:proofErr w:type="gramStart"/>
      <w:r>
        <w:rPr>
          <w:rFonts w:ascii="Times New Roman" w:eastAsia="Times New Roman" w:hAnsi="Times New Roman" w:cs="Times New Roman"/>
          <w:sz w:val="28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это карусель, но карусель необычная, волшебная. В ней спрятался один секрет, который нужно буде</w:t>
      </w:r>
      <w:r>
        <w:rPr>
          <w:rFonts w:ascii="Times New Roman" w:eastAsia="Times New Roman" w:hAnsi="Times New Roman" w:cs="Times New Roman"/>
          <w:sz w:val="28"/>
        </w:rPr>
        <w:t>т разгадать.</w:t>
      </w:r>
    </w:p>
    <w:p w:rsidR="003810E8" w:rsidRDefault="00A27D20" w:rsidP="00A27D2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Ребенок внимательно рассматривает картинки и, двигаясь по часовой стрелке по кругу, называет каждый предмет по порядку.</w:t>
      </w:r>
    </w:p>
    <w:p w:rsidR="003810E8" w:rsidRDefault="00A27D20" w:rsidP="00A27D2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Для круга I и II: сначала называет так, чтобы пришлось хлопнуть в ладоши один раз (одна палочка), затем изменить это</w:t>
      </w:r>
      <w:r>
        <w:rPr>
          <w:rFonts w:ascii="Times New Roman" w:eastAsia="Times New Roman" w:hAnsi="Times New Roman" w:cs="Times New Roman"/>
          <w:sz w:val="28"/>
        </w:rPr>
        <w:t xml:space="preserve"> слово так, чтобы пришлось хлопнуть два раза (две палочки). 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Например: 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ЗОНТ / </w:t>
      </w:r>
      <w:proofErr w:type="gramStart"/>
      <w:r>
        <w:rPr>
          <w:rFonts w:ascii="Times New Roman" w:eastAsia="Times New Roman" w:hAnsi="Times New Roman" w:cs="Times New Roman"/>
          <w:sz w:val="28"/>
        </w:rPr>
        <w:t>ЗОН-ТИК</w:t>
      </w:r>
      <w:proofErr w:type="gramEnd"/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ДОМ / </w:t>
      </w:r>
      <w:proofErr w:type="gramStart"/>
      <w:r>
        <w:rPr>
          <w:rFonts w:ascii="Times New Roman" w:eastAsia="Times New Roman" w:hAnsi="Times New Roman" w:cs="Times New Roman"/>
          <w:sz w:val="28"/>
        </w:rPr>
        <w:t>ДО-МИК</w:t>
      </w:r>
      <w:proofErr w:type="gramEnd"/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ЖУК / </w:t>
      </w:r>
      <w:proofErr w:type="gramStart"/>
      <w:r>
        <w:rPr>
          <w:rFonts w:ascii="Times New Roman" w:eastAsia="Times New Roman" w:hAnsi="Times New Roman" w:cs="Times New Roman"/>
          <w:sz w:val="28"/>
        </w:rPr>
        <w:t>ЖУ-ЧОК</w:t>
      </w:r>
      <w:proofErr w:type="gramEnd"/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СЛОН / </w:t>
      </w:r>
      <w:proofErr w:type="gramStart"/>
      <w:r>
        <w:rPr>
          <w:rFonts w:ascii="Times New Roman" w:eastAsia="Times New Roman" w:hAnsi="Times New Roman" w:cs="Times New Roman"/>
          <w:sz w:val="28"/>
        </w:rPr>
        <w:t>СЛО-НИК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т.д.</w:t>
      </w:r>
    </w:p>
    <w:p w:rsidR="003810E8" w:rsidRDefault="00A27D20" w:rsidP="00A27D2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Для круга II и III: называет слово и хлопает два раза, затем меняет слово таким образом, чтобы получилось три хлопка. 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Например: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ПЕ-ТУХ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/ ПЕ-ТУ-ШОК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ОК-НО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/ О-КОН-ЦЕ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ВИШ-НЯ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/ ВИ-ШЕН-КА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КАП-ЛЯ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/ КА-ПЕЛЬ-КА и т.д.</w:t>
      </w:r>
    </w:p>
    <w:p w:rsidR="003810E8" w:rsidRDefault="00A27D20" w:rsidP="00A27D2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Принцип работы для следующей "карусели" такой же, как и для двух предыдущих. </w:t>
      </w:r>
    </w:p>
    <w:p w:rsidR="003810E8" w:rsidRDefault="00A27D20" w:rsidP="00A27D2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Необходимо объяснить ребенку, что все названные предметы, которые </w:t>
      </w:r>
      <w:r>
        <w:rPr>
          <w:rFonts w:ascii="Times New Roman" w:eastAsia="Times New Roman" w:hAnsi="Times New Roman" w:cs="Times New Roman"/>
          <w:sz w:val="28"/>
        </w:rPr>
        <w:t>"крутились" пере</w:t>
      </w:r>
      <w:r>
        <w:rPr>
          <w:rFonts w:ascii="Times New Roman" w:eastAsia="Times New Roman" w:hAnsi="Times New Roman" w:cs="Times New Roman"/>
          <w:sz w:val="28"/>
        </w:rPr>
        <w:t xml:space="preserve">д ним, можно назвать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разному: короче и длиннее. В этом и заключался главный секрет, который они отгадали.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Игра состоит: 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Из 3-х кругов формата А3 (на 6 листах для цветной печати)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Правил для игры</w:t>
      </w:r>
    </w:p>
    <w:p w:rsidR="003810E8" w:rsidRDefault="00A27D2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шаблоны адаптированы под печать в формате А</w:t>
      </w:r>
      <w:proofErr w:type="gramStart"/>
      <w:r>
        <w:rPr>
          <w:rFonts w:ascii="Times New Roman" w:eastAsia="Times New Roman" w:hAnsi="Times New Roman" w:cs="Times New Roman"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3810E8" w:rsidRDefault="003810E8">
      <w:pPr>
        <w:rPr>
          <w:rFonts w:ascii="Times New Roman" w:eastAsia="Times New Roman" w:hAnsi="Times New Roman" w:cs="Times New Roman"/>
          <w:sz w:val="28"/>
        </w:rPr>
      </w:pPr>
    </w:p>
    <w:p w:rsidR="003810E8" w:rsidRDefault="00A27D2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к игре:</w:t>
      </w:r>
    </w:p>
    <w:p w:rsidR="003810E8" w:rsidRDefault="00A27D20" w:rsidP="00A27D20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Распечатайте материалы игры на цветном принтере на </w:t>
      </w:r>
      <w:r>
        <w:rPr>
          <w:rFonts w:ascii="Times New Roman" w:eastAsia="Times New Roman" w:hAnsi="Times New Roman" w:cs="Times New Roman"/>
          <w:b/>
          <w:sz w:val="28"/>
        </w:rPr>
        <w:t>плотной</w:t>
      </w:r>
      <w:r>
        <w:rPr>
          <w:rFonts w:ascii="Times New Roman" w:eastAsia="Times New Roman" w:hAnsi="Times New Roman" w:cs="Times New Roman"/>
          <w:sz w:val="28"/>
        </w:rPr>
        <w:t xml:space="preserve"> бумаге, детали круга аккуратно вырежьте и склейте из двух половинок, оставив белый срез под место для склеивания. Для укрепления бумаги изнанку можно продублировать полоской ск</w:t>
      </w:r>
      <w:r>
        <w:rPr>
          <w:rFonts w:ascii="Times New Roman" w:eastAsia="Times New Roman" w:hAnsi="Times New Roman" w:cs="Times New Roman"/>
          <w:sz w:val="28"/>
        </w:rPr>
        <w:t xml:space="preserve">отча.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Заламинируйте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игровые поля прозрачной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самоклеющейся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пленкой и наклейте на плотный картон формата А3, лишние края обрежьте по краю круга.</w:t>
      </w:r>
    </w:p>
    <w:sectPr w:rsidR="0038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0E8"/>
    <w:rsid w:val="003810E8"/>
    <w:rsid w:val="00A2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2021-08-12T03:46:00Z</dcterms:created>
  <dcterms:modified xsi:type="dcterms:W3CDTF">2021-08-12T03:50:00Z</dcterms:modified>
</cp:coreProperties>
</file>