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7A5" w:rsidRDefault="00EC57A5" w:rsidP="00C4604B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bookmarkStart w:id="0" w:name="_GoBack"/>
      <w:bookmarkEnd w:id="0"/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Муниципальное дошкольное образовательное  автономное  учреждение</w:t>
      </w:r>
    </w:p>
    <w:p w:rsidR="00EC57A5" w:rsidRDefault="00EC57A5" w:rsidP="00C4604B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«Детский сад №18 «Гнездышко» комбинированного вида г</w:t>
      </w:r>
      <w:proofErr w:type="gramStart"/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.О</w:t>
      </w:r>
      <w:proofErr w:type="gramEnd"/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рска»</w:t>
      </w:r>
    </w:p>
    <w:p w:rsidR="00EC57A5" w:rsidRDefault="00EC57A5" w:rsidP="00C4604B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C57A5" w:rsidRDefault="00EC57A5" w:rsidP="00C4604B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C57A5" w:rsidRDefault="00EC57A5" w:rsidP="00C4604B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C57A5" w:rsidRDefault="00EC57A5" w:rsidP="00C4604B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C57A5" w:rsidRDefault="00EC57A5" w:rsidP="00C4604B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C57A5" w:rsidRDefault="00EC57A5" w:rsidP="00C4604B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C57A5" w:rsidRDefault="00EC57A5" w:rsidP="00C4604B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C57A5" w:rsidRDefault="00EC57A5" w:rsidP="00C4604B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C57A5" w:rsidRDefault="00EC57A5" w:rsidP="00C4604B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C57A5" w:rsidRPr="00E122A3" w:rsidRDefault="00EC57A5" w:rsidP="00E122A3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48"/>
          <w:szCs w:val="48"/>
          <w:bdr w:val="none" w:sz="0" w:space="0" w:color="auto" w:frame="1"/>
          <w:shd w:val="clear" w:color="auto" w:fill="FFFFFF"/>
        </w:rPr>
      </w:pPr>
    </w:p>
    <w:p w:rsidR="00E122A3" w:rsidRPr="00E122A3" w:rsidRDefault="00E122A3" w:rsidP="00E122A3">
      <w:pPr>
        <w:ind w:left="720"/>
        <w:jc w:val="center"/>
        <w:rPr>
          <w:rStyle w:val="a3"/>
          <w:rFonts w:ascii="Times New Roman" w:hAnsi="Times New Roman" w:cs="Times New Roman"/>
          <w:color w:val="000000"/>
          <w:sz w:val="48"/>
          <w:szCs w:val="48"/>
          <w:bdr w:val="none" w:sz="0" w:space="0" w:color="auto" w:frame="1"/>
          <w:shd w:val="clear" w:color="auto" w:fill="FFFFFF"/>
        </w:rPr>
      </w:pPr>
      <w:r w:rsidRPr="00E122A3">
        <w:rPr>
          <w:rStyle w:val="a3"/>
          <w:rFonts w:ascii="Times New Roman" w:hAnsi="Times New Roman" w:cs="Times New Roman"/>
          <w:color w:val="000000"/>
          <w:sz w:val="48"/>
          <w:szCs w:val="48"/>
          <w:bdr w:val="none" w:sz="0" w:space="0" w:color="auto" w:frame="1"/>
          <w:shd w:val="clear" w:color="auto" w:fill="FFFFFF"/>
        </w:rPr>
        <w:t>Обобщение опыта</w:t>
      </w:r>
    </w:p>
    <w:p w:rsidR="0038055F" w:rsidRDefault="00E122A3" w:rsidP="00E122A3">
      <w:pPr>
        <w:ind w:left="720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shd w:val="clear" w:color="auto" w:fill="FFFFFF"/>
        </w:rPr>
      </w:pPr>
      <w:r w:rsidRPr="00E122A3">
        <w:rPr>
          <w:rFonts w:ascii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shd w:val="clear" w:color="auto" w:fill="FFFFFF"/>
        </w:rPr>
        <w:t>«Развитие физических качеств  у детей дошкольного возраста в процессе физкультурно – оздоровительной деятельности»</w:t>
      </w:r>
    </w:p>
    <w:p w:rsidR="00E122A3" w:rsidRDefault="00E122A3" w:rsidP="00E122A3">
      <w:pPr>
        <w:ind w:left="720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shd w:val="clear" w:color="auto" w:fill="FFFFFF"/>
        </w:rPr>
      </w:pPr>
    </w:p>
    <w:p w:rsidR="00E122A3" w:rsidRDefault="00E122A3" w:rsidP="00E122A3">
      <w:pPr>
        <w:ind w:left="720"/>
        <w:jc w:val="right"/>
        <w:rPr>
          <w:rFonts w:ascii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shd w:val="clear" w:color="auto" w:fill="FFFFFF"/>
        </w:rPr>
      </w:pPr>
    </w:p>
    <w:p w:rsidR="00E122A3" w:rsidRDefault="00E122A3" w:rsidP="00E122A3">
      <w:pPr>
        <w:ind w:left="720"/>
        <w:jc w:val="right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122A3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Выполнила: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воспитатель 1КК Соловьева </w:t>
      </w:r>
    </w:p>
    <w:p w:rsidR="00E122A3" w:rsidRPr="00E122A3" w:rsidRDefault="00E122A3" w:rsidP="00E122A3">
      <w:pPr>
        <w:ind w:left="720"/>
        <w:jc w:val="right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Татьяна  Леонидовна</w:t>
      </w:r>
    </w:p>
    <w:p w:rsidR="00EC57A5" w:rsidRPr="00E122A3" w:rsidRDefault="00EC57A5" w:rsidP="00E122A3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48"/>
          <w:szCs w:val="48"/>
          <w:bdr w:val="none" w:sz="0" w:space="0" w:color="auto" w:frame="1"/>
          <w:shd w:val="clear" w:color="auto" w:fill="FFFFFF"/>
        </w:rPr>
      </w:pPr>
    </w:p>
    <w:p w:rsidR="00EC57A5" w:rsidRPr="00E122A3" w:rsidRDefault="00EC57A5" w:rsidP="00E122A3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48"/>
          <w:szCs w:val="48"/>
          <w:bdr w:val="none" w:sz="0" w:space="0" w:color="auto" w:frame="1"/>
          <w:shd w:val="clear" w:color="auto" w:fill="FFFFFF"/>
        </w:rPr>
      </w:pPr>
    </w:p>
    <w:p w:rsidR="00EC57A5" w:rsidRDefault="00EC57A5" w:rsidP="00C4604B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C57A5" w:rsidRDefault="00EC57A5" w:rsidP="00C4604B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C57A5" w:rsidRDefault="00EC57A5" w:rsidP="00C4604B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C57A5" w:rsidRDefault="00EC57A5" w:rsidP="00C4604B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C57A5" w:rsidRDefault="00EC57A5" w:rsidP="00C4604B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C57A5" w:rsidRDefault="00EC57A5" w:rsidP="00C4604B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C57A5" w:rsidRDefault="00EC57A5" w:rsidP="00C4604B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C57A5" w:rsidRDefault="00EC57A5" w:rsidP="00C4604B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C57A5" w:rsidRDefault="00EC57A5" w:rsidP="00C4604B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764027" w:rsidRPr="00C4604B" w:rsidRDefault="00E54591" w:rsidP="00C4604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459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4604B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</w:t>
      </w:r>
      <w:r w:rsidR="00764027" w:rsidRPr="00764027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Актуальность опыта:</w:t>
      </w:r>
      <w:r w:rsidR="00764027" w:rsidRPr="0076402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46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764027" w:rsidRPr="00E54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 из важных направлений образовательной работы по физическому развитию детей в соответствии с ФГОС дошкольного образования является физическое развитие.</w:t>
      </w:r>
      <w:r w:rsidR="00764027" w:rsidRPr="00E5459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46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764027" w:rsidRPr="00E54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Забота о всестороннем развитии подрастающего поколения всегда находится в центре внимания. Ни в какой другой период жизни физическое воспитание не связано так тесно с общим воспитанием, как в первые шесть лет. В дошкольный период у ребенка формируются основы всесторонней двигательной подготовленности и гармонического и физичес</w:t>
      </w:r>
      <w:r w:rsidR="00C46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кого развития – здоровья и </w:t>
      </w:r>
      <w:r w:rsidR="00764027" w:rsidRPr="00E54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долголетия.</w:t>
      </w:r>
      <w:r w:rsidR="00764027" w:rsidRPr="00E5459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46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764027" w:rsidRPr="00E54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Болезненный, отстающий в физическом развитии ребенок быстрее утомляется, у него неустойчивое внимание, плохая память. Общая слабость вызывает и самые различные расстройства деятельности организма, ведёт не только к понижению способностей, но и расшатывает волю ребёнка .</w:t>
      </w:r>
      <w:r w:rsidR="00764027" w:rsidRPr="00E5459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4027" w:rsidRPr="00E54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Выдающийся педагог В.А.Сухомлинский подчеркивал, что от здоровья, жизнерадостности детей зависит их духовная жизнь, мировоззрение, умственное развитие, прочность знаний, вера в свои силы. Поэтому крайне важно правильно организовать работу по физическому развитию именно в детстве, что позволит организму накопить силы и обеспечит в дальнейшем не только полноценное физическое, но и разностороннее развитие личности.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4027" w:rsidRPr="00E5459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46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764027" w:rsidRPr="00E54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Одной из основных задач физического воспитания является развитие физических качеств. Физическими качествами человека принято называть отдельные его двигательные возможности: быстроту, гибкость, силу, ловкость, выносливость, которыми он наделён природой от рождения.</w:t>
      </w:r>
      <w:r w:rsidRPr="00E54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4027" w:rsidRPr="00E5459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4027" w:rsidRPr="00E54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Физические качества имеют большое значение для укрепления здоровья, физического совершенствования детей, овладения широким кругом движений. </w:t>
      </w:r>
      <w:r w:rsidR="00764027" w:rsidRPr="00C46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развитие и совершенствование осуществляются через физкультурно-оздоровительную работу.</w:t>
      </w:r>
    </w:p>
    <w:p w:rsidR="00764027" w:rsidRPr="00E54591" w:rsidRDefault="00C4604B" w:rsidP="00C46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764027"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Физкультурно-оздоровительная работа - это комплекс мероприятий, проводимых сотрудниками образовательного учреждения, направленных на укрепление и сохранение физического и психического здоровья и оздоровление организма ребенка.</w:t>
      </w:r>
    </w:p>
    <w:p w:rsidR="00764027" w:rsidRPr="00E54591" w:rsidRDefault="00764027" w:rsidP="00C46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Физическая культура способствует формированию здорового образа жизни, включающего и выполнение правил личной гигиены, и режим дня, и организацию рационального питания. Поэтому важно своевременно начинать физическое воспитание ребенка.</w:t>
      </w:r>
    </w:p>
    <w:p w:rsidR="00764027" w:rsidRPr="00E54591" w:rsidRDefault="00C4604B" w:rsidP="00C46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764027"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Одной из главных задач ДОУ, в соответствии федеральным государственным образовательным стандартом, является охрана и укрепление физического и психического здоровья детей, в том числе их эмоционального благополучия. Полноценное физическое развитие и </w:t>
      </w:r>
      <w:r w:rsidR="00764027"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здоровье ребёнка – это основа формирования личности.</w:t>
      </w:r>
      <w:r w:rsidR="00764027" w:rsidRPr="00E545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="00764027"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 в 21 веке ставит перед нами много новых проблем, среди которых самой актуальной является проблема сохранения здоровья. Исследованиями отечественных и зарубежных учёных давно установлено, что здоровье человека лишь на 7 – 8% зависит от успехов здравоохранения и на 50% от образа жизни. Поэтому считаем, что проблема оздоровления детей это работа не одного дня и деятельности одного человека, а целенаправленная, систематически спланированная работа всего коллектива образовательного учреждения на длительный период.</w:t>
      </w:r>
    </w:p>
    <w:p w:rsidR="00764027" w:rsidRPr="00C4604B" w:rsidRDefault="00C4604B" w:rsidP="00C46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764027"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этим, физкультурно-оздоровительная работа в детском саду имеет большое значение, как для укрепления здоровья, так и для формирования двигательных умений и навыков, являющихся значимыми компонентами в познавательном и эмоциональном развитии воспитанников.</w:t>
      </w:r>
    </w:p>
    <w:p w:rsidR="00764027" w:rsidRPr="00E54591" w:rsidRDefault="00764027" w:rsidP="00C46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54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Физкультурно-оздоровительная работа в ДОУ включает в себя следующие мероприятия:</w:t>
      </w:r>
    </w:p>
    <w:p w:rsidR="00764027" w:rsidRPr="00E54591" w:rsidRDefault="00764027" w:rsidP="00C4604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>Утренняя гимнастика</w:t>
      </w:r>
    </w:p>
    <w:p w:rsidR="00764027" w:rsidRPr="00E54591" w:rsidRDefault="00764027" w:rsidP="00C4604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Физкультурное занятие</w:t>
      </w:r>
    </w:p>
    <w:p w:rsidR="00764027" w:rsidRPr="00E54591" w:rsidRDefault="00764027" w:rsidP="00C4604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Гимнастика после дневного сна</w:t>
      </w:r>
    </w:p>
    <w:p w:rsidR="00764027" w:rsidRPr="00E54591" w:rsidRDefault="00764027" w:rsidP="00C4604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Физкультминутки</w:t>
      </w:r>
    </w:p>
    <w:p w:rsidR="00764027" w:rsidRPr="00E54591" w:rsidRDefault="00764027" w:rsidP="00C4604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Подвижные игры</w:t>
      </w:r>
    </w:p>
    <w:p w:rsidR="00764027" w:rsidRPr="00E54591" w:rsidRDefault="00764027" w:rsidP="00C4604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Физические игры</w:t>
      </w:r>
    </w:p>
    <w:p w:rsidR="00764027" w:rsidRPr="00E54591" w:rsidRDefault="00764027" w:rsidP="00C4604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Закаливание</w:t>
      </w:r>
    </w:p>
    <w:p w:rsidR="00764027" w:rsidRPr="00E54591" w:rsidRDefault="00764027" w:rsidP="00C4604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>Дыхательная гимнастика</w:t>
      </w:r>
    </w:p>
    <w:p w:rsidR="00764027" w:rsidRPr="00E54591" w:rsidRDefault="00764027" w:rsidP="00C4604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Физкультурные досуги</w:t>
      </w:r>
    </w:p>
    <w:p w:rsidR="00764027" w:rsidRPr="00E54591" w:rsidRDefault="00764027" w:rsidP="00C4604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между занятиями (динамическая пауза)</w:t>
      </w:r>
    </w:p>
    <w:p w:rsidR="00764027" w:rsidRPr="00E54591" w:rsidRDefault="00764027" w:rsidP="00C4604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>Летние забавы на прогулках</w:t>
      </w:r>
      <w:r w:rsid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64027" w:rsidRPr="00E54591" w:rsidRDefault="00764027" w:rsidP="00C46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Утренняя гимнастика </w:t>
      </w:r>
      <w:r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одним из важных компонентов двигательного режима, ее организация должна быть направлена на поднятие эмоционального и мышечного тонуса детей. Ежедневное выполнение физических упражнений способствует проявлению определенных волевых усилий, вырабатывая полезную привычку у детей начинать день с утренней гимнастики. Ее назначение и методика проведения общеизвестны.</w:t>
      </w:r>
    </w:p>
    <w:p w:rsidR="000C15E5" w:rsidRPr="00E54591" w:rsidRDefault="000C15E5" w:rsidP="00C46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своей работе я активно использую здоровье сберегающие технологии: гимнастика после сна, закаливание, пальчиковая гимнастика, су-</w:t>
      </w:r>
      <w:proofErr w:type="spellStart"/>
      <w:r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>джок</w:t>
      </w:r>
      <w:proofErr w:type="spellEnd"/>
      <w:r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терапия, дыхательная гимнастика, гимнастика для глаз.</w:t>
      </w:r>
    </w:p>
    <w:p w:rsidR="00BE6A6F" w:rsidRPr="00E54591" w:rsidRDefault="00BE6A6F" w:rsidP="00C46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Гимнастика после дневного сна </w:t>
      </w:r>
      <w:r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> комплекс мероприятий облегчающих переход от сна к бодрствованию. Бодрящая гимнастика помогает детскому организму проснуться, улучшает настроение, поднимает мышечный тонус. После хорошей гимнастики у детей исчезает чувство сонливости, вялости, слабости, повышается умственная и физическая работоспособность, активность, улучшается настроение и самочувствие ребёнка.</w:t>
      </w:r>
    </w:p>
    <w:p w:rsidR="00BE6A6F" w:rsidRPr="00E54591" w:rsidRDefault="00BE6A6F" w:rsidP="00C46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54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Закаливание </w:t>
      </w:r>
      <w:r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важнейшая часть физического воспитания детей дошкольного возраста. Лучшими средствами закаливания являются естественные силы природы: воздух, солнце и вода.</w:t>
      </w:r>
    </w:p>
    <w:p w:rsidR="00BE6A6F" w:rsidRPr="00764027" w:rsidRDefault="00BE6A6F" w:rsidP="00C46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Для</w:t>
      </w:r>
      <w:r w:rsidRPr="00E54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выше представленных мероприятий физкультурно-оздоровительной работы в дошкольных учреждениях создаются определенные условия, способствующие охране и укреплению здоровья детей, их физическому и психическому развитию. Кроме того, используются традиционные формы и методы оздоровительной и лечебно-профилактической работы с детьми</w:t>
      </w:r>
      <w:r w:rsidRPr="00764027">
        <w:rPr>
          <w:rFonts w:ascii="Times New Roman" w:eastAsia="Times New Roman" w:hAnsi="Times New Roman" w:cs="Times New Roman"/>
          <w:color w:val="000000"/>
        </w:rPr>
        <w:t>.</w:t>
      </w:r>
    </w:p>
    <w:p w:rsidR="00BE6A6F" w:rsidRPr="00E54591" w:rsidRDefault="00C4604B" w:rsidP="00C46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BE6A6F"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организации физкультурно-оздоровительной работы в ДОУ имеются: физкультурный зал, оснащённый современным оборудованием; спортивная площадка на улице; физкультурные уголки во всех возрастных группах; медицинский и процедурный кабинеты; логопедический кабинет.</w:t>
      </w:r>
    </w:p>
    <w:p w:rsidR="00BE6A6F" w:rsidRPr="00E54591" w:rsidRDefault="00BE6A6F" w:rsidP="00C46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Медицинское обслуживание дошкольнико</w:t>
      </w:r>
      <w:r w:rsidR="000C15E5"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чаще всего осуществляют: </w:t>
      </w:r>
      <w:r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медсестра. В течение учебного года реализуется оздоровительная работа с детьми: закаливание, профилактические прививки, витаминизированное питание, организуются регулярные осмотры детей</w:t>
      </w:r>
      <w:r w:rsidR="000C15E5"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4027" w:rsidRPr="00E54591" w:rsidRDefault="00764027" w:rsidP="00C46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Физкультминутки </w:t>
      </w:r>
      <w:r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проводятся воспитателем по мере необходимости (в течение 3–5 мин.) в зависимости от вида и содержания деятельности по развитию речи, рисованию, формированию элементарных математических представлений, главным образом в момент появления признаков утомляемости детей. Можно проводить физкультминутку с музыкальным сопровождением, во время которой дети могут выполнять танцевальные упражнения или импровизированные движения (кружения, полуприседания, наклоны и т.д.).</w:t>
      </w:r>
    </w:p>
    <w:p w:rsidR="00425ED6" w:rsidRPr="008578CB" w:rsidRDefault="00BE6A6F" w:rsidP="00C46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54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Дыхательная гимнастика </w:t>
      </w:r>
      <w:r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 собой систему упражнений для дыхания, применяемых в профилактике и лечении некоторых болезней</w:t>
      </w:r>
      <w:r w:rsidR="008578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6A6F" w:rsidRPr="008578CB" w:rsidRDefault="00BE6A6F" w:rsidP="00C46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54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Физкультурное занятие </w:t>
      </w:r>
      <w:r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является основной формой организованного обучающего физкультурного упражнения ДОУ. Занятия обязательны для всех детей. Занятия проводятся круглый год. Летом физкультура не отменяется. С детьми дошкольного возраста </w:t>
      </w:r>
      <w:proofErr w:type="gramStart"/>
      <w:r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рекомендуется проводить следующие </w:t>
      </w:r>
      <w:r w:rsidR="00425ED6" w:rsidRPr="008578C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типы физкультурных занятий </w:t>
      </w:r>
      <w:r w:rsidR="008578C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 ними вы можете</w:t>
      </w:r>
      <w:proofErr w:type="gramEnd"/>
      <w:r w:rsidR="008578C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ознакомиться на слайде.</w:t>
      </w:r>
    </w:p>
    <w:p w:rsidR="00BE6A6F" w:rsidRPr="00E54591" w:rsidRDefault="00BE6A6F" w:rsidP="00C46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545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Классические занятия</w:t>
      </w:r>
      <w:r w:rsidRPr="00E54591">
        <w:rPr>
          <w:rFonts w:ascii="Times New Roman" w:eastAsia="Times New Roman" w:hAnsi="Times New Roman" w:cs="Times New Roman"/>
          <w:color w:val="000000"/>
          <w:sz w:val="28"/>
          <w:szCs w:val="28"/>
        </w:rPr>
        <w:t> (по схеме: вводно-подготовительная часть, основная, заключительная части).</w:t>
      </w:r>
    </w:p>
    <w:p w:rsidR="00BE6A6F" w:rsidRPr="00425ED6" w:rsidRDefault="00BE6A6F" w:rsidP="00C46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25E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Игровые занятия</w:t>
      </w:r>
      <w:r w:rsidRPr="00425ED6">
        <w:rPr>
          <w:rFonts w:ascii="Times New Roman" w:eastAsia="Times New Roman" w:hAnsi="Times New Roman" w:cs="Times New Roman"/>
          <w:color w:val="000000"/>
          <w:sz w:val="28"/>
          <w:szCs w:val="28"/>
        </w:rPr>
        <w:t> (с использованием игр: народные подвижные игры, игры-эстафеты, игры-аттракционы и т.д.).</w:t>
      </w:r>
    </w:p>
    <w:p w:rsidR="00BE6A6F" w:rsidRPr="00425ED6" w:rsidRDefault="00BE6A6F" w:rsidP="00C46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25E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Занятия тренировочного типа</w:t>
      </w:r>
      <w:r w:rsidRPr="00425ED6">
        <w:rPr>
          <w:rFonts w:ascii="Times New Roman" w:eastAsia="Times New Roman" w:hAnsi="Times New Roman" w:cs="Times New Roman"/>
          <w:color w:val="000000"/>
          <w:sz w:val="28"/>
          <w:szCs w:val="28"/>
        </w:rPr>
        <w:t> (ходьба, бег, строевые упражнения, спортивные игры, упражнения в лазании, акробатические элементы, упражнения с мячом и т.д.).</w:t>
      </w:r>
    </w:p>
    <w:p w:rsidR="00BE6A6F" w:rsidRPr="00425ED6" w:rsidRDefault="00BE6A6F" w:rsidP="00C46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25E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Сюжетные занятия</w:t>
      </w:r>
      <w:r w:rsidRPr="00425ED6">
        <w:rPr>
          <w:rFonts w:ascii="Times New Roman" w:eastAsia="Times New Roman" w:hAnsi="Times New Roman" w:cs="Times New Roman"/>
          <w:color w:val="000000"/>
          <w:sz w:val="28"/>
          <w:szCs w:val="28"/>
        </w:rPr>
        <w:t> – комплексные (объединенные определенным сюжетом, спортивное ориентирование, с развитием речи, с викторинами и т.д.).</w:t>
      </w:r>
    </w:p>
    <w:p w:rsidR="00BE6A6F" w:rsidRPr="00425ED6" w:rsidRDefault="00BE6A6F" w:rsidP="00C46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25E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Ритмическая гимнастика (</w:t>
      </w:r>
      <w:r w:rsidRPr="00425ED6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занятия, состоящие из танцевальных движений).</w:t>
      </w:r>
    </w:p>
    <w:p w:rsidR="00BE6A6F" w:rsidRPr="00425ED6" w:rsidRDefault="00BE6A6F" w:rsidP="00C46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25ED6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Самостоятельные занятия (самостоятельная тренировка по выбору, затем проверка задания тренером).</w:t>
      </w:r>
    </w:p>
    <w:p w:rsidR="00BE6A6F" w:rsidRPr="00425ED6" w:rsidRDefault="00BE6A6F" w:rsidP="00C46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25E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Занятия серии «изучаем свое тело»</w:t>
      </w:r>
      <w:r w:rsidRPr="00425ED6">
        <w:rPr>
          <w:rFonts w:ascii="Times New Roman" w:eastAsia="Times New Roman" w:hAnsi="Times New Roman" w:cs="Times New Roman"/>
          <w:color w:val="000000"/>
          <w:sz w:val="28"/>
          <w:szCs w:val="28"/>
        </w:rPr>
        <w:t> (беседы о своем теле, обучение самомассажу, привитие элементарных навыков по уходу за собой и оказанию первой медицинской помощи).</w:t>
      </w:r>
    </w:p>
    <w:p w:rsidR="00BE6A6F" w:rsidRPr="00425ED6" w:rsidRDefault="00BE6A6F" w:rsidP="00C46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25E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Тематические занятия</w:t>
      </w:r>
      <w:r w:rsidRPr="00425ED6">
        <w:rPr>
          <w:rFonts w:ascii="Times New Roman" w:eastAsia="Times New Roman" w:hAnsi="Times New Roman" w:cs="Times New Roman"/>
          <w:color w:val="000000"/>
          <w:sz w:val="28"/>
          <w:szCs w:val="28"/>
        </w:rPr>
        <w:t> (с одним видом физических упражнений).</w:t>
      </w:r>
    </w:p>
    <w:p w:rsidR="00BE6A6F" w:rsidRPr="00425ED6" w:rsidRDefault="00BE6A6F" w:rsidP="00C46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25E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Контрольно-проверочные занятия</w:t>
      </w:r>
      <w:r w:rsidRPr="00425ED6">
        <w:rPr>
          <w:rFonts w:ascii="Times New Roman" w:eastAsia="Times New Roman" w:hAnsi="Times New Roman" w:cs="Times New Roman"/>
          <w:color w:val="000000"/>
          <w:sz w:val="28"/>
          <w:szCs w:val="28"/>
        </w:rPr>
        <w:t> (выполнение отставания в развитии моторики ребенка и пути их устранения).</w:t>
      </w:r>
    </w:p>
    <w:p w:rsidR="00764027" w:rsidRPr="00425ED6" w:rsidRDefault="00764027" w:rsidP="00C46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25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Подвижные игры, физические игры на прогулке </w:t>
      </w:r>
      <w:r w:rsidRPr="00425ED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проводятся на прогулке. Подвижные игры – сложная двигательная, эмоционально окрашенная деятельность, обусловленная установленными правилами, которые помогают выявить конечный итог или количественный результат. Подвижные игры служат методом совершенствования уже освоенных детьми двигательных навыков и воспитание физических качеств. Подвижные игры подразделяются по содержанию на подвижные игры с правилами и спортивные игры.</w:t>
      </w:r>
    </w:p>
    <w:p w:rsidR="00764027" w:rsidRPr="00425ED6" w:rsidRDefault="00764027" w:rsidP="00C46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25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Физкультурные досуги </w:t>
      </w:r>
      <w:r w:rsidRPr="00425ED6">
        <w:rPr>
          <w:rFonts w:ascii="Times New Roman" w:eastAsia="Times New Roman" w:hAnsi="Times New Roman" w:cs="Times New Roman"/>
          <w:color w:val="000000"/>
          <w:sz w:val="28"/>
          <w:szCs w:val="28"/>
        </w:rPr>
        <w:t>одна из наиболее эффективных форм активного отдыха. Его содержание составляют физические упражнения, которые проводятся в форме веселых игр, забав, развлечений.</w:t>
      </w:r>
    </w:p>
    <w:p w:rsidR="00764027" w:rsidRPr="00425ED6" w:rsidRDefault="00764027" w:rsidP="00C46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25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Летние забавы на прогулках </w:t>
      </w:r>
      <w:r w:rsidRPr="00425ED6">
        <w:rPr>
          <w:rFonts w:ascii="Times New Roman" w:eastAsia="Times New Roman" w:hAnsi="Times New Roman" w:cs="Times New Roman"/>
          <w:color w:val="000000"/>
          <w:sz w:val="28"/>
          <w:szCs w:val="28"/>
        </w:rPr>
        <w:t>В летнее время развлечения помогают педагогу в доступной и интересной форме решать серьёзные воспитательные, образовательные и оздоровительные задачи. Активное участие в развлечениях обогащает детей новыми впечатлениями, даёт возможность приобрести двигательные навыки и умения. Игры-забавы – это по существу физические упражнения, облеченные в игровую форму с музыкальным сопровождением или без.</w:t>
      </w:r>
    </w:p>
    <w:p w:rsidR="00425ED6" w:rsidRPr="008578CB" w:rsidRDefault="00C4604B" w:rsidP="00C46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</w:t>
      </w:r>
      <w:r w:rsidR="00425ED6" w:rsidRPr="008578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Традиционно в нашем детском саду проходят совместные досуги с родителями.</w:t>
      </w:r>
      <w:r w:rsidR="008578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 провожу</w:t>
      </w:r>
      <w:r w:rsidR="008578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425ED6" w:rsidRPr="008578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Папа,</w:t>
      </w:r>
      <w:r w:rsidR="008578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25ED6" w:rsidRPr="008578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мама,</w:t>
      </w:r>
      <w:r w:rsidR="008578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8578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я-</w:t>
      </w:r>
      <w:proofErr w:type="gramEnd"/>
      <w:r w:rsidR="00425ED6" w:rsidRPr="008578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спортивная семья.</w:t>
      </w:r>
      <w:r w:rsidR="008578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25ED6" w:rsidRPr="008578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День защиты детей.</w:t>
      </w:r>
      <w:r w:rsidR="008578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Совместные турниры по</w:t>
      </w:r>
      <w:r w:rsidR="00425ED6" w:rsidRPr="008578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шашкам и шахматам.</w:t>
      </w:r>
      <w:r w:rsidR="008578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25ED6" w:rsidRPr="008578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Футбол и веселые старты. Малые летние Олимпийские игры.</w:t>
      </w:r>
    </w:p>
    <w:p w:rsidR="00C4604B" w:rsidRDefault="00C90AA8" w:rsidP="00C46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A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Наш детский сад с 27 мая 2022года работает в рамках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«Федеральной  инновационной площадки «Здоровый дошкольник в ДОО  и семье». В рамках площадки я провожу Школу мяча, что </w:t>
      </w:r>
      <w:r w:rsidRPr="008578CB">
        <w:rPr>
          <w:rFonts w:ascii="Times New Roman" w:hAnsi="Times New Roman" w:cs="Times New Roman"/>
          <w:sz w:val="28"/>
          <w:szCs w:val="28"/>
        </w:rPr>
        <w:t>сп</w:t>
      </w:r>
      <w:r w:rsidR="008578CB" w:rsidRPr="008578CB">
        <w:rPr>
          <w:rFonts w:ascii="Times New Roman" w:hAnsi="Times New Roman" w:cs="Times New Roman"/>
          <w:sz w:val="28"/>
          <w:szCs w:val="28"/>
        </w:rPr>
        <w:t>особствуют  развитию быстроты, ловкости, коор</w:t>
      </w:r>
      <w:r w:rsidR="008578CB">
        <w:rPr>
          <w:rFonts w:ascii="Times New Roman" w:hAnsi="Times New Roman" w:cs="Times New Roman"/>
          <w:sz w:val="28"/>
          <w:szCs w:val="28"/>
        </w:rPr>
        <w:t>динации движений, выносливости предусмотрена  разнообразная</w:t>
      </w:r>
      <w:r w:rsidR="008578CB" w:rsidRPr="008578CB">
        <w:rPr>
          <w:rFonts w:ascii="Times New Roman" w:hAnsi="Times New Roman" w:cs="Times New Roman"/>
          <w:sz w:val="28"/>
          <w:szCs w:val="28"/>
        </w:rPr>
        <w:t xml:space="preserve"> деятельность с мячом в соответствии с интересами и потребностями, с учетом возраста детей, их особенностями, состоянием здоровья.</w:t>
      </w:r>
    </w:p>
    <w:p w:rsidR="00764027" w:rsidRPr="00C4604B" w:rsidRDefault="00764027" w:rsidP="00C46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</w:t>
      </w:r>
      <w:r w:rsidR="00C46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764027" w:rsidRPr="00425ED6" w:rsidRDefault="00764027" w:rsidP="00C460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425ED6">
        <w:rPr>
          <w:rFonts w:ascii="Times New Roman" w:eastAsia="Times New Roman" w:hAnsi="Times New Roman" w:cs="Times New Roman"/>
          <w:color w:val="000000"/>
          <w:sz w:val="28"/>
          <w:szCs w:val="28"/>
        </w:rPr>
        <w:t>Все мы родители, педагоги хотим</w:t>
      </w:r>
      <w:r w:rsidR="00C4604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25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наши дети росли </w:t>
      </w:r>
      <w:proofErr w:type="gramStart"/>
      <w:r w:rsidRPr="00425ED6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здоровыми</w:t>
      </w:r>
      <w:proofErr w:type="gramEnd"/>
      <w:r w:rsidRPr="00425ED6">
        <w:rPr>
          <w:rFonts w:ascii="Times New Roman" w:eastAsia="Times New Roman" w:hAnsi="Times New Roman" w:cs="Times New Roman"/>
          <w:color w:val="000000"/>
          <w:sz w:val="28"/>
          <w:szCs w:val="28"/>
        </w:rPr>
        <w:t>, ведь здоровье это бесценный дар. Главное в работе педагога  - научить детей с самого раннего возраста ценить, беречь и укреплять своё здоровье. Только в этом случае можно надеяться, что будущее поколения станут более здоровыми и развиты не только интеллектуально, духовно и физически. Забота о здоровье – одна из важнейших задач каждого человека.</w:t>
      </w:r>
    </w:p>
    <w:p w:rsidR="00764027" w:rsidRPr="00425ED6" w:rsidRDefault="00764027" w:rsidP="00C4604B">
      <w:pPr>
        <w:spacing w:after="0"/>
        <w:jc w:val="both"/>
        <w:rPr>
          <w:sz w:val="28"/>
          <w:szCs w:val="28"/>
        </w:rPr>
      </w:pPr>
    </w:p>
    <w:p w:rsidR="00E54591" w:rsidRDefault="00E54591" w:rsidP="00C4604B">
      <w:pPr>
        <w:spacing w:after="0"/>
        <w:jc w:val="both"/>
      </w:pPr>
    </w:p>
    <w:p w:rsidR="00E54591" w:rsidRDefault="00E54591" w:rsidP="00C4604B">
      <w:pPr>
        <w:spacing w:after="0"/>
        <w:jc w:val="both"/>
      </w:pPr>
    </w:p>
    <w:sectPr w:rsidR="00E54591" w:rsidSect="00C4604B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A0007"/>
    <w:multiLevelType w:val="multilevel"/>
    <w:tmpl w:val="7E66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AE62E7"/>
    <w:multiLevelType w:val="multilevel"/>
    <w:tmpl w:val="FEE8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1838E5"/>
    <w:multiLevelType w:val="hybridMultilevel"/>
    <w:tmpl w:val="CAAE089E"/>
    <w:lvl w:ilvl="0" w:tplc="E10417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9AE8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3020F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6431C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6817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CE614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A469B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3D6DE6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18049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27"/>
    <w:rsid w:val="000C15E5"/>
    <w:rsid w:val="001D6423"/>
    <w:rsid w:val="0038055F"/>
    <w:rsid w:val="00425ED6"/>
    <w:rsid w:val="00514700"/>
    <w:rsid w:val="00764027"/>
    <w:rsid w:val="00772E90"/>
    <w:rsid w:val="008578CB"/>
    <w:rsid w:val="00B6135D"/>
    <w:rsid w:val="00BE6A6F"/>
    <w:rsid w:val="00C4604B"/>
    <w:rsid w:val="00C90AA8"/>
    <w:rsid w:val="00D938A2"/>
    <w:rsid w:val="00E122A3"/>
    <w:rsid w:val="00E54591"/>
    <w:rsid w:val="00E83DF3"/>
    <w:rsid w:val="00EC57A5"/>
    <w:rsid w:val="00F17670"/>
    <w:rsid w:val="00FC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4027"/>
    <w:rPr>
      <w:b/>
      <w:bCs/>
    </w:rPr>
  </w:style>
  <w:style w:type="paragraph" w:customStyle="1" w:styleId="c1">
    <w:name w:val="c1"/>
    <w:basedOn w:val="a"/>
    <w:rsid w:val="00764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64027"/>
  </w:style>
  <w:style w:type="character" w:customStyle="1" w:styleId="c4">
    <w:name w:val="c4"/>
    <w:basedOn w:val="a0"/>
    <w:rsid w:val="00764027"/>
  </w:style>
  <w:style w:type="character" w:customStyle="1" w:styleId="c3">
    <w:name w:val="c3"/>
    <w:basedOn w:val="a0"/>
    <w:rsid w:val="00764027"/>
  </w:style>
  <w:style w:type="character" w:customStyle="1" w:styleId="c6">
    <w:name w:val="c6"/>
    <w:basedOn w:val="a0"/>
    <w:rsid w:val="00764027"/>
  </w:style>
  <w:style w:type="paragraph" w:styleId="a4">
    <w:name w:val="Balloon Text"/>
    <w:basedOn w:val="a"/>
    <w:link w:val="a5"/>
    <w:uiPriority w:val="99"/>
    <w:semiHidden/>
    <w:unhideWhenUsed/>
    <w:rsid w:val="00D93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8A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12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4027"/>
    <w:rPr>
      <w:b/>
      <w:bCs/>
    </w:rPr>
  </w:style>
  <w:style w:type="paragraph" w:customStyle="1" w:styleId="c1">
    <w:name w:val="c1"/>
    <w:basedOn w:val="a"/>
    <w:rsid w:val="00764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64027"/>
  </w:style>
  <w:style w:type="character" w:customStyle="1" w:styleId="c4">
    <w:name w:val="c4"/>
    <w:basedOn w:val="a0"/>
    <w:rsid w:val="00764027"/>
  </w:style>
  <w:style w:type="character" w:customStyle="1" w:styleId="c3">
    <w:name w:val="c3"/>
    <w:basedOn w:val="a0"/>
    <w:rsid w:val="00764027"/>
  </w:style>
  <w:style w:type="character" w:customStyle="1" w:styleId="c6">
    <w:name w:val="c6"/>
    <w:basedOn w:val="a0"/>
    <w:rsid w:val="00764027"/>
  </w:style>
  <w:style w:type="paragraph" w:styleId="a4">
    <w:name w:val="Balloon Text"/>
    <w:basedOn w:val="a"/>
    <w:link w:val="a5"/>
    <w:uiPriority w:val="99"/>
    <w:semiHidden/>
    <w:unhideWhenUsed/>
    <w:rsid w:val="00D93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8A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12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107</cp:lastModifiedBy>
  <cp:revision>2</cp:revision>
  <cp:lastPrinted>2023-03-02T09:28:00Z</cp:lastPrinted>
  <dcterms:created xsi:type="dcterms:W3CDTF">2023-03-06T03:07:00Z</dcterms:created>
  <dcterms:modified xsi:type="dcterms:W3CDTF">2023-03-06T03:07:00Z</dcterms:modified>
</cp:coreProperties>
</file>